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38" w:rsidRDefault="00A95538" w:rsidP="00A95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5"/>
        <w:jc w:val="center"/>
        <w:rPr>
          <w:b/>
          <w:bCs/>
          <w:caps/>
        </w:rPr>
      </w:pPr>
    </w:p>
    <w:p w:rsidR="006B4DA4" w:rsidRDefault="006B4DA4" w:rsidP="00A95538">
      <w:pPr>
        <w:jc w:val="center"/>
        <w:rPr>
          <w:b/>
          <w:sz w:val="24"/>
          <w:szCs w:val="24"/>
        </w:rPr>
      </w:pPr>
    </w:p>
    <w:p w:rsidR="00A95538" w:rsidRPr="00F70CDE" w:rsidRDefault="00833134" w:rsidP="008331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A95538" w:rsidRPr="00F70CDE">
        <w:rPr>
          <w:b/>
          <w:sz w:val="24"/>
          <w:szCs w:val="24"/>
        </w:rPr>
        <w:t xml:space="preserve">АВТОНОМНАЯ НЕКОММЕРЧЕСКАЯ </w:t>
      </w:r>
    </w:p>
    <w:p w:rsidR="00A95538" w:rsidRPr="00F70CDE" w:rsidRDefault="00A95538" w:rsidP="00A95538">
      <w:pPr>
        <w:jc w:val="center"/>
        <w:rPr>
          <w:b/>
          <w:sz w:val="24"/>
          <w:szCs w:val="24"/>
        </w:rPr>
      </w:pPr>
      <w:r w:rsidRPr="00F70CDE">
        <w:rPr>
          <w:b/>
          <w:sz w:val="24"/>
          <w:szCs w:val="24"/>
        </w:rPr>
        <w:t>ПРОФЕССИОНАЛЬНАЯ ОБРАЗОВАТЕЛЬНАЯ ОРГАНИЗАЦИЯ</w:t>
      </w:r>
    </w:p>
    <w:p w:rsidR="00A95538" w:rsidRPr="00F70CDE" w:rsidRDefault="00A95538" w:rsidP="00A95538">
      <w:pPr>
        <w:jc w:val="center"/>
        <w:rPr>
          <w:b/>
          <w:sz w:val="24"/>
          <w:szCs w:val="24"/>
        </w:rPr>
      </w:pPr>
      <w:r w:rsidRPr="00F70CDE">
        <w:rPr>
          <w:b/>
          <w:sz w:val="24"/>
          <w:szCs w:val="24"/>
        </w:rPr>
        <w:t>«КОТЕЛЬНИКОВСКИЙ КОЛЛЕДЖ БИЗНЕСА»</w:t>
      </w:r>
    </w:p>
    <w:p w:rsidR="009E05B9" w:rsidRPr="00935686" w:rsidRDefault="009E05B9" w:rsidP="009E05B9">
      <w:pPr>
        <w:jc w:val="both"/>
        <w:rPr>
          <w:b/>
          <w:caps/>
        </w:rPr>
      </w:pPr>
    </w:p>
    <w:p w:rsidR="004D79BE" w:rsidRPr="00935686" w:rsidRDefault="004D79BE" w:rsidP="004D79BE">
      <w:pPr>
        <w:jc w:val="both"/>
        <w:rPr>
          <w:b/>
        </w:rPr>
      </w:pPr>
    </w:p>
    <w:p w:rsidR="004D79BE" w:rsidRPr="00935686" w:rsidRDefault="004D79BE" w:rsidP="004D79BE">
      <w:pPr>
        <w:jc w:val="both"/>
        <w:rPr>
          <w:b/>
        </w:rPr>
      </w:pPr>
    </w:p>
    <w:p w:rsidR="00984712" w:rsidRPr="00935686" w:rsidRDefault="005C3018" w:rsidP="00E61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                                                </w:t>
      </w:r>
      <w:r w:rsidRPr="005C3018">
        <w:rPr>
          <w:b/>
          <w:caps/>
          <w:noProof/>
        </w:rPr>
        <w:drawing>
          <wp:inline distT="0" distB="0" distL="0" distR="0" wp14:anchorId="46A4587F" wp14:editId="07EA33C9">
            <wp:extent cx="31623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712" w:rsidRPr="00935686" w:rsidRDefault="00984712" w:rsidP="00984712">
      <w:pPr>
        <w:jc w:val="center"/>
        <w:rPr>
          <w:b/>
        </w:rPr>
      </w:pPr>
    </w:p>
    <w:p w:rsidR="00984712" w:rsidRPr="00935686" w:rsidRDefault="00984712" w:rsidP="00984712">
      <w:pPr>
        <w:jc w:val="center"/>
        <w:rPr>
          <w:b/>
        </w:rPr>
      </w:pPr>
    </w:p>
    <w:p w:rsidR="004402DC" w:rsidRPr="00935686" w:rsidRDefault="004402DC" w:rsidP="00984712">
      <w:pPr>
        <w:jc w:val="center"/>
        <w:rPr>
          <w:b/>
        </w:rPr>
      </w:pPr>
    </w:p>
    <w:p w:rsidR="00984712" w:rsidRDefault="00984712" w:rsidP="00984712">
      <w:pPr>
        <w:jc w:val="center"/>
        <w:rPr>
          <w:b/>
        </w:rPr>
      </w:pPr>
    </w:p>
    <w:p w:rsidR="008B3340" w:rsidRDefault="008B3340" w:rsidP="00984712">
      <w:pPr>
        <w:jc w:val="center"/>
        <w:rPr>
          <w:b/>
        </w:rPr>
      </w:pPr>
    </w:p>
    <w:p w:rsidR="008B3340" w:rsidRDefault="008B3340" w:rsidP="00984712">
      <w:pPr>
        <w:jc w:val="center"/>
        <w:rPr>
          <w:b/>
        </w:rPr>
      </w:pPr>
    </w:p>
    <w:p w:rsidR="008B3340" w:rsidRPr="00935686" w:rsidRDefault="008B3340" w:rsidP="00984712">
      <w:pPr>
        <w:jc w:val="center"/>
        <w:rPr>
          <w:b/>
        </w:rPr>
      </w:pPr>
    </w:p>
    <w:p w:rsidR="00984712" w:rsidRPr="00935686" w:rsidRDefault="00984712" w:rsidP="00984712">
      <w:pPr>
        <w:jc w:val="center"/>
        <w:rPr>
          <w:b/>
        </w:rPr>
      </w:pPr>
    </w:p>
    <w:p w:rsidR="00984712" w:rsidRDefault="00C0480E" w:rsidP="00C0480E">
      <w:pPr>
        <w:jc w:val="center"/>
        <w:rPr>
          <w:b/>
        </w:rPr>
      </w:pPr>
      <w:r>
        <w:rPr>
          <w:b/>
        </w:rPr>
        <w:t xml:space="preserve">Комплект </w:t>
      </w:r>
      <w:r w:rsidRPr="00935686">
        <w:rPr>
          <w:b/>
        </w:rPr>
        <w:t>оценочных</w:t>
      </w:r>
      <w:r w:rsidR="00984712" w:rsidRPr="00935686">
        <w:rPr>
          <w:b/>
        </w:rPr>
        <w:t xml:space="preserve"> средств</w:t>
      </w:r>
      <w:r>
        <w:rPr>
          <w:b/>
        </w:rPr>
        <w:t xml:space="preserve"> </w:t>
      </w:r>
      <w:r w:rsidR="00984712" w:rsidRPr="00935686">
        <w:rPr>
          <w:b/>
        </w:rPr>
        <w:t>по учебной дисциплине</w:t>
      </w:r>
      <w:r w:rsidR="00C81876" w:rsidRPr="00935686">
        <w:rPr>
          <w:b/>
        </w:rPr>
        <w:t xml:space="preserve"> </w:t>
      </w:r>
    </w:p>
    <w:p w:rsidR="00C0480E" w:rsidRPr="00935686" w:rsidRDefault="00C0480E" w:rsidP="00077659">
      <w:pPr>
        <w:spacing w:before="120" w:after="120"/>
        <w:jc w:val="center"/>
        <w:rPr>
          <w:b/>
        </w:rPr>
      </w:pPr>
      <w:r>
        <w:rPr>
          <w:b/>
        </w:rPr>
        <w:t>АРБИТРАЖНЫЙ ПРОЦЕСС</w:t>
      </w:r>
    </w:p>
    <w:p w:rsidR="006D0E3E" w:rsidRPr="00935686" w:rsidRDefault="00984712" w:rsidP="006D0E3E">
      <w:pPr>
        <w:jc w:val="center"/>
        <w:rPr>
          <w:b/>
        </w:rPr>
      </w:pPr>
      <w:r w:rsidRPr="00935686">
        <w:rPr>
          <w:b/>
        </w:rPr>
        <w:t xml:space="preserve">по специальности </w:t>
      </w:r>
      <w:r w:rsidR="00534C95" w:rsidRPr="00935686">
        <w:rPr>
          <w:b/>
        </w:rPr>
        <w:t xml:space="preserve"> </w:t>
      </w:r>
      <w:r w:rsidR="00F448C1" w:rsidRPr="00935686">
        <w:rPr>
          <w:b/>
        </w:rPr>
        <w:t xml:space="preserve">40.02.01 </w:t>
      </w:r>
      <w:r w:rsidR="006D0E3E" w:rsidRPr="00935686">
        <w:rPr>
          <w:b/>
        </w:rPr>
        <w:t>Право и организация социального обеспечения</w:t>
      </w:r>
    </w:p>
    <w:p w:rsidR="008B7CC6" w:rsidRPr="00935686" w:rsidRDefault="008B7CC6" w:rsidP="008B7CC6">
      <w:pPr>
        <w:jc w:val="center"/>
        <w:rPr>
          <w:b/>
        </w:rPr>
      </w:pPr>
    </w:p>
    <w:p w:rsidR="00984712" w:rsidRPr="00935686" w:rsidRDefault="001A2814" w:rsidP="00984712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</w:t>
      </w:r>
      <w:r>
        <w:rPr>
          <w:b/>
          <w:noProof/>
        </w:rPr>
        <w:drawing>
          <wp:inline distT="0" distB="0" distL="0" distR="0" wp14:anchorId="78260F0C">
            <wp:extent cx="2314575" cy="1428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4712" w:rsidRPr="00935686" w:rsidRDefault="00984712" w:rsidP="00984712">
      <w:pPr>
        <w:jc w:val="both"/>
        <w:rPr>
          <w:b/>
        </w:rPr>
      </w:pPr>
    </w:p>
    <w:p w:rsidR="00984712" w:rsidRPr="00935686" w:rsidRDefault="001A2814" w:rsidP="001A2814">
      <w:pPr>
        <w:tabs>
          <w:tab w:val="left" w:pos="6408"/>
        </w:tabs>
        <w:jc w:val="both"/>
        <w:rPr>
          <w:b/>
        </w:rPr>
      </w:pPr>
      <w:r>
        <w:rPr>
          <w:b/>
        </w:rPr>
        <w:tab/>
      </w:r>
    </w:p>
    <w:p w:rsidR="00984712" w:rsidRPr="00935686" w:rsidRDefault="00984712" w:rsidP="00984712">
      <w:pPr>
        <w:jc w:val="center"/>
        <w:rPr>
          <w:b/>
        </w:rPr>
      </w:pPr>
    </w:p>
    <w:p w:rsidR="00984712" w:rsidRPr="00935686" w:rsidRDefault="00984712" w:rsidP="00984712">
      <w:pPr>
        <w:jc w:val="center"/>
        <w:rPr>
          <w:b/>
        </w:rPr>
      </w:pPr>
    </w:p>
    <w:p w:rsidR="00984712" w:rsidRPr="00935686" w:rsidRDefault="00984712" w:rsidP="00984712">
      <w:pPr>
        <w:jc w:val="center"/>
        <w:rPr>
          <w:b/>
        </w:rPr>
      </w:pPr>
    </w:p>
    <w:p w:rsidR="00984712" w:rsidRPr="00935686" w:rsidRDefault="00984712" w:rsidP="00984712">
      <w:pPr>
        <w:jc w:val="center"/>
        <w:rPr>
          <w:b/>
        </w:rPr>
      </w:pPr>
    </w:p>
    <w:p w:rsidR="00984712" w:rsidRPr="00935686" w:rsidRDefault="00984712" w:rsidP="00984712">
      <w:pPr>
        <w:jc w:val="center"/>
        <w:rPr>
          <w:b/>
        </w:rPr>
      </w:pPr>
    </w:p>
    <w:p w:rsidR="00984712" w:rsidRPr="00935686" w:rsidRDefault="00984712" w:rsidP="00984712">
      <w:pPr>
        <w:jc w:val="center"/>
        <w:rPr>
          <w:b/>
        </w:rPr>
      </w:pPr>
    </w:p>
    <w:p w:rsidR="00984712" w:rsidRPr="00935686" w:rsidRDefault="00984712" w:rsidP="00491821">
      <w:pPr>
        <w:rPr>
          <w:b/>
        </w:rPr>
      </w:pPr>
    </w:p>
    <w:p w:rsidR="00984712" w:rsidRPr="00935686" w:rsidRDefault="00984712" w:rsidP="00984712">
      <w:pPr>
        <w:jc w:val="center"/>
        <w:rPr>
          <w:b/>
        </w:rPr>
      </w:pPr>
    </w:p>
    <w:p w:rsidR="00984712" w:rsidRPr="00935686" w:rsidRDefault="00984712" w:rsidP="00984712">
      <w:pPr>
        <w:jc w:val="center"/>
        <w:rPr>
          <w:b/>
        </w:rPr>
      </w:pPr>
    </w:p>
    <w:p w:rsidR="009F0ED7" w:rsidRPr="00935686" w:rsidRDefault="009F0ED7" w:rsidP="00984712">
      <w:pPr>
        <w:jc w:val="center"/>
        <w:rPr>
          <w:b/>
        </w:rPr>
      </w:pPr>
    </w:p>
    <w:p w:rsidR="009F0ED7" w:rsidRPr="00935686" w:rsidRDefault="009F0ED7" w:rsidP="00984712">
      <w:pPr>
        <w:jc w:val="center"/>
        <w:rPr>
          <w:b/>
        </w:rPr>
      </w:pPr>
    </w:p>
    <w:p w:rsidR="00984712" w:rsidRPr="00935686" w:rsidRDefault="00984712" w:rsidP="007E5F17">
      <w:pPr>
        <w:rPr>
          <w:b/>
        </w:rPr>
      </w:pPr>
    </w:p>
    <w:p w:rsidR="00534C95" w:rsidRPr="00935686" w:rsidRDefault="00534C95" w:rsidP="00984712">
      <w:pPr>
        <w:jc w:val="center"/>
        <w:rPr>
          <w:b/>
        </w:rPr>
      </w:pPr>
    </w:p>
    <w:p w:rsidR="00534C95" w:rsidRPr="00935686" w:rsidRDefault="00534C95" w:rsidP="00984712">
      <w:pPr>
        <w:jc w:val="center"/>
        <w:rPr>
          <w:b/>
        </w:rPr>
      </w:pPr>
    </w:p>
    <w:p w:rsidR="00984712" w:rsidRPr="00935686" w:rsidRDefault="00984712" w:rsidP="00833134">
      <w:pPr>
        <w:rPr>
          <w:b/>
        </w:rPr>
        <w:sectPr w:rsidR="00984712" w:rsidRPr="00935686" w:rsidSect="00833134">
          <w:footerReference w:type="even" r:id="rId11"/>
          <w:pgSz w:w="11906" w:h="16838"/>
          <w:pgMar w:top="0" w:right="851" w:bottom="1134" w:left="1418" w:header="709" w:footer="709" w:gutter="0"/>
          <w:cols w:space="708"/>
          <w:docGrid w:linePitch="360"/>
        </w:sectPr>
      </w:pPr>
    </w:p>
    <w:p w:rsidR="004D79BE" w:rsidRPr="00235C4E" w:rsidRDefault="00833134" w:rsidP="004D79BE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lastRenderedPageBreak/>
        <w:t xml:space="preserve">            </w:t>
      </w:r>
      <w:bookmarkStart w:id="0" w:name="_GoBack"/>
      <w:bookmarkEnd w:id="0"/>
      <w:r w:rsidR="004D79BE" w:rsidRPr="00935686">
        <w:rPr>
          <w:sz w:val="22"/>
          <w:szCs w:val="22"/>
        </w:rPr>
        <w:t>Комплект оценочных средств</w:t>
      </w:r>
      <w:r w:rsidR="00235C4E">
        <w:rPr>
          <w:sz w:val="22"/>
          <w:szCs w:val="22"/>
        </w:rPr>
        <w:t xml:space="preserve"> (КОС) </w:t>
      </w:r>
      <w:r w:rsidR="004D79BE" w:rsidRPr="00935686">
        <w:rPr>
          <w:sz w:val="22"/>
          <w:szCs w:val="22"/>
        </w:rPr>
        <w:t>разработан на основе Федерального государственного о</w:t>
      </w:r>
      <w:r w:rsidR="004D79BE" w:rsidRPr="00935686">
        <w:rPr>
          <w:sz w:val="22"/>
          <w:szCs w:val="22"/>
        </w:rPr>
        <w:t>б</w:t>
      </w:r>
      <w:r w:rsidR="004D79BE" w:rsidRPr="00935686">
        <w:rPr>
          <w:sz w:val="22"/>
          <w:szCs w:val="22"/>
        </w:rPr>
        <w:t xml:space="preserve">разовательного стандарта среднего профессионального образования по </w:t>
      </w:r>
      <w:r w:rsidR="008B3340" w:rsidRPr="00235C4E">
        <w:rPr>
          <w:sz w:val="24"/>
          <w:szCs w:val="24"/>
        </w:rPr>
        <w:t xml:space="preserve">40.02.01 </w:t>
      </w:r>
      <w:r w:rsidR="006D0E3E" w:rsidRPr="00235C4E">
        <w:rPr>
          <w:sz w:val="24"/>
          <w:szCs w:val="24"/>
        </w:rPr>
        <w:t>Право и организ</w:t>
      </w:r>
      <w:r w:rsidR="006D0E3E" w:rsidRPr="00235C4E">
        <w:rPr>
          <w:sz w:val="24"/>
          <w:szCs w:val="24"/>
        </w:rPr>
        <w:t>а</w:t>
      </w:r>
      <w:r w:rsidR="006D0E3E" w:rsidRPr="00235C4E">
        <w:rPr>
          <w:sz w:val="24"/>
          <w:szCs w:val="24"/>
        </w:rPr>
        <w:t>ция с</w:t>
      </w:r>
      <w:r w:rsidR="006D0E3E" w:rsidRPr="00235C4E">
        <w:rPr>
          <w:sz w:val="24"/>
          <w:szCs w:val="24"/>
        </w:rPr>
        <w:t>о</w:t>
      </w:r>
      <w:r w:rsidR="006D0E3E" w:rsidRPr="00235C4E">
        <w:rPr>
          <w:sz w:val="24"/>
          <w:szCs w:val="24"/>
        </w:rPr>
        <w:t>циального обеспечения</w:t>
      </w:r>
      <w:r w:rsidR="00235C4E" w:rsidRPr="00235C4E">
        <w:rPr>
          <w:sz w:val="24"/>
          <w:szCs w:val="24"/>
        </w:rPr>
        <w:t>, рабочей</w:t>
      </w:r>
      <w:r w:rsidR="006D0E3E" w:rsidRPr="00235C4E">
        <w:rPr>
          <w:sz w:val="24"/>
          <w:szCs w:val="24"/>
        </w:rPr>
        <w:t xml:space="preserve"> </w:t>
      </w:r>
      <w:r w:rsidR="004D79BE" w:rsidRPr="00235C4E">
        <w:rPr>
          <w:sz w:val="22"/>
          <w:szCs w:val="22"/>
        </w:rPr>
        <w:t xml:space="preserve">программы учебной дисциплины </w:t>
      </w:r>
      <w:r w:rsidR="00C80A17">
        <w:rPr>
          <w:sz w:val="22"/>
          <w:szCs w:val="22"/>
        </w:rPr>
        <w:t>«</w:t>
      </w:r>
      <w:r w:rsidR="006D0E3E" w:rsidRPr="00235C4E">
        <w:rPr>
          <w:sz w:val="22"/>
          <w:szCs w:val="22"/>
        </w:rPr>
        <w:t>Арбитражный процесс</w:t>
      </w:r>
      <w:r w:rsidR="00C80A17">
        <w:rPr>
          <w:sz w:val="22"/>
          <w:szCs w:val="22"/>
        </w:rPr>
        <w:t>»</w:t>
      </w:r>
    </w:p>
    <w:p w:rsidR="004D79BE" w:rsidRPr="00935686" w:rsidRDefault="004D79BE" w:rsidP="004D7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1029"/>
        <w:gridCol w:w="818"/>
        <w:gridCol w:w="1217"/>
        <w:gridCol w:w="218"/>
        <w:gridCol w:w="1433"/>
        <w:gridCol w:w="420"/>
        <w:gridCol w:w="1418"/>
        <w:gridCol w:w="1442"/>
        <w:gridCol w:w="1653"/>
      </w:tblGrid>
      <w:tr w:rsidR="004D79BE" w:rsidRPr="00935686">
        <w:tc>
          <w:tcPr>
            <w:tcW w:w="1850" w:type="dxa"/>
            <w:gridSpan w:val="2"/>
            <w:vAlign w:val="center"/>
          </w:tcPr>
          <w:p w:rsidR="004D79BE" w:rsidRPr="00935686" w:rsidRDefault="004D79BE" w:rsidP="00534C95">
            <w:pPr>
              <w:tabs>
                <w:tab w:val="left" w:pos="9000"/>
              </w:tabs>
              <w:ind w:right="-5"/>
              <w:rPr>
                <w:b/>
                <w:i/>
                <w:sz w:val="22"/>
                <w:szCs w:val="22"/>
              </w:rPr>
            </w:pPr>
            <w:r w:rsidRPr="00935686">
              <w:rPr>
                <w:b/>
                <w:sz w:val="22"/>
                <w:szCs w:val="22"/>
              </w:rPr>
              <w:t>Разработчик</w:t>
            </w:r>
          </w:p>
        </w:tc>
        <w:tc>
          <w:tcPr>
            <w:tcW w:w="7798" w:type="dxa"/>
            <w:gridSpan w:val="7"/>
            <w:tcBorders>
              <w:bottom w:val="single" w:sz="4" w:space="0" w:color="auto"/>
            </w:tcBorders>
            <w:vAlign w:val="center"/>
          </w:tcPr>
          <w:p w:rsidR="004D79BE" w:rsidRPr="00935686" w:rsidRDefault="00A95538" w:rsidP="00A05430">
            <w:pPr>
              <w:tabs>
                <w:tab w:val="left" w:pos="9000"/>
              </w:tabs>
              <w:ind w:right="-5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Донченко Евгения Николаевна</w:t>
            </w:r>
          </w:p>
        </w:tc>
      </w:tr>
      <w:tr w:rsidR="004D79BE" w:rsidRPr="00935686">
        <w:trPr>
          <w:trHeight w:val="80"/>
        </w:trPr>
        <w:tc>
          <w:tcPr>
            <w:tcW w:w="1850" w:type="dxa"/>
            <w:gridSpan w:val="2"/>
            <w:vAlign w:val="center"/>
          </w:tcPr>
          <w:p w:rsidR="004D79BE" w:rsidRPr="00935686" w:rsidRDefault="004D79BE" w:rsidP="00017743">
            <w:pPr>
              <w:tabs>
                <w:tab w:val="left" w:pos="9000"/>
              </w:tabs>
              <w:ind w:right="-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798" w:type="dxa"/>
            <w:gridSpan w:val="7"/>
            <w:tcBorders>
              <w:top w:val="single" w:sz="4" w:space="0" w:color="auto"/>
            </w:tcBorders>
            <w:vAlign w:val="center"/>
          </w:tcPr>
          <w:p w:rsidR="004D79BE" w:rsidRPr="00935686" w:rsidRDefault="004D79BE" w:rsidP="00017743">
            <w:pPr>
              <w:tabs>
                <w:tab w:val="left" w:pos="9000"/>
              </w:tabs>
              <w:ind w:right="-5"/>
              <w:jc w:val="center"/>
              <w:rPr>
                <w:b/>
                <w:i/>
                <w:sz w:val="14"/>
                <w:szCs w:val="14"/>
              </w:rPr>
            </w:pPr>
            <w:r w:rsidRPr="00935686">
              <w:rPr>
                <w:b/>
                <w:i/>
                <w:sz w:val="14"/>
                <w:szCs w:val="14"/>
              </w:rPr>
              <w:t>(Ф.И.О.)</w:t>
            </w:r>
          </w:p>
        </w:tc>
      </w:tr>
      <w:tr w:rsidR="004D79BE" w:rsidRPr="00935686">
        <w:trPr>
          <w:trHeight w:val="80"/>
        </w:trPr>
        <w:tc>
          <w:tcPr>
            <w:tcW w:w="1850" w:type="dxa"/>
            <w:gridSpan w:val="2"/>
            <w:vAlign w:val="center"/>
          </w:tcPr>
          <w:p w:rsidR="004D79BE" w:rsidRPr="00935686" w:rsidRDefault="004D79BE" w:rsidP="00017743">
            <w:pPr>
              <w:tabs>
                <w:tab w:val="left" w:pos="9000"/>
              </w:tabs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7798" w:type="dxa"/>
            <w:gridSpan w:val="7"/>
            <w:vAlign w:val="center"/>
          </w:tcPr>
          <w:p w:rsidR="004D79BE" w:rsidRPr="00935686" w:rsidRDefault="004D79BE" w:rsidP="00017743">
            <w:pPr>
              <w:tabs>
                <w:tab w:val="left" w:pos="9000"/>
              </w:tabs>
              <w:ind w:right="-5"/>
              <w:rPr>
                <w:b/>
                <w:i/>
                <w:sz w:val="20"/>
                <w:szCs w:val="20"/>
              </w:rPr>
            </w:pPr>
          </w:p>
        </w:tc>
      </w:tr>
      <w:tr w:rsidR="004D79BE" w:rsidRPr="00935686">
        <w:tc>
          <w:tcPr>
            <w:tcW w:w="9648" w:type="dxa"/>
            <w:gridSpan w:val="9"/>
          </w:tcPr>
          <w:p w:rsidR="004D79BE" w:rsidRPr="00935686" w:rsidRDefault="004D79BE" w:rsidP="00017743">
            <w:pPr>
              <w:tabs>
                <w:tab w:val="left" w:pos="9000"/>
              </w:tabs>
              <w:ind w:right="-5"/>
              <w:jc w:val="both"/>
              <w:rPr>
                <w:b/>
                <w:sz w:val="20"/>
                <w:szCs w:val="20"/>
              </w:rPr>
            </w:pPr>
          </w:p>
        </w:tc>
      </w:tr>
      <w:tr w:rsidR="004D79BE" w:rsidRPr="00935686">
        <w:tc>
          <w:tcPr>
            <w:tcW w:w="9648" w:type="dxa"/>
            <w:gridSpan w:val="9"/>
          </w:tcPr>
          <w:p w:rsidR="004D79BE" w:rsidRPr="00935686" w:rsidRDefault="004D79BE" w:rsidP="00017743">
            <w:pPr>
              <w:tabs>
                <w:tab w:val="left" w:pos="9000"/>
              </w:tabs>
              <w:ind w:right="-5"/>
              <w:jc w:val="both"/>
              <w:rPr>
                <w:sz w:val="22"/>
                <w:szCs w:val="22"/>
              </w:rPr>
            </w:pPr>
            <w:r w:rsidRPr="00935686">
              <w:rPr>
                <w:b/>
                <w:sz w:val="22"/>
                <w:szCs w:val="22"/>
              </w:rPr>
              <w:t>Рассмотрено на заседании</w:t>
            </w:r>
            <w:r w:rsidR="00CE2F5C" w:rsidRPr="00935686">
              <w:rPr>
                <w:b/>
                <w:sz w:val="22"/>
                <w:szCs w:val="22"/>
              </w:rPr>
              <w:t xml:space="preserve"> </w:t>
            </w:r>
            <w:r w:rsidRPr="00935686">
              <w:rPr>
                <w:b/>
                <w:sz w:val="22"/>
                <w:szCs w:val="22"/>
              </w:rPr>
              <w:t xml:space="preserve">кафедры </w:t>
            </w:r>
          </w:p>
        </w:tc>
      </w:tr>
      <w:tr w:rsidR="004D79BE" w:rsidRPr="00935686">
        <w:tc>
          <w:tcPr>
            <w:tcW w:w="9648" w:type="dxa"/>
            <w:gridSpan w:val="9"/>
            <w:tcBorders>
              <w:bottom w:val="single" w:sz="4" w:space="0" w:color="auto"/>
            </w:tcBorders>
          </w:tcPr>
          <w:p w:rsidR="004D79BE" w:rsidRPr="00C80A17" w:rsidRDefault="00B53FBE" w:rsidP="000E57F8">
            <w:pPr>
              <w:tabs>
                <w:tab w:val="left" w:pos="9000"/>
              </w:tabs>
              <w:ind w:right="-5"/>
              <w:jc w:val="center"/>
              <w:rPr>
                <w:sz w:val="22"/>
                <w:szCs w:val="22"/>
              </w:rPr>
            </w:pPr>
            <w:r w:rsidRPr="00C80A17">
              <w:rPr>
                <w:sz w:val="22"/>
                <w:szCs w:val="22"/>
              </w:rPr>
              <w:t>ю</w:t>
            </w:r>
            <w:r w:rsidR="00605353" w:rsidRPr="00C80A17">
              <w:rPr>
                <w:sz w:val="22"/>
                <w:szCs w:val="22"/>
              </w:rPr>
              <w:t xml:space="preserve">ридических </w:t>
            </w:r>
            <w:r w:rsidRPr="00C80A17">
              <w:rPr>
                <w:sz w:val="22"/>
                <w:szCs w:val="22"/>
              </w:rPr>
              <w:t>ди</w:t>
            </w:r>
            <w:r w:rsidR="00605353" w:rsidRPr="00C80A17">
              <w:rPr>
                <w:sz w:val="22"/>
                <w:szCs w:val="22"/>
              </w:rPr>
              <w:t>сциплин</w:t>
            </w:r>
          </w:p>
        </w:tc>
      </w:tr>
      <w:tr w:rsidR="004D79BE" w:rsidRPr="00935686">
        <w:trPr>
          <w:trHeight w:val="40"/>
        </w:trPr>
        <w:tc>
          <w:tcPr>
            <w:tcW w:w="9648" w:type="dxa"/>
            <w:gridSpan w:val="9"/>
            <w:tcBorders>
              <w:top w:val="single" w:sz="4" w:space="0" w:color="auto"/>
            </w:tcBorders>
          </w:tcPr>
          <w:p w:rsidR="004D79BE" w:rsidRDefault="004D79BE" w:rsidP="00017743">
            <w:pPr>
              <w:tabs>
                <w:tab w:val="left" w:pos="9000"/>
              </w:tabs>
              <w:ind w:right="-5"/>
              <w:jc w:val="center"/>
              <w:rPr>
                <w:i/>
                <w:sz w:val="14"/>
                <w:szCs w:val="14"/>
              </w:rPr>
            </w:pPr>
            <w:r w:rsidRPr="00935686">
              <w:rPr>
                <w:i/>
                <w:sz w:val="14"/>
                <w:szCs w:val="14"/>
              </w:rPr>
              <w:t>(полное наименование кафедры)</w:t>
            </w:r>
          </w:p>
          <w:p w:rsidR="00C80A17" w:rsidRPr="00935686" w:rsidRDefault="00C80A17" w:rsidP="00017743">
            <w:pPr>
              <w:tabs>
                <w:tab w:val="left" w:pos="9000"/>
              </w:tabs>
              <w:ind w:right="-5"/>
              <w:jc w:val="center"/>
              <w:rPr>
                <w:sz w:val="14"/>
                <w:szCs w:val="14"/>
              </w:rPr>
            </w:pPr>
          </w:p>
        </w:tc>
      </w:tr>
      <w:tr w:rsidR="004D79BE" w:rsidRPr="00935686">
        <w:tc>
          <w:tcPr>
            <w:tcW w:w="1029" w:type="dxa"/>
          </w:tcPr>
          <w:p w:rsidR="004D79BE" w:rsidRPr="00935686" w:rsidRDefault="004D79BE" w:rsidP="00017743">
            <w:pPr>
              <w:tabs>
                <w:tab w:val="left" w:pos="9000"/>
              </w:tabs>
              <w:ind w:right="-5"/>
              <w:jc w:val="both"/>
              <w:rPr>
                <w:sz w:val="20"/>
                <w:szCs w:val="20"/>
              </w:rPr>
            </w:pPr>
            <w:r w:rsidRPr="00935686">
              <w:rPr>
                <w:sz w:val="20"/>
                <w:szCs w:val="20"/>
              </w:rPr>
              <w:t xml:space="preserve">от </w:t>
            </w:r>
          </w:p>
        </w:tc>
        <w:tc>
          <w:tcPr>
            <w:tcW w:w="2353" w:type="dxa"/>
            <w:gridSpan w:val="3"/>
            <w:tcBorders>
              <w:bottom w:val="single" w:sz="4" w:space="0" w:color="auto"/>
            </w:tcBorders>
          </w:tcPr>
          <w:p w:rsidR="004D79BE" w:rsidRPr="00935686" w:rsidRDefault="004F1411" w:rsidP="004F1411">
            <w:pPr>
              <w:tabs>
                <w:tab w:val="left" w:pos="9000"/>
              </w:tabs>
              <w:ind w:right="-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  <w:r w:rsidR="00C80A17">
              <w:rPr>
                <w:b/>
                <w:bCs/>
                <w:sz w:val="20"/>
                <w:szCs w:val="20"/>
              </w:rPr>
              <w:t>.0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4E7A70" w:rsidRPr="00935686">
              <w:rPr>
                <w:b/>
                <w:bCs/>
                <w:sz w:val="20"/>
                <w:szCs w:val="20"/>
              </w:rPr>
              <w:t>.201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1" w:type="dxa"/>
            <w:gridSpan w:val="2"/>
          </w:tcPr>
          <w:p w:rsidR="004D79BE" w:rsidRPr="00935686" w:rsidRDefault="004D79BE" w:rsidP="00017743">
            <w:pPr>
              <w:tabs>
                <w:tab w:val="left" w:pos="9000"/>
              </w:tabs>
              <w:ind w:right="-5"/>
              <w:jc w:val="both"/>
              <w:rPr>
                <w:sz w:val="20"/>
                <w:szCs w:val="20"/>
              </w:rPr>
            </w:pPr>
            <w:r w:rsidRPr="00935686">
              <w:rPr>
                <w:sz w:val="20"/>
                <w:szCs w:val="20"/>
              </w:rPr>
              <w:t>протокол 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D79BE" w:rsidRPr="00935686" w:rsidRDefault="004E7A70" w:rsidP="00017743">
            <w:pPr>
              <w:tabs>
                <w:tab w:val="left" w:pos="9000"/>
              </w:tabs>
              <w:ind w:right="-5"/>
              <w:jc w:val="center"/>
              <w:rPr>
                <w:b/>
                <w:sz w:val="20"/>
                <w:szCs w:val="20"/>
              </w:rPr>
            </w:pPr>
            <w:r w:rsidRPr="0093568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37" w:type="dxa"/>
            <w:gridSpan w:val="2"/>
          </w:tcPr>
          <w:p w:rsidR="004D79BE" w:rsidRPr="00935686" w:rsidRDefault="004D79BE" w:rsidP="00017743">
            <w:pPr>
              <w:tabs>
                <w:tab w:val="left" w:pos="9000"/>
              </w:tabs>
              <w:ind w:right="-5"/>
              <w:jc w:val="center"/>
              <w:rPr>
                <w:b/>
                <w:sz w:val="20"/>
                <w:szCs w:val="20"/>
              </w:rPr>
            </w:pPr>
          </w:p>
        </w:tc>
      </w:tr>
      <w:tr w:rsidR="004D79BE" w:rsidRPr="00935686">
        <w:tc>
          <w:tcPr>
            <w:tcW w:w="1029" w:type="dxa"/>
          </w:tcPr>
          <w:p w:rsidR="004D79BE" w:rsidRPr="00935686" w:rsidRDefault="004D79BE" w:rsidP="00017743">
            <w:pPr>
              <w:tabs>
                <w:tab w:val="left" w:pos="9000"/>
              </w:tabs>
              <w:ind w:right="-5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353" w:type="dxa"/>
            <w:gridSpan w:val="3"/>
          </w:tcPr>
          <w:p w:rsidR="004D79BE" w:rsidRPr="00935686" w:rsidRDefault="004D79BE" w:rsidP="00017743">
            <w:pPr>
              <w:tabs>
                <w:tab w:val="left" w:pos="9000"/>
              </w:tabs>
              <w:ind w:right="-5"/>
              <w:jc w:val="center"/>
              <w:rPr>
                <w:i/>
                <w:sz w:val="14"/>
                <w:szCs w:val="14"/>
              </w:rPr>
            </w:pPr>
            <w:r w:rsidRPr="00935686">
              <w:rPr>
                <w:i/>
                <w:sz w:val="14"/>
                <w:szCs w:val="14"/>
              </w:rPr>
              <w:t>(дата протокола)</w:t>
            </w:r>
          </w:p>
        </w:tc>
        <w:tc>
          <w:tcPr>
            <w:tcW w:w="1411" w:type="dxa"/>
            <w:gridSpan w:val="2"/>
          </w:tcPr>
          <w:p w:rsidR="004D79BE" w:rsidRPr="00935686" w:rsidRDefault="004D79BE" w:rsidP="00017743">
            <w:pPr>
              <w:tabs>
                <w:tab w:val="left" w:pos="9000"/>
              </w:tabs>
              <w:ind w:right="-5"/>
              <w:jc w:val="both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4D79BE" w:rsidRPr="00935686" w:rsidRDefault="004D79BE" w:rsidP="00017743">
            <w:pPr>
              <w:tabs>
                <w:tab w:val="left" w:pos="9000"/>
              </w:tabs>
              <w:ind w:right="-5"/>
              <w:jc w:val="center"/>
              <w:rPr>
                <w:i/>
                <w:sz w:val="14"/>
                <w:szCs w:val="14"/>
              </w:rPr>
            </w:pPr>
            <w:r w:rsidRPr="00935686">
              <w:rPr>
                <w:i/>
                <w:sz w:val="14"/>
                <w:szCs w:val="14"/>
              </w:rPr>
              <w:t>(номер протокола)</w:t>
            </w:r>
          </w:p>
        </w:tc>
        <w:tc>
          <w:tcPr>
            <w:tcW w:w="3437" w:type="dxa"/>
            <w:gridSpan w:val="2"/>
          </w:tcPr>
          <w:p w:rsidR="004D79BE" w:rsidRPr="00935686" w:rsidRDefault="004D79BE" w:rsidP="00017743">
            <w:pPr>
              <w:tabs>
                <w:tab w:val="left" w:pos="9000"/>
              </w:tabs>
              <w:ind w:right="-5"/>
              <w:jc w:val="center"/>
              <w:rPr>
                <w:i/>
                <w:sz w:val="14"/>
                <w:szCs w:val="14"/>
              </w:rPr>
            </w:pPr>
          </w:p>
        </w:tc>
      </w:tr>
      <w:tr w:rsidR="004D79BE" w:rsidRPr="00935686">
        <w:tc>
          <w:tcPr>
            <w:tcW w:w="3209" w:type="dxa"/>
            <w:gridSpan w:val="3"/>
          </w:tcPr>
          <w:p w:rsidR="004D79BE" w:rsidRPr="00935686" w:rsidRDefault="004D79BE" w:rsidP="00017743">
            <w:pPr>
              <w:tabs>
                <w:tab w:val="left" w:pos="9000"/>
              </w:tabs>
              <w:ind w:right="-5"/>
              <w:jc w:val="both"/>
              <w:rPr>
                <w:b/>
                <w:sz w:val="22"/>
                <w:szCs w:val="22"/>
              </w:rPr>
            </w:pPr>
            <w:r w:rsidRPr="00935686">
              <w:rPr>
                <w:b/>
                <w:sz w:val="22"/>
                <w:szCs w:val="22"/>
              </w:rPr>
              <w:t>Заведующий кафедрой</w:t>
            </w:r>
          </w:p>
        </w:tc>
        <w:tc>
          <w:tcPr>
            <w:tcW w:w="11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79BE" w:rsidRPr="00935686" w:rsidRDefault="00B37D50" w:rsidP="00017743">
            <w:pPr>
              <w:tabs>
                <w:tab w:val="left" w:pos="9000"/>
              </w:tabs>
              <w:ind w:right="-5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6681D6C" wp14:editId="67C4267E">
                  <wp:extent cx="906780" cy="205740"/>
                  <wp:effectExtent l="0" t="0" r="7620" b="381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" w:type="dxa"/>
            <w:shd w:val="clear" w:color="auto" w:fill="auto"/>
          </w:tcPr>
          <w:p w:rsidR="004D79BE" w:rsidRPr="00935686" w:rsidRDefault="004D79BE" w:rsidP="00017743">
            <w:pPr>
              <w:tabs>
                <w:tab w:val="left" w:pos="9000"/>
              </w:tabs>
              <w:ind w:right="-5"/>
              <w:jc w:val="center"/>
              <w:rPr>
                <w:sz w:val="22"/>
                <w:szCs w:val="22"/>
              </w:rPr>
            </w:pPr>
          </w:p>
        </w:tc>
        <w:tc>
          <w:tcPr>
            <w:tcW w:w="2995" w:type="dxa"/>
            <w:gridSpan w:val="2"/>
            <w:tcBorders>
              <w:bottom w:val="single" w:sz="4" w:space="0" w:color="auto"/>
            </w:tcBorders>
          </w:tcPr>
          <w:p w:rsidR="004D79BE" w:rsidRPr="00935686" w:rsidRDefault="00A95538" w:rsidP="00017743">
            <w:pPr>
              <w:tabs>
                <w:tab w:val="left" w:pos="900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Е.В.Полубоярова</w:t>
            </w:r>
          </w:p>
        </w:tc>
        <w:tc>
          <w:tcPr>
            <w:tcW w:w="1860" w:type="dxa"/>
          </w:tcPr>
          <w:p w:rsidR="004D79BE" w:rsidRPr="00935686" w:rsidRDefault="004D79BE" w:rsidP="00017743">
            <w:pPr>
              <w:tabs>
                <w:tab w:val="left" w:pos="900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4D79BE" w:rsidRPr="00935686">
        <w:tc>
          <w:tcPr>
            <w:tcW w:w="3209" w:type="dxa"/>
            <w:gridSpan w:val="3"/>
          </w:tcPr>
          <w:p w:rsidR="004D79BE" w:rsidRPr="00935686" w:rsidRDefault="004D79BE" w:rsidP="00017743">
            <w:pPr>
              <w:tabs>
                <w:tab w:val="left" w:pos="9000"/>
              </w:tabs>
              <w:ind w:right="-5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:rsidR="004D79BE" w:rsidRPr="00935686" w:rsidRDefault="004D79BE" w:rsidP="00017743">
            <w:pPr>
              <w:tabs>
                <w:tab w:val="left" w:pos="9000"/>
              </w:tabs>
              <w:ind w:right="-5"/>
              <w:jc w:val="center"/>
              <w:rPr>
                <w:i/>
                <w:sz w:val="14"/>
                <w:szCs w:val="14"/>
              </w:rPr>
            </w:pPr>
            <w:r w:rsidRPr="00935686">
              <w:rPr>
                <w:i/>
                <w:sz w:val="14"/>
                <w:szCs w:val="14"/>
              </w:rPr>
              <w:t>(подпись)</w:t>
            </w:r>
          </w:p>
        </w:tc>
        <w:tc>
          <w:tcPr>
            <w:tcW w:w="430" w:type="dxa"/>
            <w:shd w:val="clear" w:color="auto" w:fill="auto"/>
          </w:tcPr>
          <w:p w:rsidR="004D79BE" w:rsidRPr="00935686" w:rsidRDefault="004D79BE" w:rsidP="00017743">
            <w:pPr>
              <w:tabs>
                <w:tab w:val="left" w:pos="9000"/>
              </w:tabs>
              <w:ind w:right="-5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5" w:type="dxa"/>
            <w:gridSpan w:val="2"/>
          </w:tcPr>
          <w:p w:rsidR="004D79BE" w:rsidRPr="00935686" w:rsidRDefault="004D79BE" w:rsidP="00017743">
            <w:pPr>
              <w:tabs>
                <w:tab w:val="left" w:pos="9000"/>
              </w:tabs>
              <w:ind w:right="-5"/>
              <w:jc w:val="center"/>
              <w:rPr>
                <w:i/>
                <w:sz w:val="14"/>
                <w:szCs w:val="14"/>
              </w:rPr>
            </w:pPr>
            <w:r w:rsidRPr="00935686">
              <w:rPr>
                <w:i/>
                <w:sz w:val="14"/>
                <w:szCs w:val="14"/>
              </w:rPr>
              <w:t>(инициалы, фамилия)</w:t>
            </w:r>
          </w:p>
        </w:tc>
        <w:tc>
          <w:tcPr>
            <w:tcW w:w="1860" w:type="dxa"/>
          </w:tcPr>
          <w:p w:rsidR="004D79BE" w:rsidRPr="00935686" w:rsidRDefault="004D79BE" w:rsidP="00017743">
            <w:pPr>
              <w:tabs>
                <w:tab w:val="left" w:pos="9000"/>
              </w:tabs>
              <w:ind w:right="-5"/>
              <w:jc w:val="center"/>
              <w:rPr>
                <w:i/>
                <w:sz w:val="14"/>
                <w:szCs w:val="14"/>
              </w:rPr>
            </w:pPr>
          </w:p>
        </w:tc>
      </w:tr>
      <w:tr w:rsidR="004D79BE" w:rsidRPr="00935686">
        <w:tc>
          <w:tcPr>
            <w:tcW w:w="9648" w:type="dxa"/>
            <w:gridSpan w:val="9"/>
          </w:tcPr>
          <w:p w:rsidR="004D79BE" w:rsidRPr="00935686" w:rsidRDefault="004D79BE" w:rsidP="00017743">
            <w:pPr>
              <w:tabs>
                <w:tab w:val="left" w:pos="9000"/>
              </w:tabs>
              <w:ind w:left="352" w:right="-5" w:hanging="352"/>
              <w:jc w:val="both"/>
              <w:rPr>
                <w:sz w:val="20"/>
                <w:szCs w:val="20"/>
              </w:rPr>
            </w:pPr>
          </w:p>
        </w:tc>
      </w:tr>
    </w:tbl>
    <w:p w:rsidR="00984712" w:rsidRPr="00061434" w:rsidRDefault="004D79BE" w:rsidP="004D79BE">
      <w:pPr>
        <w:jc w:val="center"/>
        <w:rPr>
          <w:b/>
        </w:rPr>
      </w:pPr>
      <w:r w:rsidRPr="00935686">
        <w:br w:type="page"/>
      </w:r>
      <w:r w:rsidR="00984712" w:rsidRPr="00061434">
        <w:rPr>
          <w:b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id w:val="11660748"/>
        <w:docPartObj>
          <w:docPartGallery w:val="Table of Contents"/>
          <w:docPartUnique/>
        </w:docPartObj>
      </w:sdtPr>
      <w:sdtEndPr/>
      <w:sdtContent>
        <w:p w:rsidR="00C21488" w:rsidRPr="00CE1546" w:rsidRDefault="00C21488" w:rsidP="00CE1546">
          <w:pPr>
            <w:pStyle w:val="afff9"/>
            <w:spacing w:before="0"/>
            <w:jc w:val="both"/>
            <w:rPr>
              <w:b w:val="0"/>
              <w:sz w:val="24"/>
              <w:szCs w:val="24"/>
            </w:rPr>
          </w:pPr>
        </w:p>
        <w:p w:rsidR="00C21488" w:rsidRPr="00CE1546" w:rsidRDefault="00F177E9" w:rsidP="00CE1546">
          <w:pPr>
            <w:pStyle w:val="15"/>
            <w:tabs>
              <w:tab w:val="left" w:pos="9639"/>
            </w:tabs>
            <w:ind w:right="283"/>
            <w:rPr>
              <w:rFonts w:asciiTheme="minorHAnsi" w:eastAsiaTheme="minorEastAsia" w:hAnsiTheme="minorHAnsi" w:cstheme="minorBidi"/>
            </w:rPr>
          </w:pPr>
          <w:r w:rsidRPr="00CE1546">
            <w:fldChar w:fldCharType="begin"/>
          </w:r>
          <w:r w:rsidR="00C21488" w:rsidRPr="00CE1546">
            <w:instrText xml:space="preserve"> TOC \o "1-3" \h \z \u </w:instrText>
          </w:r>
          <w:r w:rsidRPr="00CE1546">
            <w:fldChar w:fldCharType="separate"/>
          </w:r>
          <w:hyperlink w:anchor="_Toc500145211" w:history="1">
            <w:r w:rsidR="00C21488" w:rsidRPr="00CE1546">
              <w:rPr>
                <w:rStyle w:val="a8"/>
              </w:rPr>
              <w:t>I.</w:t>
            </w:r>
            <w:r w:rsidR="00C21488" w:rsidRPr="00CE1546">
              <w:rPr>
                <w:rFonts w:asciiTheme="minorHAnsi" w:eastAsiaTheme="minorEastAsia" w:hAnsiTheme="minorHAnsi" w:cstheme="minorBidi"/>
              </w:rPr>
              <w:tab/>
            </w:r>
            <w:r w:rsidR="00C21488" w:rsidRPr="00CE1546">
              <w:rPr>
                <w:rStyle w:val="a8"/>
              </w:rPr>
              <w:t>ОБЛАСТЬ ПРИМЕНЕНИЯ КОМПЛЕКТА ОЦЕНОЧНЫХ СРЕДСТВ</w:t>
            </w:r>
            <w:r w:rsidR="00C21488" w:rsidRPr="00CE1546">
              <w:rPr>
                <w:webHidden/>
              </w:rPr>
              <w:tab/>
            </w:r>
            <w:r w:rsidRPr="00CE1546">
              <w:rPr>
                <w:webHidden/>
              </w:rPr>
              <w:fldChar w:fldCharType="begin"/>
            </w:r>
            <w:r w:rsidR="00C21488" w:rsidRPr="00CE1546">
              <w:rPr>
                <w:webHidden/>
              </w:rPr>
              <w:instrText xml:space="preserve"> PAGEREF _Toc500145211 \h </w:instrText>
            </w:r>
            <w:r w:rsidRPr="00CE1546">
              <w:rPr>
                <w:webHidden/>
              </w:rPr>
            </w:r>
            <w:r w:rsidRPr="00CE1546">
              <w:rPr>
                <w:webHidden/>
              </w:rPr>
              <w:fldChar w:fldCharType="separate"/>
            </w:r>
            <w:r w:rsidR="00061434">
              <w:rPr>
                <w:webHidden/>
              </w:rPr>
              <w:t>4</w:t>
            </w:r>
            <w:r w:rsidRPr="00CE1546">
              <w:rPr>
                <w:webHidden/>
              </w:rPr>
              <w:fldChar w:fldCharType="end"/>
            </w:r>
          </w:hyperlink>
        </w:p>
        <w:p w:rsidR="00C21488" w:rsidRPr="00CE1546" w:rsidRDefault="000D10C6" w:rsidP="00CE1546">
          <w:pPr>
            <w:pStyle w:val="15"/>
            <w:tabs>
              <w:tab w:val="left" w:pos="9639"/>
            </w:tabs>
            <w:ind w:right="283"/>
            <w:rPr>
              <w:rFonts w:asciiTheme="minorHAnsi" w:eastAsiaTheme="minorEastAsia" w:hAnsiTheme="minorHAnsi" w:cstheme="minorBidi"/>
            </w:rPr>
          </w:pPr>
          <w:hyperlink w:anchor="_Toc500145215" w:history="1">
            <w:r w:rsidR="00C21488" w:rsidRPr="00CE1546">
              <w:rPr>
                <w:rStyle w:val="a8"/>
              </w:rPr>
              <w:t>II.</w:t>
            </w:r>
            <w:r w:rsidR="00C21488" w:rsidRPr="00CE1546">
              <w:rPr>
                <w:rFonts w:asciiTheme="minorHAnsi" w:eastAsiaTheme="minorEastAsia" w:hAnsiTheme="minorHAnsi" w:cstheme="minorBidi"/>
              </w:rPr>
              <w:tab/>
            </w:r>
            <w:r w:rsidR="00C21488" w:rsidRPr="00CE1546">
              <w:rPr>
                <w:rStyle w:val="a8"/>
              </w:rPr>
              <w:t>СОДЕРЖАНИЕ КОМПЛЕКТА ОЦЕНОЧНЫХ СРЕДСТВ</w:t>
            </w:r>
            <w:r w:rsidR="00C21488" w:rsidRPr="00CE1546">
              <w:rPr>
                <w:webHidden/>
              </w:rPr>
              <w:tab/>
            </w:r>
            <w:r w:rsidR="00F177E9" w:rsidRPr="00CE1546">
              <w:rPr>
                <w:webHidden/>
              </w:rPr>
              <w:fldChar w:fldCharType="begin"/>
            </w:r>
            <w:r w:rsidR="00C21488" w:rsidRPr="00CE1546">
              <w:rPr>
                <w:webHidden/>
              </w:rPr>
              <w:instrText xml:space="preserve"> PAGEREF _Toc500145215 \h </w:instrText>
            </w:r>
            <w:r w:rsidR="00F177E9" w:rsidRPr="00CE1546">
              <w:rPr>
                <w:webHidden/>
              </w:rPr>
            </w:r>
            <w:r w:rsidR="00F177E9" w:rsidRPr="00CE1546">
              <w:rPr>
                <w:webHidden/>
              </w:rPr>
              <w:fldChar w:fldCharType="separate"/>
            </w:r>
            <w:r w:rsidR="00061434">
              <w:rPr>
                <w:webHidden/>
              </w:rPr>
              <w:t>10</w:t>
            </w:r>
            <w:r w:rsidR="00F177E9" w:rsidRPr="00CE1546">
              <w:rPr>
                <w:webHidden/>
              </w:rPr>
              <w:fldChar w:fldCharType="end"/>
            </w:r>
          </w:hyperlink>
        </w:p>
        <w:p w:rsidR="00C21488" w:rsidRPr="00CE1546" w:rsidRDefault="000D10C6" w:rsidP="00CE1546">
          <w:pPr>
            <w:pStyle w:val="15"/>
            <w:tabs>
              <w:tab w:val="left" w:pos="9639"/>
            </w:tabs>
            <w:ind w:right="283"/>
            <w:rPr>
              <w:rFonts w:asciiTheme="minorHAnsi" w:eastAsiaTheme="minorEastAsia" w:hAnsiTheme="minorHAnsi" w:cstheme="minorBidi"/>
            </w:rPr>
          </w:pPr>
          <w:hyperlink w:anchor="_Toc500145224" w:history="1">
            <w:r w:rsidR="00C21488" w:rsidRPr="00CE1546">
              <w:rPr>
                <w:rStyle w:val="a8"/>
              </w:rPr>
              <w:t>III.</w:t>
            </w:r>
            <w:r w:rsidR="00C21488" w:rsidRPr="00CE1546">
              <w:rPr>
                <w:rFonts w:asciiTheme="minorHAnsi" w:eastAsiaTheme="minorEastAsia" w:hAnsiTheme="minorHAnsi" w:cstheme="minorBidi"/>
              </w:rPr>
              <w:tab/>
            </w:r>
            <w:r w:rsidR="00C21488" w:rsidRPr="00CE1546">
              <w:rPr>
                <w:rStyle w:val="a8"/>
              </w:rPr>
              <w:t>УСЛОВИЯ РЕАЛИЗАЦИИ УЧЕБНОЙ ДИСЦИПЛИНЫ</w:t>
            </w:r>
            <w:r w:rsidR="00C21488" w:rsidRPr="00CE1546">
              <w:rPr>
                <w:webHidden/>
              </w:rPr>
              <w:tab/>
            </w:r>
            <w:r w:rsidR="00F177E9" w:rsidRPr="00CE1546">
              <w:rPr>
                <w:webHidden/>
              </w:rPr>
              <w:fldChar w:fldCharType="begin"/>
            </w:r>
            <w:r w:rsidR="00C21488" w:rsidRPr="00CE1546">
              <w:rPr>
                <w:webHidden/>
              </w:rPr>
              <w:instrText xml:space="preserve"> PAGEREF _Toc500145224 \h </w:instrText>
            </w:r>
            <w:r w:rsidR="00F177E9" w:rsidRPr="00CE1546">
              <w:rPr>
                <w:webHidden/>
              </w:rPr>
            </w:r>
            <w:r w:rsidR="00F177E9" w:rsidRPr="00CE1546">
              <w:rPr>
                <w:webHidden/>
              </w:rPr>
              <w:fldChar w:fldCharType="separate"/>
            </w:r>
            <w:r w:rsidR="00061434">
              <w:rPr>
                <w:webHidden/>
              </w:rPr>
              <w:t>24</w:t>
            </w:r>
            <w:r w:rsidR="00F177E9" w:rsidRPr="00CE1546">
              <w:rPr>
                <w:webHidden/>
              </w:rPr>
              <w:fldChar w:fldCharType="end"/>
            </w:r>
          </w:hyperlink>
        </w:p>
        <w:p w:rsidR="00C21488" w:rsidRPr="00CE1546" w:rsidRDefault="000D10C6" w:rsidP="00CE1546">
          <w:pPr>
            <w:pStyle w:val="15"/>
            <w:tabs>
              <w:tab w:val="left" w:pos="9639"/>
            </w:tabs>
            <w:ind w:right="283"/>
            <w:rPr>
              <w:rFonts w:asciiTheme="minorHAnsi" w:eastAsiaTheme="minorEastAsia" w:hAnsiTheme="minorHAnsi" w:cstheme="minorBidi"/>
            </w:rPr>
          </w:pPr>
          <w:hyperlink w:anchor="_Toc500145225" w:history="1">
            <w:r w:rsidR="00C21488" w:rsidRPr="00CE1546">
              <w:rPr>
                <w:rStyle w:val="a8"/>
                <w:bCs/>
              </w:rPr>
              <w:t>IV.</w:t>
            </w:r>
            <w:r w:rsidR="00C21488" w:rsidRPr="00CE1546">
              <w:rPr>
                <w:rFonts w:asciiTheme="minorHAnsi" w:eastAsiaTheme="minorEastAsia" w:hAnsiTheme="minorHAnsi" w:cstheme="minorBidi"/>
              </w:rPr>
              <w:tab/>
            </w:r>
            <w:r w:rsidR="00C21488" w:rsidRPr="00CE1546">
              <w:rPr>
                <w:rStyle w:val="a8"/>
              </w:rPr>
              <w:t>КОНТРОЛЬ И ОЦЕНКА РЕЗУЛЬТАТОВ ОСВОЕНИЯ УЧЕБНОЙ ДИСЦИПЛИНЫ</w:t>
            </w:r>
            <w:r w:rsidR="00C21488" w:rsidRPr="00CE1546">
              <w:rPr>
                <w:webHidden/>
              </w:rPr>
              <w:tab/>
            </w:r>
            <w:r w:rsidR="00F177E9" w:rsidRPr="00CE1546">
              <w:rPr>
                <w:webHidden/>
              </w:rPr>
              <w:fldChar w:fldCharType="begin"/>
            </w:r>
            <w:r w:rsidR="00C21488" w:rsidRPr="00CE1546">
              <w:rPr>
                <w:webHidden/>
              </w:rPr>
              <w:instrText xml:space="preserve"> PAGEREF _Toc500145225 \h </w:instrText>
            </w:r>
            <w:r w:rsidR="00F177E9" w:rsidRPr="00CE1546">
              <w:rPr>
                <w:webHidden/>
              </w:rPr>
            </w:r>
            <w:r w:rsidR="00F177E9" w:rsidRPr="00CE1546">
              <w:rPr>
                <w:webHidden/>
              </w:rPr>
              <w:fldChar w:fldCharType="separate"/>
            </w:r>
            <w:r w:rsidR="00061434">
              <w:rPr>
                <w:webHidden/>
              </w:rPr>
              <w:t>25</w:t>
            </w:r>
            <w:r w:rsidR="00F177E9" w:rsidRPr="00CE1546">
              <w:rPr>
                <w:webHidden/>
              </w:rPr>
              <w:fldChar w:fldCharType="end"/>
            </w:r>
          </w:hyperlink>
        </w:p>
        <w:p w:rsidR="00C21488" w:rsidRDefault="00F177E9" w:rsidP="00CE1546">
          <w:pPr>
            <w:tabs>
              <w:tab w:val="left" w:pos="9639"/>
            </w:tabs>
            <w:spacing w:line="276" w:lineRule="auto"/>
            <w:ind w:right="283"/>
            <w:jc w:val="both"/>
          </w:pPr>
          <w:r w:rsidRPr="00CE1546">
            <w:fldChar w:fldCharType="end"/>
          </w:r>
        </w:p>
      </w:sdtContent>
    </w:sdt>
    <w:p w:rsidR="00984712" w:rsidRPr="00935686" w:rsidRDefault="00984712" w:rsidP="00984712">
      <w:pPr>
        <w:rPr>
          <w:sz w:val="24"/>
          <w:szCs w:val="24"/>
        </w:rPr>
      </w:pPr>
    </w:p>
    <w:p w:rsidR="00235C4E" w:rsidRDefault="00984712" w:rsidP="00F448C1">
      <w:pPr>
        <w:numPr>
          <w:ilvl w:val="0"/>
          <w:numId w:val="4"/>
        </w:numPr>
        <w:snapToGrid/>
        <w:ind w:left="0" w:firstLine="0"/>
        <w:jc w:val="center"/>
        <w:outlineLvl w:val="0"/>
        <w:rPr>
          <w:b/>
          <w:sz w:val="24"/>
          <w:szCs w:val="24"/>
        </w:rPr>
      </w:pPr>
      <w:r w:rsidRPr="00935686">
        <w:rPr>
          <w:b/>
          <w:sz w:val="24"/>
          <w:szCs w:val="24"/>
          <w:highlight w:val="lightGray"/>
        </w:rPr>
        <w:br w:type="page"/>
      </w:r>
    </w:p>
    <w:p w:rsidR="00235C4E" w:rsidRDefault="00235C4E" w:rsidP="0013245F">
      <w:pPr>
        <w:pStyle w:val="af9"/>
        <w:numPr>
          <w:ilvl w:val="0"/>
          <w:numId w:val="35"/>
        </w:numPr>
        <w:spacing w:after="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sz w:val="28"/>
          <w:szCs w:val="24"/>
        </w:rPr>
      </w:pPr>
      <w:bookmarkStart w:id="1" w:name="_Toc500145211"/>
      <w:r w:rsidRPr="00235C4E">
        <w:rPr>
          <w:rFonts w:ascii="Times New Roman" w:hAnsi="Times New Roman"/>
          <w:b/>
          <w:sz w:val="28"/>
          <w:szCs w:val="24"/>
        </w:rPr>
        <w:lastRenderedPageBreak/>
        <w:t>ОБЛАСТЬ ПРИМЕНЕНИЯ КОМПЛЕКТА ОЦЕНОЧНЫХ СРЕДСТВ</w:t>
      </w:r>
      <w:bookmarkEnd w:id="1"/>
    </w:p>
    <w:p w:rsidR="004A468D" w:rsidRPr="00235C4E" w:rsidRDefault="004A468D" w:rsidP="004A468D">
      <w:pPr>
        <w:pStyle w:val="af9"/>
        <w:spacing w:after="0" w:line="240" w:lineRule="auto"/>
        <w:ind w:left="0"/>
        <w:contextualSpacing w:val="0"/>
        <w:outlineLvl w:val="0"/>
        <w:rPr>
          <w:rFonts w:ascii="Times New Roman" w:hAnsi="Times New Roman"/>
          <w:b/>
          <w:sz w:val="28"/>
          <w:szCs w:val="24"/>
        </w:rPr>
      </w:pPr>
    </w:p>
    <w:p w:rsidR="00984712" w:rsidRPr="00935686" w:rsidRDefault="00984712" w:rsidP="004A468D">
      <w:pPr>
        <w:numPr>
          <w:ilvl w:val="0"/>
          <w:numId w:val="34"/>
        </w:numPr>
        <w:snapToGrid/>
        <w:ind w:left="0" w:firstLine="0"/>
        <w:jc w:val="center"/>
        <w:outlineLvl w:val="0"/>
        <w:rPr>
          <w:b/>
          <w:sz w:val="24"/>
          <w:szCs w:val="24"/>
        </w:rPr>
      </w:pPr>
      <w:bookmarkStart w:id="2" w:name="_Toc500145212"/>
      <w:r w:rsidRPr="00935686">
        <w:rPr>
          <w:b/>
          <w:sz w:val="24"/>
          <w:szCs w:val="24"/>
        </w:rPr>
        <w:t>Паспорт комплекта контрольно-оценочных средств</w:t>
      </w:r>
      <w:bookmarkEnd w:id="2"/>
    </w:p>
    <w:p w:rsidR="00984712" w:rsidRPr="00935686" w:rsidRDefault="00984712" w:rsidP="004A468D">
      <w:pPr>
        <w:jc w:val="center"/>
        <w:rPr>
          <w:b/>
          <w:sz w:val="24"/>
          <w:szCs w:val="24"/>
        </w:rPr>
      </w:pPr>
    </w:p>
    <w:p w:rsidR="00796436" w:rsidRDefault="00984712" w:rsidP="004A468D">
      <w:pPr>
        <w:ind w:firstLine="709"/>
        <w:jc w:val="both"/>
      </w:pPr>
      <w:r w:rsidRPr="00935686">
        <w:rPr>
          <w:sz w:val="24"/>
          <w:szCs w:val="24"/>
        </w:rPr>
        <w:t>В результате освоения учебной дисциплины «</w:t>
      </w:r>
      <w:r w:rsidR="006D0E3E" w:rsidRPr="00935686">
        <w:rPr>
          <w:sz w:val="24"/>
          <w:szCs w:val="24"/>
        </w:rPr>
        <w:t>Арбитражный процесс</w:t>
      </w:r>
      <w:r w:rsidRPr="00935686">
        <w:rPr>
          <w:sz w:val="24"/>
          <w:szCs w:val="24"/>
        </w:rPr>
        <w:t>»</w:t>
      </w:r>
      <w:r w:rsidR="00CE2F5C" w:rsidRPr="00935686">
        <w:rPr>
          <w:sz w:val="24"/>
          <w:szCs w:val="24"/>
        </w:rPr>
        <w:t xml:space="preserve"> </w:t>
      </w:r>
      <w:r w:rsidRPr="00935686">
        <w:rPr>
          <w:sz w:val="24"/>
          <w:szCs w:val="24"/>
        </w:rPr>
        <w:t>обучающийся должен обладать предусмотренными</w:t>
      </w:r>
      <w:r w:rsidR="00CE2F5C" w:rsidRPr="00935686">
        <w:rPr>
          <w:sz w:val="24"/>
          <w:szCs w:val="24"/>
        </w:rPr>
        <w:t xml:space="preserve"> </w:t>
      </w:r>
      <w:r w:rsidRPr="00935686">
        <w:rPr>
          <w:sz w:val="24"/>
          <w:szCs w:val="24"/>
        </w:rPr>
        <w:t xml:space="preserve">ФГОС </w:t>
      </w:r>
      <w:r w:rsidR="00C80A17">
        <w:rPr>
          <w:sz w:val="24"/>
          <w:szCs w:val="24"/>
        </w:rPr>
        <w:t xml:space="preserve">СПО </w:t>
      </w:r>
      <w:r w:rsidRPr="00935686">
        <w:rPr>
          <w:sz w:val="24"/>
          <w:szCs w:val="24"/>
        </w:rPr>
        <w:t xml:space="preserve">по специальности </w:t>
      </w:r>
      <w:r w:rsidR="00C80A17">
        <w:rPr>
          <w:sz w:val="24"/>
          <w:szCs w:val="24"/>
        </w:rPr>
        <w:t xml:space="preserve">40.02.01 </w:t>
      </w:r>
      <w:r w:rsidR="006D0E3E" w:rsidRPr="00935686">
        <w:rPr>
          <w:sz w:val="24"/>
          <w:szCs w:val="24"/>
        </w:rPr>
        <w:t>Право и орган</w:t>
      </w:r>
      <w:r w:rsidR="006D0E3E" w:rsidRPr="00935686">
        <w:rPr>
          <w:sz w:val="24"/>
          <w:szCs w:val="24"/>
        </w:rPr>
        <w:t>и</w:t>
      </w:r>
      <w:r w:rsidR="006D0E3E" w:rsidRPr="00935686">
        <w:rPr>
          <w:sz w:val="24"/>
          <w:szCs w:val="24"/>
        </w:rPr>
        <w:t xml:space="preserve">зация социального обеспечения </w:t>
      </w:r>
      <w:r w:rsidRPr="00935686">
        <w:rPr>
          <w:iCs/>
          <w:sz w:val="24"/>
          <w:szCs w:val="24"/>
        </w:rPr>
        <w:t xml:space="preserve">следующими </w:t>
      </w:r>
      <w:r w:rsidRPr="00935686">
        <w:rPr>
          <w:rStyle w:val="FontStyle44"/>
          <w:sz w:val="24"/>
          <w:szCs w:val="24"/>
        </w:rPr>
        <w:t>компетенциями:</w:t>
      </w:r>
      <w:r w:rsidR="00796436" w:rsidRPr="00935686">
        <w:t xml:space="preserve"> </w:t>
      </w:r>
    </w:p>
    <w:p w:rsidR="00235C4E" w:rsidRDefault="00235C4E" w:rsidP="004A468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760684">
        <w:rPr>
          <w:b/>
          <w:sz w:val="24"/>
          <w:szCs w:val="24"/>
        </w:rPr>
        <w:t>общие компетенции:</w:t>
      </w:r>
    </w:p>
    <w:p w:rsidR="00235C4E" w:rsidRPr="00935686" w:rsidRDefault="00235C4E" w:rsidP="004A468D">
      <w:pPr>
        <w:pStyle w:val="ab"/>
        <w:widowControl w:val="0"/>
        <w:ind w:left="0" w:firstLine="709"/>
        <w:jc w:val="both"/>
        <w:rPr>
          <w:rFonts w:ascii="Times New Roman" w:hAnsi="Times New Roman" w:cs="Times New Roman"/>
          <w:b w:val="0"/>
          <w:szCs w:val="24"/>
        </w:rPr>
      </w:pPr>
      <w:r w:rsidRPr="00935686">
        <w:rPr>
          <w:rFonts w:ascii="Times New Roman" w:hAnsi="Times New Roman" w:cs="Times New Roman"/>
          <w:b w:val="0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35C4E" w:rsidRPr="00935686" w:rsidRDefault="00235C4E" w:rsidP="004A468D">
      <w:pPr>
        <w:pStyle w:val="ab"/>
        <w:widowControl w:val="0"/>
        <w:ind w:left="0" w:firstLine="709"/>
        <w:jc w:val="both"/>
        <w:rPr>
          <w:rFonts w:ascii="Times New Roman" w:hAnsi="Times New Roman" w:cs="Times New Roman"/>
          <w:b w:val="0"/>
          <w:szCs w:val="24"/>
        </w:rPr>
      </w:pPr>
      <w:r w:rsidRPr="00935686">
        <w:rPr>
          <w:rFonts w:ascii="Times New Roman" w:hAnsi="Times New Roman" w:cs="Times New Roman"/>
          <w:b w:val="0"/>
          <w:szCs w:val="24"/>
        </w:rPr>
        <w:t>ОК 2.Организовывать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35C4E" w:rsidRPr="00935686" w:rsidRDefault="00235C4E" w:rsidP="004A468D">
      <w:pPr>
        <w:pStyle w:val="ab"/>
        <w:widowControl w:val="0"/>
        <w:ind w:left="0" w:firstLine="709"/>
        <w:jc w:val="both"/>
        <w:rPr>
          <w:rFonts w:ascii="Times New Roman" w:hAnsi="Times New Roman" w:cs="Times New Roman"/>
          <w:b w:val="0"/>
          <w:szCs w:val="24"/>
        </w:rPr>
      </w:pPr>
      <w:r w:rsidRPr="00935686">
        <w:rPr>
          <w:rFonts w:ascii="Times New Roman" w:hAnsi="Times New Roman" w:cs="Times New Roman"/>
          <w:b w:val="0"/>
          <w:szCs w:val="24"/>
        </w:rPr>
        <w:t>ОК 4.Осуществлять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35C4E" w:rsidRPr="00935686" w:rsidRDefault="00235C4E" w:rsidP="004A468D">
      <w:pPr>
        <w:pStyle w:val="ab"/>
        <w:widowControl w:val="0"/>
        <w:ind w:left="0" w:firstLine="709"/>
        <w:jc w:val="both"/>
        <w:rPr>
          <w:rFonts w:ascii="Times New Roman" w:hAnsi="Times New Roman" w:cs="Times New Roman"/>
          <w:b w:val="0"/>
          <w:szCs w:val="24"/>
        </w:rPr>
      </w:pPr>
      <w:r w:rsidRPr="00935686">
        <w:rPr>
          <w:rFonts w:ascii="Times New Roman" w:hAnsi="Times New Roman" w:cs="Times New Roman"/>
          <w:b w:val="0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235C4E" w:rsidRPr="00935686" w:rsidRDefault="00235C4E" w:rsidP="004A468D">
      <w:pPr>
        <w:pStyle w:val="ab"/>
        <w:widowControl w:val="0"/>
        <w:ind w:left="0" w:firstLine="709"/>
        <w:jc w:val="both"/>
        <w:rPr>
          <w:rFonts w:ascii="Times New Roman" w:hAnsi="Times New Roman" w:cs="Times New Roman"/>
          <w:b w:val="0"/>
          <w:szCs w:val="24"/>
        </w:rPr>
      </w:pPr>
      <w:r w:rsidRPr="00935686">
        <w:rPr>
          <w:rFonts w:ascii="Times New Roman" w:hAnsi="Times New Roman" w:cs="Times New Roman"/>
          <w:b w:val="0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235C4E" w:rsidRPr="00935686" w:rsidRDefault="004A468D" w:rsidP="004A468D">
      <w:pPr>
        <w:pStyle w:val="ab"/>
        <w:widowControl w:val="0"/>
        <w:ind w:left="0" w:firstLine="709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ОК 7. </w:t>
      </w:r>
      <w:r w:rsidR="00235C4E" w:rsidRPr="00935686">
        <w:rPr>
          <w:rFonts w:ascii="Times New Roman" w:hAnsi="Times New Roman" w:cs="Times New Roman"/>
          <w:b w:val="0"/>
          <w:szCs w:val="24"/>
        </w:rPr>
        <w:t>Брать на себя ответственность за работу членов команды (подчиненных), результат выполнения заданий.</w:t>
      </w:r>
    </w:p>
    <w:p w:rsidR="00235C4E" w:rsidRPr="00935686" w:rsidRDefault="00235C4E" w:rsidP="004A468D">
      <w:pPr>
        <w:pStyle w:val="ab"/>
        <w:widowControl w:val="0"/>
        <w:ind w:left="0" w:firstLine="709"/>
        <w:jc w:val="both"/>
        <w:rPr>
          <w:rFonts w:ascii="Times New Roman" w:hAnsi="Times New Roman" w:cs="Times New Roman"/>
          <w:b w:val="0"/>
          <w:szCs w:val="24"/>
        </w:rPr>
      </w:pPr>
      <w:r w:rsidRPr="00935686">
        <w:rPr>
          <w:rFonts w:ascii="Times New Roman" w:hAnsi="Times New Roman" w:cs="Times New Roman"/>
          <w:b w:val="0"/>
          <w:szCs w:val="24"/>
        </w:rPr>
        <w:t>ОК 8.Самостоятельно определять задачи профессионального и личностного развития, заниматься самообразованием, осознанно планировать повышение ква</w:t>
      </w:r>
      <w:r w:rsidR="00C80A17">
        <w:rPr>
          <w:rFonts w:ascii="Times New Roman" w:hAnsi="Times New Roman" w:cs="Times New Roman"/>
          <w:b w:val="0"/>
          <w:szCs w:val="24"/>
        </w:rPr>
        <w:t>лификации.</w:t>
      </w:r>
    </w:p>
    <w:p w:rsidR="00235C4E" w:rsidRDefault="00235C4E" w:rsidP="004A468D">
      <w:pPr>
        <w:pStyle w:val="ab"/>
        <w:widowControl w:val="0"/>
        <w:ind w:left="0" w:firstLine="709"/>
        <w:jc w:val="both"/>
        <w:rPr>
          <w:rFonts w:ascii="Times New Roman" w:hAnsi="Times New Roman" w:cs="Times New Roman"/>
          <w:b w:val="0"/>
          <w:szCs w:val="24"/>
        </w:rPr>
      </w:pPr>
      <w:r w:rsidRPr="00935686">
        <w:rPr>
          <w:rFonts w:ascii="Times New Roman" w:hAnsi="Times New Roman" w:cs="Times New Roman"/>
          <w:b w:val="0"/>
          <w:szCs w:val="24"/>
        </w:rPr>
        <w:t>ОК 9. Ориентироваться в условиях постоянного изменения правовой базы.</w:t>
      </w:r>
    </w:p>
    <w:p w:rsidR="00C80A17" w:rsidRPr="00C80A17" w:rsidRDefault="00C80A17" w:rsidP="004A468D">
      <w:pPr>
        <w:pStyle w:val="ab"/>
        <w:widowControl w:val="0"/>
        <w:ind w:left="0" w:firstLine="709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ОК 11.</w:t>
      </w:r>
      <w:r w:rsidRPr="00C80A17">
        <w:t xml:space="preserve"> </w:t>
      </w:r>
      <w:r w:rsidRPr="00C80A17">
        <w:rPr>
          <w:rFonts w:ascii="Times New Roman" w:hAnsi="Times New Roman" w:cs="Times New Roman"/>
          <w:b w:val="0"/>
          <w:szCs w:val="24"/>
        </w:rPr>
        <w:t>Соблюдать деловой этикет, культуру и психологические основы общения, нормы и правила поведения.</w:t>
      </w:r>
    </w:p>
    <w:p w:rsidR="00C80A17" w:rsidRDefault="00C80A17" w:rsidP="004A468D">
      <w:pPr>
        <w:pStyle w:val="ab"/>
        <w:widowControl w:val="0"/>
        <w:ind w:left="0" w:firstLine="709"/>
        <w:jc w:val="both"/>
        <w:rPr>
          <w:rFonts w:ascii="Times New Roman" w:hAnsi="Times New Roman" w:cs="Times New Roman"/>
          <w:b w:val="0"/>
          <w:szCs w:val="24"/>
        </w:rPr>
      </w:pPr>
      <w:r w:rsidRPr="00C80A17">
        <w:rPr>
          <w:rFonts w:ascii="Times New Roman" w:hAnsi="Times New Roman" w:cs="Times New Roman"/>
          <w:b w:val="0"/>
          <w:szCs w:val="24"/>
        </w:rPr>
        <w:t>ОК 12. Проявлять нетерпимость к коррупционному поведению.</w:t>
      </w:r>
    </w:p>
    <w:p w:rsidR="00C80A17" w:rsidRPr="004A468D" w:rsidRDefault="00C80A17" w:rsidP="004A468D">
      <w:pPr>
        <w:pStyle w:val="ab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4A468D">
        <w:rPr>
          <w:rFonts w:ascii="Times New Roman" w:hAnsi="Times New Roman" w:cs="Times New Roman"/>
          <w:szCs w:val="24"/>
        </w:rPr>
        <w:t>профессиональные компетенции:</w:t>
      </w:r>
    </w:p>
    <w:p w:rsidR="00905769" w:rsidRDefault="00905769" w:rsidP="004A468D">
      <w:pPr>
        <w:autoSpaceDE w:val="0"/>
        <w:autoSpaceDN w:val="0"/>
        <w:adjustRightInd w:val="0"/>
        <w:snapToGri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905769" w:rsidRDefault="00905769" w:rsidP="004A468D">
      <w:pPr>
        <w:autoSpaceDE w:val="0"/>
        <w:autoSpaceDN w:val="0"/>
        <w:adjustRightInd w:val="0"/>
        <w:snapToGri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ПК 1.2. Осуществлять прием граждан по вопросам пенсионного обеспечения и соц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альной защиты.</w:t>
      </w:r>
    </w:p>
    <w:p w:rsidR="00905769" w:rsidRDefault="00905769" w:rsidP="004A468D">
      <w:pPr>
        <w:autoSpaceDE w:val="0"/>
        <w:autoSpaceDN w:val="0"/>
        <w:adjustRightInd w:val="0"/>
        <w:snapToGri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пользуя информационно-компьютерные технологии.</w:t>
      </w:r>
    </w:p>
    <w:p w:rsidR="00905769" w:rsidRDefault="00905769" w:rsidP="004A468D">
      <w:pPr>
        <w:autoSpaceDE w:val="0"/>
        <w:autoSpaceDN w:val="0"/>
        <w:adjustRightInd w:val="0"/>
        <w:snapToGri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235C4E" w:rsidRPr="00760684" w:rsidRDefault="00235C4E" w:rsidP="004A468D">
      <w:pPr>
        <w:widowControl w:val="0"/>
        <w:tabs>
          <w:tab w:val="num" w:pos="1072"/>
        </w:tabs>
        <w:ind w:firstLine="709"/>
        <w:jc w:val="both"/>
        <w:rPr>
          <w:sz w:val="24"/>
          <w:szCs w:val="24"/>
        </w:rPr>
      </w:pPr>
      <w:r w:rsidRPr="00760684">
        <w:rPr>
          <w:sz w:val="24"/>
          <w:szCs w:val="24"/>
        </w:rPr>
        <w:t>В результате освоения учебной дисциплины «</w:t>
      </w:r>
      <w:r w:rsidR="004A468D" w:rsidRPr="00935686">
        <w:rPr>
          <w:sz w:val="24"/>
          <w:szCs w:val="24"/>
        </w:rPr>
        <w:t>Арбитражный процесс</w:t>
      </w:r>
      <w:r w:rsidRPr="00760684">
        <w:rPr>
          <w:sz w:val="24"/>
          <w:szCs w:val="24"/>
        </w:rPr>
        <w:t>» обучающийся должен обладать предусмотренными ФГОС СПО по специальности 40.02.01 Право и орган</w:t>
      </w:r>
      <w:r w:rsidRPr="00760684">
        <w:rPr>
          <w:sz w:val="24"/>
          <w:szCs w:val="24"/>
        </w:rPr>
        <w:t>и</w:t>
      </w:r>
      <w:r w:rsidRPr="00760684">
        <w:rPr>
          <w:sz w:val="24"/>
          <w:szCs w:val="24"/>
        </w:rPr>
        <w:t>зация социального обеспечения следующими знания, умениями:</w:t>
      </w:r>
    </w:p>
    <w:p w:rsidR="00235C4E" w:rsidRDefault="004A468D" w:rsidP="004A468D">
      <w:pPr>
        <w:pStyle w:val="ab"/>
        <w:widowControl w:val="0"/>
        <w:ind w:left="426" w:firstLine="282"/>
        <w:jc w:val="right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7650"/>
      </w:tblGrid>
      <w:tr w:rsidR="00235C4E" w:rsidRPr="004A468D" w:rsidTr="00235C4E">
        <w:trPr>
          <w:jc w:val="center"/>
        </w:trPr>
        <w:tc>
          <w:tcPr>
            <w:tcW w:w="2418" w:type="dxa"/>
          </w:tcPr>
          <w:p w:rsidR="00235C4E" w:rsidRPr="004A468D" w:rsidRDefault="00235C4E" w:rsidP="00235C4E">
            <w:pPr>
              <w:widowControl w:val="0"/>
              <w:tabs>
                <w:tab w:val="num" w:pos="1072"/>
              </w:tabs>
              <w:jc w:val="center"/>
              <w:rPr>
                <w:b/>
                <w:sz w:val="22"/>
                <w:szCs w:val="22"/>
              </w:rPr>
            </w:pPr>
            <w:r w:rsidRPr="004A468D">
              <w:rPr>
                <w:b/>
                <w:sz w:val="22"/>
                <w:szCs w:val="22"/>
              </w:rPr>
              <w:t>Кодировка знания</w:t>
            </w:r>
          </w:p>
        </w:tc>
        <w:tc>
          <w:tcPr>
            <w:tcW w:w="8030" w:type="dxa"/>
          </w:tcPr>
          <w:p w:rsidR="00235C4E" w:rsidRPr="004A468D" w:rsidRDefault="00235C4E" w:rsidP="00235C4E">
            <w:pPr>
              <w:widowControl w:val="0"/>
              <w:tabs>
                <w:tab w:val="num" w:pos="1072"/>
              </w:tabs>
              <w:jc w:val="center"/>
              <w:rPr>
                <w:b/>
                <w:sz w:val="22"/>
                <w:szCs w:val="22"/>
              </w:rPr>
            </w:pPr>
            <w:r w:rsidRPr="004A468D">
              <w:rPr>
                <w:b/>
                <w:sz w:val="22"/>
                <w:szCs w:val="22"/>
              </w:rPr>
              <w:t>Содержание знания</w:t>
            </w:r>
          </w:p>
        </w:tc>
      </w:tr>
      <w:tr w:rsidR="00235C4E" w:rsidRPr="004A468D" w:rsidTr="00235C4E">
        <w:trPr>
          <w:jc w:val="center"/>
        </w:trPr>
        <w:tc>
          <w:tcPr>
            <w:tcW w:w="2418" w:type="dxa"/>
          </w:tcPr>
          <w:p w:rsidR="00235C4E" w:rsidRPr="004A468D" w:rsidRDefault="00235C4E" w:rsidP="00235C4E">
            <w:pPr>
              <w:widowControl w:val="0"/>
              <w:tabs>
                <w:tab w:val="num" w:pos="1072"/>
              </w:tabs>
              <w:jc w:val="both"/>
              <w:rPr>
                <w:b/>
                <w:sz w:val="22"/>
                <w:szCs w:val="22"/>
              </w:rPr>
            </w:pPr>
            <w:r w:rsidRPr="004A468D">
              <w:rPr>
                <w:b/>
                <w:sz w:val="22"/>
                <w:szCs w:val="22"/>
              </w:rPr>
              <w:t>З 1</w:t>
            </w:r>
          </w:p>
        </w:tc>
        <w:tc>
          <w:tcPr>
            <w:tcW w:w="8030" w:type="dxa"/>
          </w:tcPr>
          <w:p w:rsidR="00235C4E" w:rsidRPr="004A468D" w:rsidRDefault="00235C4E" w:rsidP="00235C4E">
            <w:pPr>
              <w:widowControl w:val="0"/>
              <w:tabs>
                <w:tab w:val="num" w:pos="1072"/>
              </w:tabs>
              <w:jc w:val="both"/>
              <w:rPr>
                <w:b/>
                <w:sz w:val="22"/>
                <w:szCs w:val="22"/>
              </w:rPr>
            </w:pPr>
            <w:r w:rsidRPr="004A468D">
              <w:rPr>
                <w:iCs/>
                <w:sz w:val="22"/>
                <w:szCs w:val="22"/>
              </w:rPr>
              <w:t>знать основные понятия, арбитражного процессуального права</w:t>
            </w:r>
          </w:p>
        </w:tc>
      </w:tr>
      <w:tr w:rsidR="00235C4E" w:rsidRPr="004A468D" w:rsidTr="00235C4E">
        <w:trPr>
          <w:jc w:val="center"/>
        </w:trPr>
        <w:tc>
          <w:tcPr>
            <w:tcW w:w="2418" w:type="dxa"/>
          </w:tcPr>
          <w:p w:rsidR="00235C4E" w:rsidRPr="004A468D" w:rsidRDefault="00235C4E" w:rsidP="00235C4E">
            <w:pPr>
              <w:widowControl w:val="0"/>
              <w:tabs>
                <w:tab w:val="num" w:pos="1072"/>
              </w:tabs>
              <w:jc w:val="both"/>
              <w:rPr>
                <w:b/>
                <w:sz w:val="22"/>
                <w:szCs w:val="22"/>
              </w:rPr>
            </w:pPr>
            <w:r w:rsidRPr="004A468D">
              <w:rPr>
                <w:b/>
                <w:sz w:val="22"/>
                <w:szCs w:val="22"/>
              </w:rPr>
              <w:t>З 2</w:t>
            </w:r>
          </w:p>
        </w:tc>
        <w:tc>
          <w:tcPr>
            <w:tcW w:w="8030" w:type="dxa"/>
          </w:tcPr>
          <w:p w:rsidR="00235C4E" w:rsidRPr="004A468D" w:rsidRDefault="00235C4E" w:rsidP="00235C4E">
            <w:pPr>
              <w:widowControl w:val="0"/>
              <w:tabs>
                <w:tab w:val="num" w:pos="1072"/>
              </w:tabs>
              <w:jc w:val="both"/>
              <w:rPr>
                <w:b/>
                <w:sz w:val="22"/>
                <w:szCs w:val="22"/>
              </w:rPr>
            </w:pPr>
            <w:r w:rsidRPr="004A468D">
              <w:rPr>
                <w:iCs/>
                <w:sz w:val="22"/>
                <w:szCs w:val="22"/>
              </w:rPr>
              <w:t>стадии арбитражного процесса</w:t>
            </w:r>
          </w:p>
        </w:tc>
      </w:tr>
      <w:tr w:rsidR="00235C4E" w:rsidRPr="004A468D" w:rsidTr="00235C4E">
        <w:trPr>
          <w:jc w:val="center"/>
        </w:trPr>
        <w:tc>
          <w:tcPr>
            <w:tcW w:w="2418" w:type="dxa"/>
          </w:tcPr>
          <w:p w:rsidR="00235C4E" w:rsidRPr="004A468D" w:rsidRDefault="00235C4E" w:rsidP="00235C4E">
            <w:pPr>
              <w:widowControl w:val="0"/>
              <w:tabs>
                <w:tab w:val="num" w:pos="1072"/>
              </w:tabs>
              <w:jc w:val="both"/>
              <w:rPr>
                <w:b/>
                <w:sz w:val="22"/>
                <w:szCs w:val="22"/>
              </w:rPr>
            </w:pPr>
            <w:r w:rsidRPr="004A468D">
              <w:rPr>
                <w:b/>
                <w:sz w:val="22"/>
                <w:szCs w:val="22"/>
              </w:rPr>
              <w:t>З 3</w:t>
            </w:r>
          </w:p>
        </w:tc>
        <w:tc>
          <w:tcPr>
            <w:tcW w:w="8030" w:type="dxa"/>
          </w:tcPr>
          <w:p w:rsidR="00235C4E" w:rsidRPr="004A468D" w:rsidRDefault="00235C4E" w:rsidP="00235C4E">
            <w:pPr>
              <w:widowControl w:val="0"/>
              <w:tabs>
                <w:tab w:val="num" w:pos="1072"/>
              </w:tabs>
              <w:jc w:val="both"/>
              <w:rPr>
                <w:sz w:val="22"/>
                <w:szCs w:val="22"/>
              </w:rPr>
            </w:pPr>
            <w:r w:rsidRPr="004A468D">
              <w:rPr>
                <w:sz w:val="22"/>
                <w:szCs w:val="22"/>
              </w:rPr>
              <w:t>подведомственность споров арбитражным судам и  критерии её определения</w:t>
            </w:r>
          </w:p>
        </w:tc>
      </w:tr>
      <w:tr w:rsidR="00235C4E" w:rsidRPr="004A468D" w:rsidTr="00235C4E">
        <w:trPr>
          <w:jc w:val="center"/>
        </w:trPr>
        <w:tc>
          <w:tcPr>
            <w:tcW w:w="2418" w:type="dxa"/>
          </w:tcPr>
          <w:p w:rsidR="00235C4E" w:rsidRPr="004A468D" w:rsidRDefault="00235C4E" w:rsidP="00235C4E">
            <w:pPr>
              <w:widowControl w:val="0"/>
              <w:tabs>
                <w:tab w:val="num" w:pos="1072"/>
              </w:tabs>
              <w:jc w:val="both"/>
              <w:rPr>
                <w:b/>
                <w:sz w:val="22"/>
                <w:szCs w:val="22"/>
              </w:rPr>
            </w:pPr>
            <w:r w:rsidRPr="004A468D">
              <w:rPr>
                <w:b/>
                <w:sz w:val="22"/>
                <w:szCs w:val="22"/>
              </w:rPr>
              <w:t>З 4</w:t>
            </w:r>
          </w:p>
        </w:tc>
        <w:tc>
          <w:tcPr>
            <w:tcW w:w="8030" w:type="dxa"/>
          </w:tcPr>
          <w:p w:rsidR="00235C4E" w:rsidRPr="004A468D" w:rsidRDefault="00235C4E" w:rsidP="00235C4E">
            <w:pPr>
              <w:widowControl w:val="0"/>
              <w:tabs>
                <w:tab w:val="num" w:pos="1072"/>
              </w:tabs>
              <w:jc w:val="both"/>
              <w:rPr>
                <w:b/>
                <w:sz w:val="22"/>
                <w:szCs w:val="22"/>
              </w:rPr>
            </w:pPr>
            <w:r w:rsidRPr="004A468D">
              <w:rPr>
                <w:iCs/>
                <w:sz w:val="22"/>
                <w:szCs w:val="22"/>
              </w:rPr>
              <w:t>виды подсудности дел арбитражным судам</w:t>
            </w:r>
          </w:p>
        </w:tc>
      </w:tr>
      <w:tr w:rsidR="00235C4E" w:rsidRPr="004A468D" w:rsidTr="00235C4E">
        <w:trPr>
          <w:jc w:val="center"/>
        </w:trPr>
        <w:tc>
          <w:tcPr>
            <w:tcW w:w="2418" w:type="dxa"/>
          </w:tcPr>
          <w:p w:rsidR="00235C4E" w:rsidRPr="004A468D" w:rsidRDefault="00235C4E" w:rsidP="00235C4E">
            <w:pPr>
              <w:widowControl w:val="0"/>
              <w:tabs>
                <w:tab w:val="num" w:pos="1072"/>
              </w:tabs>
              <w:jc w:val="both"/>
              <w:rPr>
                <w:b/>
                <w:sz w:val="22"/>
                <w:szCs w:val="22"/>
              </w:rPr>
            </w:pPr>
            <w:r w:rsidRPr="004A468D">
              <w:rPr>
                <w:b/>
                <w:sz w:val="22"/>
                <w:szCs w:val="22"/>
              </w:rPr>
              <w:t>З 5</w:t>
            </w:r>
          </w:p>
        </w:tc>
        <w:tc>
          <w:tcPr>
            <w:tcW w:w="8030" w:type="dxa"/>
          </w:tcPr>
          <w:p w:rsidR="00235C4E" w:rsidRPr="004A468D" w:rsidRDefault="00235C4E" w:rsidP="00235C4E">
            <w:pPr>
              <w:widowControl w:val="0"/>
              <w:tabs>
                <w:tab w:val="num" w:pos="1072"/>
              </w:tabs>
              <w:jc w:val="both"/>
              <w:rPr>
                <w:b/>
                <w:sz w:val="22"/>
                <w:szCs w:val="22"/>
              </w:rPr>
            </w:pPr>
            <w:r w:rsidRPr="004A468D">
              <w:rPr>
                <w:iCs/>
                <w:sz w:val="22"/>
                <w:szCs w:val="22"/>
              </w:rPr>
              <w:t>основные правила судебного доказывания в арбитражном процессе</w:t>
            </w:r>
          </w:p>
        </w:tc>
      </w:tr>
      <w:tr w:rsidR="00235C4E" w:rsidRPr="004A468D" w:rsidTr="00235C4E">
        <w:trPr>
          <w:jc w:val="center"/>
        </w:trPr>
        <w:tc>
          <w:tcPr>
            <w:tcW w:w="2418" w:type="dxa"/>
          </w:tcPr>
          <w:p w:rsidR="00235C4E" w:rsidRPr="004A468D" w:rsidRDefault="00235C4E" w:rsidP="00235C4E">
            <w:pPr>
              <w:widowControl w:val="0"/>
              <w:tabs>
                <w:tab w:val="num" w:pos="1072"/>
              </w:tabs>
              <w:jc w:val="both"/>
              <w:rPr>
                <w:b/>
                <w:sz w:val="22"/>
                <w:szCs w:val="22"/>
              </w:rPr>
            </w:pPr>
            <w:r w:rsidRPr="004A468D">
              <w:rPr>
                <w:b/>
                <w:sz w:val="22"/>
                <w:szCs w:val="22"/>
              </w:rPr>
              <w:t>З 6</w:t>
            </w:r>
          </w:p>
        </w:tc>
        <w:tc>
          <w:tcPr>
            <w:tcW w:w="8030" w:type="dxa"/>
          </w:tcPr>
          <w:p w:rsidR="00235C4E" w:rsidRPr="004A468D" w:rsidRDefault="00235C4E" w:rsidP="00235C4E">
            <w:pPr>
              <w:widowControl w:val="0"/>
              <w:tabs>
                <w:tab w:val="num" w:pos="1072"/>
              </w:tabs>
              <w:jc w:val="both"/>
              <w:rPr>
                <w:sz w:val="22"/>
                <w:szCs w:val="22"/>
              </w:rPr>
            </w:pPr>
            <w:r w:rsidRPr="004A468D">
              <w:rPr>
                <w:sz w:val="22"/>
                <w:szCs w:val="22"/>
              </w:rPr>
              <w:t>порядок подачи заявления в арбитражный суд</w:t>
            </w:r>
          </w:p>
        </w:tc>
      </w:tr>
      <w:tr w:rsidR="00235C4E" w:rsidRPr="004A468D" w:rsidTr="00235C4E">
        <w:trPr>
          <w:jc w:val="center"/>
        </w:trPr>
        <w:tc>
          <w:tcPr>
            <w:tcW w:w="2418" w:type="dxa"/>
          </w:tcPr>
          <w:p w:rsidR="00235C4E" w:rsidRPr="004A468D" w:rsidRDefault="00235C4E" w:rsidP="00235C4E">
            <w:pPr>
              <w:widowControl w:val="0"/>
              <w:tabs>
                <w:tab w:val="num" w:pos="1072"/>
              </w:tabs>
              <w:jc w:val="both"/>
              <w:rPr>
                <w:b/>
                <w:sz w:val="22"/>
                <w:szCs w:val="22"/>
              </w:rPr>
            </w:pPr>
            <w:r w:rsidRPr="004A468D">
              <w:rPr>
                <w:b/>
                <w:sz w:val="22"/>
                <w:szCs w:val="22"/>
              </w:rPr>
              <w:t>З 7</w:t>
            </w:r>
          </w:p>
        </w:tc>
        <w:tc>
          <w:tcPr>
            <w:tcW w:w="8030" w:type="dxa"/>
          </w:tcPr>
          <w:p w:rsidR="00235C4E" w:rsidRPr="004A468D" w:rsidRDefault="00235C4E" w:rsidP="004A468D">
            <w:pPr>
              <w:widowControl w:val="0"/>
              <w:tabs>
                <w:tab w:val="num" w:pos="1072"/>
              </w:tabs>
              <w:jc w:val="both"/>
              <w:rPr>
                <w:sz w:val="22"/>
                <w:szCs w:val="22"/>
              </w:rPr>
            </w:pPr>
            <w:r w:rsidRPr="004A468D">
              <w:rPr>
                <w:sz w:val="22"/>
                <w:szCs w:val="22"/>
              </w:rPr>
              <w:t>виды судебных актов арбитражных судов и  порядок вступления их в</w:t>
            </w:r>
            <w:r w:rsidR="004A468D">
              <w:rPr>
                <w:sz w:val="22"/>
                <w:szCs w:val="22"/>
              </w:rPr>
              <w:t xml:space="preserve"> </w:t>
            </w:r>
            <w:r w:rsidRPr="004A468D">
              <w:rPr>
                <w:sz w:val="22"/>
                <w:szCs w:val="22"/>
              </w:rPr>
              <w:t>зако</w:t>
            </w:r>
            <w:r w:rsidRPr="004A468D">
              <w:rPr>
                <w:sz w:val="22"/>
                <w:szCs w:val="22"/>
              </w:rPr>
              <w:t>н</w:t>
            </w:r>
            <w:r w:rsidRPr="004A468D">
              <w:rPr>
                <w:sz w:val="22"/>
                <w:szCs w:val="22"/>
              </w:rPr>
              <w:t>ную силу</w:t>
            </w:r>
          </w:p>
        </w:tc>
      </w:tr>
    </w:tbl>
    <w:p w:rsidR="00235C4E" w:rsidRDefault="00235C4E" w:rsidP="00984712">
      <w:pPr>
        <w:ind w:firstLine="770"/>
        <w:jc w:val="both"/>
        <w:rPr>
          <w:sz w:val="24"/>
          <w:szCs w:val="24"/>
          <w:lang w:eastAsia="ar-SA"/>
        </w:rPr>
      </w:pPr>
    </w:p>
    <w:p w:rsidR="004A468D" w:rsidRDefault="004A468D" w:rsidP="004A468D">
      <w:pPr>
        <w:ind w:firstLine="770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7647"/>
      </w:tblGrid>
      <w:tr w:rsidR="00235C4E" w:rsidRPr="004A468D" w:rsidTr="00235C4E">
        <w:trPr>
          <w:jc w:val="center"/>
        </w:trPr>
        <w:tc>
          <w:tcPr>
            <w:tcW w:w="2350" w:type="dxa"/>
          </w:tcPr>
          <w:p w:rsidR="00235C4E" w:rsidRPr="004A468D" w:rsidRDefault="00235C4E" w:rsidP="00235C4E">
            <w:pPr>
              <w:widowControl w:val="0"/>
              <w:tabs>
                <w:tab w:val="num" w:pos="1072"/>
              </w:tabs>
              <w:jc w:val="both"/>
              <w:rPr>
                <w:b/>
                <w:sz w:val="22"/>
                <w:szCs w:val="22"/>
              </w:rPr>
            </w:pPr>
            <w:r w:rsidRPr="004A468D">
              <w:rPr>
                <w:b/>
                <w:sz w:val="22"/>
                <w:szCs w:val="22"/>
              </w:rPr>
              <w:t>Кодировка умения</w:t>
            </w:r>
          </w:p>
        </w:tc>
        <w:tc>
          <w:tcPr>
            <w:tcW w:w="7647" w:type="dxa"/>
          </w:tcPr>
          <w:p w:rsidR="00235C4E" w:rsidRPr="004A468D" w:rsidRDefault="00235C4E" w:rsidP="00235C4E">
            <w:pPr>
              <w:widowControl w:val="0"/>
              <w:tabs>
                <w:tab w:val="num" w:pos="1072"/>
              </w:tabs>
              <w:jc w:val="center"/>
              <w:rPr>
                <w:b/>
                <w:sz w:val="22"/>
                <w:szCs w:val="22"/>
              </w:rPr>
            </w:pPr>
            <w:r w:rsidRPr="004A468D">
              <w:rPr>
                <w:b/>
                <w:sz w:val="22"/>
                <w:szCs w:val="22"/>
              </w:rPr>
              <w:t>Содержание умения</w:t>
            </w:r>
          </w:p>
        </w:tc>
      </w:tr>
      <w:tr w:rsidR="00235C4E" w:rsidRPr="004A468D" w:rsidTr="00235C4E">
        <w:trPr>
          <w:jc w:val="center"/>
        </w:trPr>
        <w:tc>
          <w:tcPr>
            <w:tcW w:w="2350" w:type="dxa"/>
          </w:tcPr>
          <w:p w:rsidR="00235C4E" w:rsidRPr="004A468D" w:rsidRDefault="00235C4E" w:rsidP="00235C4E">
            <w:pPr>
              <w:widowControl w:val="0"/>
              <w:tabs>
                <w:tab w:val="num" w:pos="1072"/>
              </w:tabs>
              <w:jc w:val="both"/>
              <w:rPr>
                <w:b/>
                <w:sz w:val="22"/>
                <w:szCs w:val="22"/>
              </w:rPr>
            </w:pPr>
            <w:r w:rsidRPr="004A468D">
              <w:rPr>
                <w:b/>
                <w:sz w:val="22"/>
                <w:szCs w:val="22"/>
              </w:rPr>
              <w:lastRenderedPageBreak/>
              <w:t>У 1</w:t>
            </w:r>
          </w:p>
        </w:tc>
        <w:tc>
          <w:tcPr>
            <w:tcW w:w="7647" w:type="dxa"/>
          </w:tcPr>
          <w:p w:rsidR="00235C4E" w:rsidRPr="004A468D" w:rsidRDefault="00235C4E" w:rsidP="00235C4E">
            <w:pPr>
              <w:widowControl w:val="0"/>
              <w:tabs>
                <w:tab w:val="num" w:pos="1072"/>
              </w:tabs>
              <w:jc w:val="both"/>
              <w:rPr>
                <w:b/>
                <w:sz w:val="22"/>
                <w:szCs w:val="22"/>
              </w:rPr>
            </w:pPr>
            <w:r w:rsidRPr="004A468D">
              <w:rPr>
                <w:sz w:val="22"/>
                <w:szCs w:val="22"/>
              </w:rPr>
              <w:t>применять нормы арбитражного процессуального права при разрешении</w:t>
            </w:r>
            <w:r w:rsidRPr="004A468D">
              <w:rPr>
                <w:b/>
                <w:sz w:val="22"/>
                <w:szCs w:val="22"/>
              </w:rPr>
              <w:t xml:space="preserve"> </w:t>
            </w:r>
            <w:r w:rsidRPr="004A468D">
              <w:rPr>
                <w:sz w:val="22"/>
                <w:szCs w:val="22"/>
              </w:rPr>
              <w:t>практических ситуаций</w:t>
            </w:r>
          </w:p>
        </w:tc>
      </w:tr>
      <w:tr w:rsidR="00235C4E" w:rsidRPr="004A468D" w:rsidTr="00235C4E">
        <w:trPr>
          <w:jc w:val="center"/>
        </w:trPr>
        <w:tc>
          <w:tcPr>
            <w:tcW w:w="2350" w:type="dxa"/>
          </w:tcPr>
          <w:p w:rsidR="00235C4E" w:rsidRPr="004A468D" w:rsidRDefault="00235C4E" w:rsidP="00235C4E">
            <w:pPr>
              <w:widowControl w:val="0"/>
              <w:tabs>
                <w:tab w:val="num" w:pos="1072"/>
              </w:tabs>
              <w:jc w:val="both"/>
              <w:rPr>
                <w:b/>
                <w:sz w:val="22"/>
                <w:szCs w:val="22"/>
              </w:rPr>
            </w:pPr>
            <w:r w:rsidRPr="004A468D">
              <w:rPr>
                <w:b/>
                <w:sz w:val="22"/>
                <w:szCs w:val="22"/>
              </w:rPr>
              <w:t>У 2</w:t>
            </w:r>
          </w:p>
        </w:tc>
        <w:tc>
          <w:tcPr>
            <w:tcW w:w="7647" w:type="dxa"/>
          </w:tcPr>
          <w:p w:rsidR="00235C4E" w:rsidRPr="004A468D" w:rsidRDefault="00235C4E" w:rsidP="00235C4E">
            <w:pPr>
              <w:widowControl w:val="0"/>
              <w:tabs>
                <w:tab w:val="num" w:pos="1072"/>
              </w:tabs>
              <w:jc w:val="both"/>
              <w:rPr>
                <w:sz w:val="22"/>
                <w:szCs w:val="22"/>
              </w:rPr>
            </w:pPr>
            <w:r w:rsidRPr="004A468D">
              <w:rPr>
                <w:sz w:val="22"/>
                <w:szCs w:val="22"/>
              </w:rPr>
              <w:t>составлять отдельные процессуальные документы (исковое заявление, отзыв на исковое заявление,  жалобы на судебные акты, ходатайство и др.)</w:t>
            </w:r>
          </w:p>
        </w:tc>
      </w:tr>
    </w:tbl>
    <w:p w:rsidR="000D2A30" w:rsidRPr="00935686" w:rsidRDefault="000D2A30" w:rsidP="000D2A30">
      <w:pPr>
        <w:widowControl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235C4E" w:rsidRPr="00760684" w:rsidRDefault="00235C4E" w:rsidP="00235C4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60684">
        <w:rPr>
          <w:sz w:val="24"/>
          <w:szCs w:val="24"/>
        </w:rPr>
        <w:t>Формой промежуточной аттестации по учебной дисциплине является дифференцирова</w:t>
      </w:r>
      <w:r w:rsidRPr="00760684">
        <w:rPr>
          <w:sz w:val="24"/>
          <w:szCs w:val="24"/>
        </w:rPr>
        <w:t>н</w:t>
      </w:r>
      <w:r w:rsidRPr="00760684">
        <w:rPr>
          <w:sz w:val="24"/>
          <w:szCs w:val="24"/>
        </w:rPr>
        <w:t>ный зачет</w:t>
      </w:r>
      <w:r w:rsidRPr="00760684">
        <w:rPr>
          <w:i/>
          <w:sz w:val="24"/>
          <w:szCs w:val="24"/>
        </w:rPr>
        <w:t xml:space="preserve">. </w:t>
      </w:r>
    </w:p>
    <w:p w:rsidR="00235C4E" w:rsidRPr="00760684" w:rsidRDefault="00235C4E" w:rsidP="00235C4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60684">
        <w:rPr>
          <w:sz w:val="24"/>
          <w:szCs w:val="24"/>
        </w:rPr>
        <w:t>Промежуточная аттестация является основным механизмом оценки качества подготовки обучающихся</w:t>
      </w:r>
      <w:r w:rsidR="004A468D">
        <w:rPr>
          <w:sz w:val="24"/>
          <w:szCs w:val="24"/>
        </w:rPr>
        <w:t xml:space="preserve"> согласно требованиям ФГОС СПО и</w:t>
      </w:r>
      <w:r w:rsidRPr="00760684">
        <w:rPr>
          <w:sz w:val="24"/>
          <w:szCs w:val="24"/>
        </w:rPr>
        <w:t xml:space="preserve"> формой контроля учебной деятельности обучающихся.</w:t>
      </w:r>
    </w:p>
    <w:p w:rsidR="00235C4E" w:rsidRPr="00760684" w:rsidRDefault="00235C4E" w:rsidP="00235C4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60684">
        <w:rPr>
          <w:sz w:val="24"/>
          <w:szCs w:val="24"/>
        </w:rPr>
        <w:t>Целью промежуточной аттестации по учебной дисциплине «</w:t>
      </w:r>
      <w:r>
        <w:rPr>
          <w:sz w:val="24"/>
          <w:szCs w:val="24"/>
        </w:rPr>
        <w:t>Арбитражный процесс</w:t>
      </w:r>
      <w:r w:rsidRPr="00760684">
        <w:rPr>
          <w:sz w:val="24"/>
          <w:szCs w:val="24"/>
        </w:rPr>
        <w:t>» я</w:t>
      </w:r>
      <w:r w:rsidRPr="00760684">
        <w:rPr>
          <w:sz w:val="24"/>
          <w:szCs w:val="24"/>
        </w:rPr>
        <w:t>в</w:t>
      </w:r>
      <w:r w:rsidRPr="00760684">
        <w:rPr>
          <w:sz w:val="24"/>
          <w:szCs w:val="24"/>
        </w:rPr>
        <w:t>ляется оценка соответствия уровня овладения умениями и знаниями, общими и професси</w:t>
      </w:r>
      <w:r w:rsidRPr="00760684">
        <w:rPr>
          <w:sz w:val="24"/>
          <w:szCs w:val="24"/>
        </w:rPr>
        <w:t>о</w:t>
      </w:r>
      <w:r w:rsidRPr="00760684">
        <w:rPr>
          <w:sz w:val="24"/>
          <w:szCs w:val="24"/>
        </w:rPr>
        <w:t>нальными компетенциями.</w:t>
      </w:r>
    </w:p>
    <w:p w:rsidR="00235C4E" w:rsidRPr="00760684" w:rsidRDefault="00235C4E" w:rsidP="00235C4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60684">
        <w:rPr>
          <w:sz w:val="24"/>
          <w:szCs w:val="24"/>
        </w:rPr>
        <w:t xml:space="preserve">Нормы времени по приему </w:t>
      </w:r>
      <w:r>
        <w:rPr>
          <w:sz w:val="24"/>
          <w:szCs w:val="24"/>
        </w:rPr>
        <w:t>дифференцированного зачета</w:t>
      </w:r>
      <w:r w:rsidRPr="00760684">
        <w:rPr>
          <w:sz w:val="24"/>
          <w:szCs w:val="24"/>
        </w:rPr>
        <w:t xml:space="preserve"> в устной и письменной формах устанавливаются приказом </w:t>
      </w:r>
      <w:r w:rsidR="006233AD">
        <w:rPr>
          <w:sz w:val="24"/>
          <w:szCs w:val="24"/>
        </w:rPr>
        <w:t>директора</w:t>
      </w:r>
      <w:r w:rsidR="006233AD" w:rsidRPr="00760684">
        <w:rPr>
          <w:sz w:val="24"/>
          <w:szCs w:val="24"/>
        </w:rPr>
        <w:t xml:space="preserve"> </w:t>
      </w:r>
      <w:r w:rsidR="006233AD">
        <w:rPr>
          <w:sz w:val="24"/>
          <w:szCs w:val="24"/>
        </w:rPr>
        <w:t>АНПОО «Котельниковский колледж бизнеса»</w:t>
      </w:r>
      <w:r w:rsidR="006233AD" w:rsidRPr="00760684">
        <w:rPr>
          <w:sz w:val="24"/>
          <w:szCs w:val="24"/>
        </w:rPr>
        <w:t>.</w:t>
      </w:r>
    </w:p>
    <w:p w:rsidR="00235C4E" w:rsidRPr="00760684" w:rsidRDefault="00235C4E" w:rsidP="00235C4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60684">
        <w:rPr>
          <w:sz w:val="24"/>
          <w:szCs w:val="24"/>
        </w:rPr>
        <w:t>Перечень вопросов и практических задач, выносимых на дифференцированный зачет, обсуждаются на заседании кафедры. Количество вариантов каждого задания или пакетов з</w:t>
      </w:r>
      <w:r w:rsidRPr="00760684">
        <w:rPr>
          <w:sz w:val="24"/>
          <w:szCs w:val="24"/>
        </w:rPr>
        <w:t>а</w:t>
      </w:r>
      <w:r w:rsidRPr="00760684">
        <w:rPr>
          <w:sz w:val="24"/>
          <w:szCs w:val="24"/>
        </w:rPr>
        <w:t>даний определяется на заседании кафедры с учетом специфики изучаемой дисциплины, ее компетентностной нацеленности.</w:t>
      </w:r>
    </w:p>
    <w:p w:rsidR="00235C4E" w:rsidRDefault="00235C4E" w:rsidP="00235C4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60684">
        <w:rPr>
          <w:sz w:val="24"/>
          <w:szCs w:val="24"/>
        </w:rPr>
        <w:t>Итогом дифференцированного зачета является качестве</w:t>
      </w:r>
      <w:r w:rsidR="004A468D">
        <w:rPr>
          <w:sz w:val="24"/>
          <w:szCs w:val="24"/>
        </w:rPr>
        <w:t xml:space="preserve">нная оценка в баллах от 2-х до </w:t>
      </w:r>
      <w:r w:rsidRPr="00760684">
        <w:rPr>
          <w:sz w:val="24"/>
          <w:szCs w:val="24"/>
        </w:rPr>
        <w:t>5-ти.</w:t>
      </w:r>
    </w:p>
    <w:p w:rsidR="00DB1552" w:rsidRPr="00935686" w:rsidRDefault="00DB1552" w:rsidP="000D2A30">
      <w:pPr>
        <w:widowControl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984712" w:rsidRPr="00935686" w:rsidRDefault="00984712" w:rsidP="00235C4E">
      <w:pPr>
        <w:pStyle w:val="af9"/>
        <w:numPr>
          <w:ilvl w:val="0"/>
          <w:numId w:val="34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3" w:name="_Toc500145213"/>
      <w:r w:rsidRPr="00935686">
        <w:rPr>
          <w:rFonts w:ascii="Times New Roman" w:hAnsi="Times New Roman"/>
          <w:b/>
          <w:sz w:val="24"/>
          <w:szCs w:val="24"/>
        </w:rPr>
        <w:t>Результаты освоения учебной дисциплины, подлежащие проверке</w:t>
      </w:r>
      <w:bookmarkEnd w:id="3"/>
    </w:p>
    <w:p w:rsidR="00F448C1" w:rsidRPr="00935686" w:rsidRDefault="00F448C1" w:rsidP="00F448C1">
      <w:pPr>
        <w:pStyle w:val="af9"/>
        <w:spacing w:after="0" w:line="240" w:lineRule="auto"/>
        <w:ind w:left="0"/>
        <w:outlineLvl w:val="0"/>
        <w:rPr>
          <w:rFonts w:ascii="Times New Roman" w:hAnsi="Times New Roman"/>
          <w:b/>
        </w:rPr>
      </w:pPr>
    </w:p>
    <w:p w:rsidR="00984712" w:rsidRPr="00935686" w:rsidRDefault="00984712" w:rsidP="00235C4E">
      <w:pPr>
        <w:ind w:firstLine="708"/>
        <w:jc w:val="both"/>
        <w:rPr>
          <w:sz w:val="24"/>
          <w:szCs w:val="24"/>
        </w:rPr>
      </w:pPr>
      <w:r w:rsidRPr="00935686">
        <w:rPr>
          <w:sz w:val="24"/>
          <w:szCs w:val="24"/>
        </w:rPr>
        <w:t xml:space="preserve"> В результате аттестации по учебной дисциплине осуществляется комплексная прове</w:t>
      </w:r>
      <w:r w:rsidRPr="00935686">
        <w:rPr>
          <w:sz w:val="24"/>
          <w:szCs w:val="24"/>
        </w:rPr>
        <w:t>р</w:t>
      </w:r>
      <w:r w:rsidRPr="00935686">
        <w:rPr>
          <w:sz w:val="24"/>
          <w:szCs w:val="24"/>
        </w:rPr>
        <w:t>ка следующих умений и знаний, а также динамика формирования общих компетенций:</w:t>
      </w:r>
    </w:p>
    <w:p w:rsidR="00A51F04" w:rsidRPr="00935686" w:rsidRDefault="00A51F04" w:rsidP="00984712">
      <w:pPr>
        <w:jc w:val="both"/>
        <w:rPr>
          <w:sz w:val="24"/>
          <w:szCs w:val="24"/>
        </w:rPr>
      </w:pPr>
    </w:p>
    <w:tbl>
      <w:tblPr>
        <w:tblW w:w="9510" w:type="dxa"/>
        <w:jc w:val="center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3"/>
        <w:gridCol w:w="3141"/>
        <w:gridCol w:w="2676"/>
      </w:tblGrid>
      <w:tr w:rsidR="00935686" w:rsidRPr="008B3340" w:rsidTr="007A0227">
        <w:trPr>
          <w:trHeight w:val="529"/>
          <w:jc w:val="center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12" w:rsidRPr="006233AD" w:rsidRDefault="004D79BE" w:rsidP="008B3340">
            <w:pPr>
              <w:pStyle w:val="1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6233AD">
              <w:rPr>
                <w:sz w:val="22"/>
                <w:szCs w:val="22"/>
              </w:rPr>
              <w:t xml:space="preserve">Результаты обучения: </w:t>
            </w:r>
            <w:r w:rsidR="00984712" w:rsidRPr="006233AD">
              <w:rPr>
                <w:sz w:val="22"/>
                <w:szCs w:val="22"/>
              </w:rPr>
              <w:t>умения, знания и общие компетенции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13" w:rsidRPr="006233AD" w:rsidRDefault="00984712" w:rsidP="008B3340">
            <w:pPr>
              <w:pStyle w:val="14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6233AD">
              <w:rPr>
                <w:sz w:val="22"/>
                <w:szCs w:val="22"/>
              </w:rPr>
              <w:t>Показатели оценки</w:t>
            </w:r>
          </w:p>
          <w:p w:rsidR="00984712" w:rsidRPr="006233AD" w:rsidRDefault="00984712" w:rsidP="008B3340">
            <w:pPr>
              <w:pStyle w:val="14"/>
              <w:spacing w:after="0" w:line="240" w:lineRule="auto"/>
              <w:ind w:left="0"/>
              <w:jc w:val="center"/>
              <w:rPr>
                <w:i/>
                <w:sz w:val="22"/>
                <w:szCs w:val="22"/>
              </w:rPr>
            </w:pPr>
            <w:r w:rsidRPr="006233AD">
              <w:rPr>
                <w:sz w:val="22"/>
                <w:szCs w:val="22"/>
              </w:rPr>
              <w:t>результата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12" w:rsidRPr="006233AD" w:rsidRDefault="00984712" w:rsidP="008B3340">
            <w:pPr>
              <w:pStyle w:val="14"/>
              <w:spacing w:after="0" w:line="240" w:lineRule="auto"/>
              <w:ind w:left="0"/>
              <w:jc w:val="center"/>
              <w:rPr>
                <w:i/>
                <w:sz w:val="22"/>
                <w:szCs w:val="22"/>
              </w:rPr>
            </w:pPr>
            <w:r w:rsidRPr="006233AD">
              <w:rPr>
                <w:sz w:val="22"/>
                <w:szCs w:val="22"/>
              </w:rPr>
              <w:t>Форма контроля и оц</w:t>
            </w:r>
            <w:r w:rsidRPr="006233AD">
              <w:rPr>
                <w:sz w:val="22"/>
                <w:szCs w:val="22"/>
              </w:rPr>
              <w:t>е</w:t>
            </w:r>
            <w:r w:rsidRPr="006233AD">
              <w:rPr>
                <w:sz w:val="22"/>
                <w:szCs w:val="22"/>
              </w:rPr>
              <w:t>нивания</w:t>
            </w:r>
          </w:p>
        </w:tc>
      </w:tr>
      <w:tr w:rsidR="00935686" w:rsidRPr="008B3340" w:rsidTr="007A0227">
        <w:trPr>
          <w:jc w:val="center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12" w:rsidRPr="00235C4E" w:rsidRDefault="00984712" w:rsidP="006233AD">
            <w:pPr>
              <w:jc w:val="center"/>
              <w:rPr>
                <w:b/>
                <w:sz w:val="22"/>
                <w:szCs w:val="22"/>
              </w:rPr>
            </w:pPr>
            <w:r w:rsidRPr="00235C4E">
              <w:rPr>
                <w:b/>
                <w:sz w:val="22"/>
                <w:szCs w:val="22"/>
              </w:rPr>
              <w:t>Уметь: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12" w:rsidRPr="008B3340" w:rsidRDefault="00984712" w:rsidP="008B334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12" w:rsidRPr="008B3340" w:rsidRDefault="00984712" w:rsidP="008B3340">
            <w:pPr>
              <w:pStyle w:val="14"/>
              <w:spacing w:after="0" w:line="240" w:lineRule="auto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35686" w:rsidRPr="008B3340" w:rsidTr="007A0227">
        <w:trPr>
          <w:jc w:val="center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606" w:rsidRPr="008B3340" w:rsidRDefault="00DC093D" w:rsidP="006233AD">
            <w:pPr>
              <w:ind w:firstLine="324"/>
              <w:jc w:val="both"/>
              <w:rPr>
                <w:sz w:val="22"/>
                <w:szCs w:val="22"/>
              </w:rPr>
            </w:pPr>
            <w:r w:rsidRPr="008B3340">
              <w:rPr>
                <w:sz w:val="22"/>
                <w:szCs w:val="22"/>
              </w:rPr>
              <w:t>У 1</w:t>
            </w:r>
            <w:r w:rsidR="006B4DA4">
              <w:rPr>
                <w:sz w:val="22"/>
                <w:szCs w:val="22"/>
              </w:rPr>
              <w:t>.</w:t>
            </w:r>
            <w:r w:rsidR="009D1B6B" w:rsidRPr="008B3340">
              <w:rPr>
                <w:sz w:val="22"/>
                <w:szCs w:val="22"/>
              </w:rPr>
              <w:t xml:space="preserve"> </w:t>
            </w:r>
            <w:r w:rsidRPr="008B3340">
              <w:rPr>
                <w:sz w:val="22"/>
                <w:szCs w:val="22"/>
              </w:rPr>
              <w:t>-</w:t>
            </w:r>
            <w:r w:rsidR="00105201" w:rsidRPr="008B3340">
              <w:rPr>
                <w:sz w:val="22"/>
                <w:szCs w:val="22"/>
              </w:rPr>
              <w:t xml:space="preserve"> применять нормы арби</w:t>
            </w:r>
            <w:r w:rsidR="00105201" w:rsidRPr="008B3340">
              <w:rPr>
                <w:sz w:val="22"/>
                <w:szCs w:val="22"/>
              </w:rPr>
              <w:t>т</w:t>
            </w:r>
            <w:r w:rsidR="00105201" w:rsidRPr="008B3340">
              <w:rPr>
                <w:sz w:val="22"/>
                <w:szCs w:val="22"/>
              </w:rPr>
              <w:t>ражного процессуального права при разрешении практических ситуаций;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06" w:rsidRPr="008B3340" w:rsidRDefault="003A6D6D" w:rsidP="006233AD">
            <w:pPr>
              <w:ind w:firstLine="324"/>
              <w:jc w:val="both"/>
              <w:rPr>
                <w:sz w:val="22"/>
                <w:szCs w:val="22"/>
              </w:rPr>
            </w:pPr>
            <w:r w:rsidRPr="008B3340">
              <w:rPr>
                <w:sz w:val="22"/>
                <w:szCs w:val="22"/>
              </w:rPr>
              <w:t>Соответствие применя</w:t>
            </w:r>
            <w:r w:rsidRPr="008B3340">
              <w:rPr>
                <w:sz w:val="22"/>
                <w:szCs w:val="22"/>
              </w:rPr>
              <w:t>е</w:t>
            </w:r>
            <w:r w:rsidRPr="008B3340">
              <w:rPr>
                <w:sz w:val="22"/>
                <w:szCs w:val="22"/>
              </w:rPr>
              <w:t>мых норм арбитражного пр</w:t>
            </w:r>
            <w:r w:rsidRPr="008B3340">
              <w:rPr>
                <w:sz w:val="22"/>
                <w:szCs w:val="22"/>
              </w:rPr>
              <w:t>о</w:t>
            </w:r>
            <w:r w:rsidRPr="008B3340">
              <w:rPr>
                <w:sz w:val="22"/>
                <w:szCs w:val="22"/>
              </w:rPr>
              <w:t>цессуального права решению конкретных практических с</w:t>
            </w:r>
            <w:r w:rsidRPr="008B3340">
              <w:rPr>
                <w:sz w:val="22"/>
                <w:szCs w:val="22"/>
              </w:rPr>
              <w:t>и</w:t>
            </w:r>
            <w:r w:rsidRPr="008B3340">
              <w:rPr>
                <w:sz w:val="22"/>
                <w:szCs w:val="22"/>
              </w:rPr>
              <w:t xml:space="preserve">туаций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06" w:rsidRPr="008B3340" w:rsidRDefault="00060A8D" w:rsidP="006233AD">
            <w:pPr>
              <w:pStyle w:val="Default"/>
              <w:ind w:firstLine="324"/>
              <w:jc w:val="center"/>
              <w:rPr>
                <w:color w:val="auto"/>
                <w:sz w:val="22"/>
                <w:szCs w:val="22"/>
              </w:rPr>
            </w:pPr>
            <w:r w:rsidRPr="00060A8D">
              <w:rPr>
                <w:bCs/>
                <w:color w:val="auto"/>
                <w:sz w:val="22"/>
                <w:szCs w:val="22"/>
              </w:rPr>
              <w:t>Оценка выполнения практического задания</w:t>
            </w:r>
            <w:r w:rsidR="00877768" w:rsidRPr="008B3340">
              <w:rPr>
                <w:bCs/>
                <w:color w:val="auto"/>
                <w:sz w:val="22"/>
                <w:szCs w:val="22"/>
              </w:rPr>
              <w:t>.</w:t>
            </w:r>
          </w:p>
        </w:tc>
      </w:tr>
      <w:tr w:rsidR="0013245F" w:rsidRPr="008B3340" w:rsidTr="007A0227">
        <w:trPr>
          <w:trHeight w:val="1496"/>
          <w:jc w:val="center"/>
        </w:trPr>
        <w:tc>
          <w:tcPr>
            <w:tcW w:w="3693" w:type="dxa"/>
            <w:tcBorders>
              <w:left w:val="single" w:sz="4" w:space="0" w:color="auto"/>
              <w:right w:val="single" w:sz="4" w:space="0" w:color="auto"/>
            </w:tcBorders>
          </w:tcPr>
          <w:p w:rsidR="0013245F" w:rsidRPr="008B3340" w:rsidRDefault="0013245F" w:rsidP="006233AD">
            <w:pPr>
              <w:ind w:firstLine="324"/>
              <w:jc w:val="both"/>
              <w:rPr>
                <w:sz w:val="22"/>
                <w:szCs w:val="22"/>
              </w:rPr>
            </w:pPr>
            <w:r w:rsidRPr="008B3340">
              <w:rPr>
                <w:sz w:val="22"/>
                <w:szCs w:val="22"/>
              </w:rPr>
              <w:t>У 2</w:t>
            </w:r>
            <w:r w:rsidR="006B4DA4">
              <w:rPr>
                <w:sz w:val="22"/>
                <w:szCs w:val="22"/>
              </w:rPr>
              <w:t>.</w:t>
            </w:r>
            <w:r w:rsidRPr="008B3340">
              <w:rPr>
                <w:sz w:val="22"/>
                <w:szCs w:val="22"/>
              </w:rPr>
              <w:t xml:space="preserve"> - составлять отдельные пр</w:t>
            </w:r>
            <w:r w:rsidRPr="008B3340">
              <w:rPr>
                <w:sz w:val="22"/>
                <w:szCs w:val="22"/>
              </w:rPr>
              <w:t>о</w:t>
            </w:r>
            <w:r w:rsidRPr="008B3340">
              <w:rPr>
                <w:sz w:val="22"/>
                <w:szCs w:val="22"/>
              </w:rPr>
              <w:t>цессуальные документы (исковое заявлени</w:t>
            </w:r>
            <w:r>
              <w:rPr>
                <w:sz w:val="22"/>
                <w:szCs w:val="22"/>
              </w:rPr>
              <w:t>е, отзыв на исковое заявл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ние, </w:t>
            </w:r>
            <w:r w:rsidRPr="008B3340">
              <w:rPr>
                <w:sz w:val="22"/>
                <w:szCs w:val="22"/>
              </w:rPr>
              <w:t>жалобы на судебные акты, х</w:t>
            </w:r>
            <w:r w:rsidRPr="008B3340">
              <w:rPr>
                <w:sz w:val="22"/>
                <w:szCs w:val="22"/>
              </w:rPr>
              <w:t>о</w:t>
            </w:r>
            <w:r w:rsidRPr="008B3340">
              <w:rPr>
                <w:sz w:val="22"/>
                <w:szCs w:val="22"/>
              </w:rPr>
              <w:t>датайство).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45F" w:rsidRPr="008B3340" w:rsidRDefault="0013245F" w:rsidP="006233AD">
            <w:pPr>
              <w:widowControl w:val="0"/>
              <w:autoSpaceDE w:val="0"/>
              <w:autoSpaceDN w:val="0"/>
              <w:adjustRightInd w:val="0"/>
              <w:ind w:firstLine="324"/>
              <w:jc w:val="both"/>
              <w:rPr>
                <w:sz w:val="22"/>
                <w:szCs w:val="22"/>
              </w:rPr>
            </w:pPr>
            <w:r w:rsidRPr="008B3340">
              <w:rPr>
                <w:sz w:val="22"/>
                <w:szCs w:val="22"/>
              </w:rPr>
              <w:t>Соответствие составле</w:t>
            </w:r>
            <w:r w:rsidRPr="008B3340">
              <w:rPr>
                <w:sz w:val="22"/>
                <w:szCs w:val="22"/>
              </w:rPr>
              <w:t>н</w:t>
            </w:r>
            <w:r w:rsidRPr="008B3340">
              <w:rPr>
                <w:sz w:val="22"/>
                <w:szCs w:val="22"/>
              </w:rPr>
              <w:t>ных процессуальных докуме</w:t>
            </w:r>
            <w:r w:rsidRPr="008B3340">
              <w:rPr>
                <w:sz w:val="22"/>
                <w:szCs w:val="22"/>
              </w:rPr>
              <w:t>н</w:t>
            </w:r>
            <w:r w:rsidRPr="008B3340">
              <w:rPr>
                <w:sz w:val="22"/>
                <w:szCs w:val="22"/>
              </w:rPr>
              <w:t>тов предъявляемым требов</w:t>
            </w:r>
            <w:r w:rsidRPr="008B3340">
              <w:rPr>
                <w:sz w:val="22"/>
                <w:szCs w:val="22"/>
              </w:rPr>
              <w:t>а</w:t>
            </w:r>
            <w:r w:rsidRPr="008B3340">
              <w:rPr>
                <w:sz w:val="22"/>
                <w:szCs w:val="22"/>
              </w:rPr>
              <w:t>ниям</w:t>
            </w:r>
            <w:r>
              <w:rPr>
                <w:sz w:val="22"/>
                <w:szCs w:val="22"/>
              </w:rPr>
              <w:t>.</w:t>
            </w:r>
          </w:p>
          <w:p w:rsidR="0013245F" w:rsidRPr="008B3340" w:rsidRDefault="0013245F" w:rsidP="006233AD">
            <w:pPr>
              <w:widowControl w:val="0"/>
              <w:autoSpaceDE w:val="0"/>
              <w:autoSpaceDN w:val="0"/>
              <w:adjustRightInd w:val="0"/>
              <w:ind w:firstLine="324"/>
              <w:jc w:val="both"/>
              <w:rPr>
                <w:sz w:val="22"/>
                <w:szCs w:val="22"/>
              </w:rPr>
            </w:pPr>
            <w:r w:rsidRPr="008B3340">
              <w:rPr>
                <w:sz w:val="22"/>
                <w:szCs w:val="22"/>
              </w:rPr>
              <w:t>Выявление ошибок в оформлении документов и их самостоятельное устранение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45F" w:rsidRPr="008B3340" w:rsidRDefault="0013245F" w:rsidP="006233AD">
            <w:pPr>
              <w:pStyle w:val="Default"/>
              <w:ind w:firstLine="324"/>
              <w:jc w:val="center"/>
              <w:rPr>
                <w:color w:val="auto"/>
                <w:sz w:val="22"/>
                <w:szCs w:val="22"/>
              </w:rPr>
            </w:pPr>
            <w:r w:rsidRPr="00060A8D">
              <w:rPr>
                <w:bCs/>
                <w:color w:val="auto"/>
                <w:sz w:val="22"/>
                <w:szCs w:val="22"/>
              </w:rPr>
              <w:t>Оценка выполнения практического задания</w:t>
            </w:r>
          </w:p>
        </w:tc>
      </w:tr>
      <w:tr w:rsidR="00935686" w:rsidRPr="008B3340" w:rsidTr="007A0227">
        <w:trPr>
          <w:trHeight w:val="319"/>
          <w:jc w:val="center"/>
        </w:trPr>
        <w:tc>
          <w:tcPr>
            <w:tcW w:w="3693" w:type="dxa"/>
            <w:tcBorders>
              <w:left w:val="single" w:sz="4" w:space="0" w:color="auto"/>
              <w:right w:val="single" w:sz="4" w:space="0" w:color="auto"/>
            </w:tcBorders>
          </w:tcPr>
          <w:p w:rsidR="00F67606" w:rsidRPr="00060A8D" w:rsidRDefault="004A468D" w:rsidP="006233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Знать</w:t>
            </w:r>
            <w:r w:rsidR="00F67606" w:rsidRPr="00060A8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606" w:rsidRPr="008B3340" w:rsidRDefault="00F67606" w:rsidP="008B3340">
            <w:pPr>
              <w:jc w:val="both"/>
              <w:rPr>
                <w:sz w:val="22"/>
                <w:szCs w:val="22"/>
              </w:rPr>
            </w:pPr>
            <w:r w:rsidRPr="008B33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606" w:rsidRPr="008B3340" w:rsidRDefault="00F67606" w:rsidP="001324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3245F" w:rsidRPr="008B3340" w:rsidTr="007A0227">
        <w:trPr>
          <w:trHeight w:val="501"/>
          <w:jc w:val="center"/>
        </w:trPr>
        <w:tc>
          <w:tcPr>
            <w:tcW w:w="3693" w:type="dxa"/>
            <w:tcBorders>
              <w:left w:val="single" w:sz="4" w:space="0" w:color="auto"/>
              <w:right w:val="single" w:sz="4" w:space="0" w:color="auto"/>
            </w:tcBorders>
          </w:tcPr>
          <w:p w:rsidR="0013245F" w:rsidRPr="008B3340" w:rsidRDefault="0013245F" w:rsidP="006233AD">
            <w:pPr>
              <w:shd w:val="clear" w:color="auto" w:fill="FFFFFF"/>
              <w:snapToGrid/>
              <w:ind w:firstLine="324"/>
              <w:jc w:val="both"/>
              <w:rPr>
                <w:sz w:val="22"/>
                <w:szCs w:val="22"/>
                <w:u w:val="single"/>
              </w:rPr>
            </w:pPr>
            <w:r w:rsidRPr="008B3340">
              <w:rPr>
                <w:sz w:val="22"/>
                <w:szCs w:val="22"/>
              </w:rPr>
              <w:t>З 1</w:t>
            </w:r>
            <w:r w:rsidR="006B4DA4">
              <w:rPr>
                <w:sz w:val="22"/>
                <w:szCs w:val="22"/>
              </w:rPr>
              <w:t>.</w:t>
            </w:r>
            <w:r w:rsidRPr="008B3340">
              <w:rPr>
                <w:sz w:val="22"/>
                <w:szCs w:val="22"/>
              </w:rPr>
              <w:t xml:space="preserve"> - </w:t>
            </w:r>
            <w:r w:rsidRPr="008B3340">
              <w:rPr>
                <w:iCs/>
                <w:sz w:val="22"/>
                <w:szCs w:val="22"/>
              </w:rPr>
              <w:t xml:space="preserve"> основные понятия арби</w:t>
            </w:r>
            <w:r w:rsidRPr="008B3340">
              <w:rPr>
                <w:iCs/>
                <w:sz w:val="22"/>
                <w:szCs w:val="22"/>
              </w:rPr>
              <w:t>т</w:t>
            </w:r>
            <w:r w:rsidRPr="008B3340">
              <w:rPr>
                <w:iCs/>
                <w:sz w:val="22"/>
                <w:szCs w:val="22"/>
              </w:rPr>
              <w:t>ражного процессуального права</w:t>
            </w:r>
            <w:r w:rsidRPr="008B33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41" w:type="dxa"/>
            <w:tcBorders>
              <w:left w:val="single" w:sz="4" w:space="0" w:color="auto"/>
              <w:right w:val="single" w:sz="4" w:space="0" w:color="auto"/>
            </w:tcBorders>
          </w:tcPr>
          <w:p w:rsidR="0013245F" w:rsidRPr="008B3340" w:rsidRDefault="0013245F" w:rsidP="006233AD">
            <w:pPr>
              <w:shd w:val="clear" w:color="auto" w:fill="FFFFFF"/>
              <w:snapToGrid/>
              <w:ind w:firstLine="324"/>
              <w:jc w:val="both"/>
              <w:rPr>
                <w:sz w:val="22"/>
                <w:szCs w:val="22"/>
              </w:rPr>
            </w:pPr>
            <w:r w:rsidRPr="008B3340">
              <w:rPr>
                <w:sz w:val="22"/>
                <w:szCs w:val="22"/>
              </w:rPr>
              <w:t>Изложение основных п</w:t>
            </w:r>
            <w:r w:rsidRPr="008B3340">
              <w:rPr>
                <w:sz w:val="22"/>
                <w:szCs w:val="22"/>
              </w:rPr>
              <w:t>о</w:t>
            </w:r>
            <w:r w:rsidRPr="008B3340">
              <w:rPr>
                <w:sz w:val="22"/>
                <w:szCs w:val="22"/>
              </w:rPr>
              <w:t>нятий</w:t>
            </w:r>
            <w:r>
              <w:rPr>
                <w:sz w:val="22"/>
                <w:szCs w:val="22"/>
              </w:rPr>
              <w:t>.</w:t>
            </w:r>
          </w:p>
          <w:p w:rsidR="0013245F" w:rsidRPr="008B3340" w:rsidRDefault="0013245F" w:rsidP="006233AD">
            <w:pPr>
              <w:shd w:val="clear" w:color="auto" w:fill="FFFFFF"/>
              <w:ind w:firstLine="324"/>
              <w:jc w:val="both"/>
              <w:rPr>
                <w:sz w:val="22"/>
                <w:szCs w:val="22"/>
              </w:rPr>
            </w:pPr>
            <w:r w:rsidRPr="008B3340">
              <w:rPr>
                <w:sz w:val="22"/>
                <w:szCs w:val="22"/>
              </w:rPr>
              <w:t>Объяснение их сущности</w:t>
            </w: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13245F" w:rsidRPr="00060A8D" w:rsidRDefault="0013245F" w:rsidP="006233AD">
            <w:pPr>
              <w:pStyle w:val="Default"/>
              <w:ind w:firstLine="324"/>
              <w:jc w:val="center"/>
              <w:rPr>
                <w:color w:val="auto"/>
                <w:sz w:val="22"/>
                <w:szCs w:val="22"/>
              </w:rPr>
            </w:pPr>
            <w:r w:rsidRPr="00060A8D">
              <w:rPr>
                <w:color w:val="auto"/>
                <w:sz w:val="22"/>
                <w:szCs w:val="22"/>
              </w:rPr>
              <w:t>Тестирование</w:t>
            </w:r>
          </w:p>
          <w:p w:rsidR="0013245F" w:rsidRPr="008B3340" w:rsidRDefault="0013245F" w:rsidP="006233AD">
            <w:pPr>
              <w:pStyle w:val="Default"/>
              <w:ind w:firstLine="324"/>
              <w:jc w:val="center"/>
              <w:rPr>
                <w:color w:val="auto"/>
                <w:sz w:val="22"/>
                <w:szCs w:val="22"/>
              </w:rPr>
            </w:pPr>
            <w:r w:rsidRPr="00060A8D">
              <w:rPr>
                <w:color w:val="auto"/>
                <w:sz w:val="22"/>
                <w:szCs w:val="22"/>
              </w:rPr>
              <w:t>Устный опрос</w:t>
            </w:r>
          </w:p>
        </w:tc>
      </w:tr>
      <w:tr w:rsidR="00935686" w:rsidRPr="008B3340" w:rsidTr="007A0227">
        <w:trPr>
          <w:jc w:val="center"/>
        </w:trPr>
        <w:tc>
          <w:tcPr>
            <w:tcW w:w="3693" w:type="dxa"/>
            <w:tcBorders>
              <w:left w:val="single" w:sz="4" w:space="0" w:color="auto"/>
              <w:right w:val="single" w:sz="4" w:space="0" w:color="auto"/>
            </w:tcBorders>
          </w:tcPr>
          <w:p w:rsidR="00F67606" w:rsidRPr="008B3340" w:rsidRDefault="00DC093D" w:rsidP="006233AD">
            <w:pPr>
              <w:shd w:val="clear" w:color="auto" w:fill="FFFFFF"/>
              <w:snapToGrid/>
              <w:ind w:firstLine="324"/>
              <w:jc w:val="both"/>
              <w:rPr>
                <w:sz w:val="22"/>
                <w:szCs w:val="22"/>
              </w:rPr>
            </w:pPr>
            <w:r w:rsidRPr="008B3340">
              <w:rPr>
                <w:spacing w:val="-3"/>
                <w:sz w:val="22"/>
                <w:szCs w:val="22"/>
              </w:rPr>
              <w:t>З 2</w:t>
            </w:r>
            <w:r w:rsidR="006B4DA4">
              <w:rPr>
                <w:spacing w:val="-3"/>
                <w:sz w:val="22"/>
                <w:szCs w:val="22"/>
              </w:rPr>
              <w:t>.</w:t>
            </w:r>
            <w:r w:rsidRPr="008B3340">
              <w:rPr>
                <w:spacing w:val="-3"/>
                <w:sz w:val="22"/>
                <w:szCs w:val="22"/>
              </w:rPr>
              <w:t xml:space="preserve"> - </w:t>
            </w:r>
            <w:r w:rsidR="00640DED" w:rsidRPr="008B3340">
              <w:rPr>
                <w:iCs/>
                <w:sz w:val="22"/>
                <w:szCs w:val="22"/>
              </w:rPr>
              <w:t>стадии арбитражного пр</w:t>
            </w:r>
            <w:r w:rsidR="00640DED" w:rsidRPr="008B3340">
              <w:rPr>
                <w:iCs/>
                <w:sz w:val="22"/>
                <w:szCs w:val="22"/>
              </w:rPr>
              <w:t>о</w:t>
            </w:r>
            <w:r w:rsidR="00640DED" w:rsidRPr="008B3340">
              <w:rPr>
                <w:iCs/>
                <w:sz w:val="22"/>
                <w:szCs w:val="22"/>
              </w:rPr>
              <w:t>цесса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06" w:rsidRPr="008B3340" w:rsidRDefault="00AD7FFD" w:rsidP="00623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24"/>
              <w:jc w:val="both"/>
              <w:rPr>
                <w:sz w:val="22"/>
                <w:szCs w:val="22"/>
              </w:rPr>
            </w:pPr>
            <w:r w:rsidRPr="008B3340">
              <w:rPr>
                <w:sz w:val="22"/>
                <w:szCs w:val="22"/>
              </w:rPr>
              <w:t>Полное и точное описание основных стадий арбитражн</w:t>
            </w:r>
            <w:r w:rsidRPr="008B3340">
              <w:rPr>
                <w:sz w:val="22"/>
                <w:szCs w:val="22"/>
              </w:rPr>
              <w:t>о</w:t>
            </w:r>
            <w:r w:rsidRPr="008B3340">
              <w:rPr>
                <w:sz w:val="22"/>
                <w:szCs w:val="22"/>
              </w:rPr>
              <w:t>го процесса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8D" w:rsidRPr="00060A8D" w:rsidRDefault="00060A8D" w:rsidP="006233AD">
            <w:pPr>
              <w:pStyle w:val="Default"/>
              <w:ind w:firstLine="324"/>
              <w:jc w:val="center"/>
              <w:rPr>
                <w:color w:val="auto"/>
                <w:sz w:val="22"/>
                <w:szCs w:val="22"/>
              </w:rPr>
            </w:pPr>
            <w:r w:rsidRPr="00060A8D">
              <w:rPr>
                <w:color w:val="auto"/>
                <w:sz w:val="22"/>
                <w:szCs w:val="22"/>
              </w:rPr>
              <w:t>Тестирование</w:t>
            </w:r>
          </w:p>
          <w:p w:rsidR="00F67606" w:rsidRPr="008B3340" w:rsidRDefault="00060A8D" w:rsidP="006233AD">
            <w:pPr>
              <w:pStyle w:val="Default"/>
              <w:ind w:firstLine="324"/>
              <w:jc w:val="center"/>
              <w:rPr>
                <w:color w:val="auto"/>
                <w:sz w:val="22"/>
                <w:szCs w:val="22"/>
              </w:rPr>
            </w:pPr>
            <w:r w:rsidRPr="00060A8D">
              <w:rPr>
                <w:color w:val="auto"/>
                <w:sz w:val="22"/>
                <w:szCs w:val="22"/>
              </w:rPr>
              <w:t>Устный опрос</w:t>
            </w:r>
          </w:p>
        </w:tc>
      </w:tr>
      <w:tr w:rsidR="00935686" w:rsidRPr="008B3340" w:rsidTr="007A0227">
        <w:trPr>
          <w:trHeight w:val="698"/>
          <w:jc w:val="center"/>
        </w:trPr>
        <w:tc>
          <w:tcPr>
            <w:tcW w:w="3693" w:type="dxa"/>
            <w:tcBorders>
              <w:left w:val="single" w:sz="4" w:space="0" w:color="auto"/>
              <w:right w:val="single" w:sz="4" w:space="0" w:color="auto"/>
            </w:tcBorders>
          </w:tcPr>
          <w:p w:rsidR="00F67606" w:rsidRPr="008B3340" w:rsidRDefault="00DC093D" w:rsidP="006233AD">
            <w:pPr>
              <w:ind w:firstLine="324"/>
              <w:jc w:val="both"/>
              <w:rPr>
                <w:sz w:val="22"/>
                <w:szCs w:val="22"/>
              </w:rPr>
            </w:pPr>
            <w:r w:rsidRPr="008B3340">
              <w:rPr>
                <w:spacing w:val="-3"/>
                <w:sz w:val="22"/>
                <w:szCs w:val="22"/>
              </w:rPr>
              <w:t>З 3</w:t>
            </w:r>
            <w:r w:rsidR="006B4DA4">
              <w:rPr>
                <w:spacing w:val="-3"/>
                <w:sz w:val="22"/>
                <w:szCs w:val="22"/>
              </w:rPr>
              <w:t>.</w:t>
            </w:r>
            <w:r w:rsidR="009D1B6B" w:rsidRPr="008B3340">
              <w:rPr>
                <w:spacing w:val="-3"/>
                <w:sz w:val="22"/>
                <w:szCs w:val="22"/>
              </w:rPr>
              <w:t xml:space="preserve"> - </w:t>
            </w:r>
            <w:r w:rsidRPr="008B3340">
              <w:rPr>
                <w:spacing w:val="-3"/>
                <w:sz w:val="22"/>
                <w:szCs w:val="22"/>
              </w:rPr>
              <w:t xml:space="preserve"> </w:t>
            </w:r>
            <w:r w:rsidR="00640DED" w:rsidRPr="008B3340">
              <w:rPr>
                <w:sz w:val="22"/>
                <w:szCs w:val="22"/>
              </w:rPr>
              <w:t>подведомственность сп</w:t>
            </w:r>
            <w:r w:rsidR="00640DED" w:rsidRPr="008B3340">
              <w:rPr>
                <w:sz w:val="22"/>
                <w:szCs w:val="22"/>
              </w:rPr>
              <w:t>о</w:t>
            </w:r>
            <w:r w:rsidR="00640DED" w:rsidRPr="008B3340">
              <w:rPr>
                <w:sz w:val="22"/>
                <w:szCs w:val="22"/>
              </w:rPr>
              <w:t>ров арбитражным судам и  критерии её определе</w:t>
            </w:r>
            <w:r w:rsidR="009D1B6B" w:rsidRPr="008B3340">
              <w:rPr>
                <w:sz w:val="22"/>
                <w:szCs w:val="22"/>
              </w:rPr>
              <w:t>ния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06" w:rsidRPr="008B3340" w:rsidRDefault="00C12E0A" w:rsidP="006233AD">
            <w:pPr>
              <w:shd w:val="clear" w:color="auto" w:fill="FFFFFF"/>
              <w:snapToGrid/>
              <w:ind w:firstLine="324"/>
              <w:jc w:val="both"/>
              <w:rPr>
                <w:sz w:val="22"/>
                <w:szCs w:val="22"/>
              </w:rPr>
            </w:pPr>
            <w:r w:rsidRPr="008B3340">
              <w:rPr>
                <w:sz w:val="22"/>
                <w:szCs w:val="22"/>
              </w:rPr>
              <w:t xml:space="preserve">Правильность определения подведомственности споров арбитражным судам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8D" w:rsidRPr="00060A8D" w:rsidRDefault="00060A8D" w:rsidP="006233AD">
            <w:pPr>
              <w:pStyle w:val="Default"/>
              <w:ind w:firstLine="324"/>
              <w:jc w:val="center"/>
              <w:rPr>
                <w:color w:val="auto"/>
                <w:sz w:val="22"/>
                <w:szCs w:val="22"/>
              </w:rPr>
            </w:pPr>
            <w:r w:rsidRPr="00060A8D">
              <w:rPr>
                <w:color w:val="auto"/>
                <w:sz w:val="22"/>
                <w:szCs w:val="22"/>
              </w:rPr>
              <w:t>Тестирование</w:t>
            </w:r>
          </w:p>
          <w:p w:rsidR="00F67606" w:rsidRPr="008B3340" w:rsidRDefault="00060A8D" w:rsidP="006233AD">
            <w:pPr>
              <w:pStyle w:val="Default"/>
              <w:ind w:firstLine="324"/>
              <w:jc w:val="center"/>
              <w:rPr>
                <w:color w:val="auto"/>
                <w:sz w:val="22"/>
                <w:szCs w:val="22"/>
              </w:rPr>
            </w:pPr>
            <w:r w:rsidRPr="00060A8D">
              <w:rPr>
                <w:color w:val="auto"/>
                <w:sz w:val="22"/>
                <w:szCs w:val="22"/>
              </w:rPr>
              <w:t>Устный опрос</w:t>
            </w:r>
          </w:p>
        </w:tc>
      </w:tr>
      <w:tr w:rsidR="0013245F" w:rsidRPr="008B3340" w:rsidTr="007A0227">
        <w:trPr>
          <w:trHeight w:val="1123"/>
          <w:jc w:val="center"/>
        </w:trPr>
        <w:tc>
          <w:tcPr>
            <w:tcW w:w="3693" w:type="dxa"/>
            <w:tcBorders>
              <w:left w:val="single" w:sz="4" w:space="0" w:color="auto"/>
              <w:right w:val="single" w:sz="4" w:space="0" w:color="auto"/>
            </w:tcBorders>
          </w:tcPr>
          <w:p w:rsidR="0013245F" w:rsidRPr="008B3340" w:rsidRDefault="0013245F" w:rsidP="006233AD">
            <w:pPr>
              <w:shd w:val="clear" w:color="auto" w:fill="FFFFFF"/>
              <w:snapToGrid/>
              <w:ind w:firstLine="324"/>
              <w:jc w:val="both"/>
              <w:rPr>
                <w:sz w:val="22"/>
                <w:szCs w:val="22"/>
              </w:rPr>
            </w:pPr>
            <w:r w:rsidRPr="008B3340">
              <w:rPr>
                <w:spacing w:val="-3"/>
                <w:sz w:val="22"/>
                <w:szCs w:val="22"/>
              </w:rPr>
              <w:lastRenderedPageBreak/>
              <w:t>З 4</w:t>
            </w:r>
            <w:r w:rsidR="006B4DA4">
              <w:rPr>
                <w:spacing w:val="-3"/>
                <w:sz w:val="22"/>
                <w:szCs w:val="22"/>
              </w:rPr>
              <w:t>.</w:t>
            </w:r>
            <w:r w:rsidRPr="008B3340">
              <w:rPr>
                <w:spacing w:val="-3"/>
                <w:sz w:val="22"/>
                <w:szCs w:val="22"/>
              </w:rPr>
              <w:t xml:space="preserve"> - </w:t>
            </w:r>
            <w:r w:rsidRPr="008B3340">
              <w:rPr>
                <w:iCs/>
                <w:sz w:val="22"/>
                <w:szCs w:val="22"/>
              </w:rPr>
              <w:t>виды подсудности дел а</w:t>
            </w:r>
            <w:r w:rsidRPr="008B3340">
              <w:rPr>
                <w:iCs/>
                <w:sz w:val="22"/>
                <w:szCs w:val="22"/>
              </w:rPr>
              <w:t>р</w:t>
            </w:r>
            <w:r w:rsidRPr="008B3340">
              <w:rPr>
                <w:iCs/>
                <w:sz w:val="22"/>
                <w:szCs w:val="22"/>
              </w:rPr>
              <w:t>битражным судам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45F" w:rsidRPr="008B3340" w:rsidRDefault="0013245F" w:rsidP="006233AD">
            <w:pPr>
              <w:shd w:val="clear" w:color="auto" w:fill="FFFFFF"/>
              <w:snapToGrid/>
              <w:ind w:firstLine="324"/>
              <w:jc w:val="both"/>
              <w:rPr>
                <w:sz w:val="22"/>
                <w:szCs w:val="22"/>
              </w:rPr>
            </w:pPr>
            <w:r w:rsidRPr="008B3340">
              <w:rPr>
                <w:sz w:val="22"/>
                <w:szCs w:val="22"/>
              </w:rPr>
              <w:t>Описание видов подсудн</w:t>
            </w:r>
            <w:r w:rsidRPr="008B3340">
              <w:rPr>
                <w:sz w:val="22"/>
                <w:szCs w:val="22"/>
              </w:rPr>
              <w:t>о</w:t>
            </w:r>
            <w:r w:rsidRPr="008B3340">
              <w:rPr>
                <w:sz w:val="22"/>
                <w:szCs w:val="22"/>
              </w:rPr>
              <w:t>сти</w:t>
            </w:r>
            <w:r>
              <w:rPr>
                <w:sz w:val="22"/>
                <w:szCs w:val="22"/>
              </w:rPr>
              <w:t>.</w:t>
            </w:r>
          </w:p>
          <w:p w:rsidR="0013245F" w:rsidRPr="008B3340" w:rsidRDefault="0013245F" w:rsidP="006233AD">
            <w:pPr>
              <w:shd w:val="clear" w:color="auto" w:fill="FFFFFF"/>
              <w:ind w:firstLine="324"/>
              <w:jc w:val="both"/>
              <w:rPr>
                <w:sz w:val="22"/>
                <w:szCs w:val="22"/>
              </w:rPr>
            </w:pPr>
            <w:r w:rsidRPr="008B3340">
              <w:rPr>
                <w:sz w:val="22"/>
                <w:szCs w:val="22"/>
              </w:rPr>
              <w:t>Определение процедуры передачи дела по подсудности из одного суда в другой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45F" w:rsidRPr="00060A8D" w:rsidRDefault="0013245F" w:rsidP="006233AD">
            <w:pPr>
              <w:pStyle w:val="Default"/>
              <w:ind w:firstLine="324"/>
              <w:jc w:val="center"/>
              <w:rPr>
                <w:color w:val="auto"/>
                <w:sz w:val="22"/>
                <w:szCs w:val="22"/>
              </w:rPr>
            </w:pPr>
            <w:r w:rsidRPr="00060A8D">
              <w:rPr>
                <w:color w:val="auto"/>
                <w:sz w:val="22"/>
                <w:szCs w:val="22"/>
              </w:rPr>
              <w:t>Тестирование</w:t>
            </w:r>
          </w:p>
          <w:p w:rsidR="0013245F" w:rsidRPr="008B3340" w:rsidRDefault="0013245F" w:rsidP="006233AD">
            <w:pPr>
              <w:pStyle w:val="Default"/>
              <w:ind w:firstLine="324"/>
              <w:jc w:val="center"/>
              <w:rPr>
                <w:color w:val="auto"/>
                <w:sz w:val="22"/>
                <w:szCs w:val="22"/>
              </w:rPr>
            </w:pPr>
            <w:r w:rsidRPr="00060A8D">
              <w:rPr>
                <w:color w:val="auto"/>
                <w:sz w:val="22"/>
                <w:szCs w:val="22"/>
              </w:rPr>
              <w:t>Устный опрос</w:t>
            </w:r>
          </w:p>
        </w:tc>
      </w:tr>
      <w:tr w:rsidR="0013245F" w:rsidRPr="008B3340" w:rsidTr="007A0227">
        <w:trPr>
          <w:trHeight w:val="1064"/>
          <w:jc w:val="center"/>
        </w:trPr>
        <w:tc>
          <w:tcPr>
            <w:tcW w:w="3693" w:type="dxa"/>
            <w:tcBorders>
              <w:left w:val="single" w:sz="4" w:space="0" w:color="auto"/>
              <w:right w:val="single" w:sz="4" w:space="0" w:color="auto"/>
            </w:tcBorders>
          </w:tcPr>
          <w:p w:rsidR="0013245F" w:rsidRPr="008B3340" w:rsidRDefault="0013245F" w:rsidP="006233AD">
            <w:pPr>
              <w:shd w:val="clear" w:color="auto" w:fill="FFFFFF"/>
              <w:snapToGrid/>
              <w:ind w:firstLine="324"/>
              <w:jc w:val="both"/>
              <w:rPr>
                <w:spacing w:val="-3"/>
                <w:sz w:val="22"/>
                <w:szCs w:val="22"/>
              </w:rPr>
            </w:pPr>
            <w:r w:rsidRPr="008B3340">
              <w:rPr>
                <w:spacing w:val="-3"/>
                <w:sz w:val="22"/>
                <w:szCs w:val="22"/>
              </w:rPr>
              <w:t>З 5</w:t>
            </w:r>
            <w:r w:rsidR="006B4DA4">
              <w:rPr>
                <w:spacing w:val="-3"/>
                <w:sz w:val="22"/>
                <w:szCs w:val="22"/>
              </w:rPr>
              <w:t>.</w:t>
            </w:r>
            <w:r w:rsidRPr="008B3340">
              <w:rPr>
                <w:spacing w:val="-3"/>
                <w:sz w:val="22"/>
                <w:szCs w:val="22"/>
              </w:rPr>
              <w:t xml:space="preserve"> - </w:t>
            </w:r>
            <w:r w:rsidRPr="008B3340">
              <w:rPr>
                <w:iCs/>
                <w:sz w:val="22"/>
                <w:szCs w:val="22"/>
              </w:rPr>
              <w:t>основные правила судебн</w:t>
            </w:r>
            <w:r w:rsidRPr="008B3340">
              <w:rPr>
                <w:iCs/>
                <w:sz w:val="22"/>
                <w:szCs w:val="22"/>
              </w:rPr>
              <w:t>о</w:t>
            </w:r>
            <w:r w:rsidRPr="008B3340">
              <w:rPr>
                <w:iCs/>
                <w:sz w:val="22"/>
                <w:szCs w:val="22"/>
              </w:rPr>
              <w:t>го доказывания в арбитражном пр</w:t>
            </w:r>
            <w:r w:rsidRPr="008B3340">
              <w:rPr>
                <w:iCs/>
                <w:sz w:val="22"/>
                <w:szCs w:val="22"/>
              </w:rPr>
              <w:t>о</w:t>
            </w:r>
            <w:r w:rsidRPr="008B3340">
              <w:rPr>
                <w:iCs/>
                <w:sz w:val="22"/>
                <w:szCs w:val="22"/>
              </w:rPr>
              <w:t>цессе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45F" w:rsidRPr="008B3340" w:rsidRDefault="0013245F" w:rsidP="006233AD">
            <w:pPr>
              <w:shd w:val="clear" w:color="auto" w:fill="FFFFFF"/>
              <w:snapToGrid/>
              <w:ind w:firstLine="324"/>
              <w:jc w:val="both"/>
              <w:rPr>
                <w:sz w:val="22"/>
                <w:szCs w:val="22"/>
              </w:rPr>
            </w:pPr>
            <w:r w:rsidRPr="008B3340">
              <w:rPr>
                <w:sz w:val="22"/>
                <w:szCs w:val="22"/>
              </w:rPr>
              <w:t>Изложение существующих подходов к классификации доказательств</w:t>
            </w:r>
            <w:r>
              <w:rPr>
                <w:sz w:val="22"/>
                <w:szCs w:val="22"/>
              </w:rPr>
              <w:t>.</w:t>
            </w:r>
          </w:p>
          <w:p w:rsidR="0013245F" w:rsidRPr="008B3340" w:rsidRDefault="0013245F" w:rsidP="006233AD">
            <w:pPr>
              <w:shd w:val="clear" w:color="auto" w:fill="FFFFFF"/>
              <w:ind w:firstLine="324"/>
              <w:jc w:val="both"/>
              <w:rPr>
                <w:sz w:val="22"/>
                <w:szCs w:val="22"/>
              </w:rPr>
            </w:pPr>
            <w:r w:rsidRPr="008B3340">
              <w:rPr>
                <w:sz w:val="22"/>
                <w:szCs w:val="22"/>
              </w:rPr>
              <w:t>Описание порядка обесп</w:t>
            </w:r>
            <w:r w:rsidRPr="008B3340">
              <w:rPr>
                <w:sz w:val="22"/>
                <w:szCs w:val="22"/>
              </w:rPr>
              <w:t>е</w:t>
            </w:r>
            <w:r w:rsidRPr="008B3340">
              <w:rPr>
                <w:sz w:val="22"/>
                <w:szCs w:val="22"/>
              </w:rPr>
              <w:t>чения доказательств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45F" w:rsidRPr="00060A8D" w:rsidRDefault="0013245F" w:rsidP="006233AD">
            <w:pPr>
              <w:pStyle w:val="Default"/>
              <w:ind w:firstLine="324"/>
              <w:jc w:val="center"/>
              <w:rPr>
                <w:color w:val="auto"/>
                <w:sz w:val="22"/>
                <w:szCs w:val="22"/>
              </w:rPr>
            </w:pPr>
            <w:r w:rsidRPr="00060A8D">
              <w:rPr>
                <w:color w:val="auto"/>
                <w:sz w:val="22"/>
                <w:szCs w:val="22"/>
              </w:rPr>
              <w:t>Тестирование</w:t>
            </w:r>
          </w:p>
          <w:p w:rsidR="0013245F" w:rsidRPr="008B3340" w:rsidRDefault="0013245F" w:rsidP="006233AD">
            <w:pPr>
              <w:pStyle w:val="Default"/>
              <w:ind w:firstLine="324"/>
              <w:jc w:val="center"/>
              <w:rPr>
                <w:color w:val="auto"/>
                <w:sz w:val="22"/>
                <w:szCs w:val="22"/>
              </w:rPr>
            </w:pPr>
            <w:r w:rsidRPr="00060A8D">
              <w:rPr>
                <w:color w:val="auto"/>
                <w:sz w:val="22"/>
                <w:szCs w:val="22"/>
              </w:rPr>
              <w:t>Устный опрос</w:t>
            </w:r>
          </w:p>
        </w:tc>
      </w:tr>
      <w:tr w:rsidR="00935686" w:rsidRPr="008B3340" w:rsidTr="007A0227">
        <w:trPr>
          <w:jc w:val="center"/>
        </w:trPr>
        <w:tc>
          <w:tcPr>
            <w:tcW w:w="3693" w:type="dxa"/>
            <w:tcBorders>
              <w:left w:val="single" w:sz="4" w:space="0" w:color="auto"/>
              <w:right w:val="single" w:sz="4" w:space="0" w:color="auto"/>
            </w:tcBorders>
          </w:tcPr>
          <w:p w:rsidR="00640DED" w:rsidRPr="008B3340" w:rsidRDefault="00640DED" w:rsidP="006233AD">
            <w:pPr>
              <w:shd w:val="clear" w:color="auto" w:fill="FFFFFF"/>
              <w:snapToGrid/>
              <w:ind w:firstLine="324"/>
              <w:jc w:val="both"/>
              <w:rPr>
                <w:iCs/>
                <w:sz w:val="22"/>
                <w:szCs w:val="22"/>
              </w:rPr>
            </w:pPr>
            <w:r w:rsidRPr="008B3340">
              <w:rPr>
                <w:iCs/>
                <w:sz w:val="22"/>
                <w:szCs w:val="22"/>
              </w:rPr>
              <w:t>З 6</w:t>
            </w:r>
            <w:r w:rsidR="006B4DA4">
              <w:rPr>
                <w:iCs/>
                <w:sz w:val="22"/>
                <w:szCs w:val="22"/>
              </w:rPr>
              <w:t>.</w:t>
            </w:r>
            <w:r w:rsidRPr="008B3340">
              <w:rPr>
                <w:iCs/>
                <w:sz w:val="22"/>
                <w:szCs w:val="22"/>
              </w:rPr>
              <w:t xml:space="preserve"> - порядок подачи заявления в арбит</w:t>
            </w:r>
            <w:r w:rsidR="009D1B6B" w:rsidRPr="008B3340">
              <w:rPr>
                <w:iCs/>
                <w:sz w:val="22"/>
                <w:szCs w:val="22"/>
              </w:rPr>
              <w:t>ражный суд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ED" w:rsidRPr="008B3340" w:rsidRDefault="000C392F" w:rsidP="006233AD">
            <w:pPr>
              <w:shd w:val="clear" w:color="auto" w:fill="FFFFFF"/>
              <w:snapToGrid/>
              <w:ind w:firstLine="324"/>
              <w:jc w:val="both"/>
              <w:rPr>
                <w:spacing w:val="-3"/>
                <w:sz w:val="22"/>
                <w:szCs w:val="22"/>
              </w:rPr>
            </w:pPr>
            <w:r w:rsidRPr="008B3340">
              <w:rPr>
                <w:spacing w:val="-3"/>
                <w:sz w:val="22"/>
                <w:szCs w:val="22"/>
              </w:rPr>
              <w:t>Поэтапное описание поря</w:t>
            </w:r>
            <w:r w:rsidRPr="008B3340">
              <w:rPr>
                <w:spacing w:val="-3"/>
                <w:sz w:val="22"/>
                <w:szCs w:val="22"/>
              </w:rPr>
              <w:t>д</w:t>
            </w:r>
            <w:r w:rsidRPr="008B3340">
              <w:rPr>
                <w:spacing w:val="-3"/>
                <w:sz w:val="22"/>
                <w:szCs w:val="22"/>
              </w:rPr>
              <w:t>ка подачи заявления в арби</w:t>
            </w:r>
            <w:r w:rsidRPr="008B3340">
              <w:rPr>
                <w:spacing w:val="-3"/>
                <w:sz w:val="22"/>
                <w:szCs w:val="22"/>
              </w:rPr>
              <w:t>т</w:t>
            </w:r>
            <w:r w:rsidRPr="008B3340">
              <w:rPr>
                <w:spacing w:val="-3"/>
                <w:sz w:val="22"/>
                <w:szCs w:val="22"/>
              </w:rPr>
              <w:t>ражный суд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8D" w:rsidRPr="00060A8D" w:rsidRDefault="00060A8D" w:rsidP="006233AD">
            <w:pPr>
              <w:pStyle w:val="Default"/>
              <w:ind w:firstLine="324"/>
              <w:jc w:val="center"/>
              <w:rPr>
                <w:color w:val="auto"/>
                <w:sz w:val="22"/>
                <w:szCs w:val="22"/>
              </w:rPr>
            </w:pPr>
            <w:r w:rsidRPr="00060A8D">
              <w:rPr>
                <w:color w:val="auto"/>
                <w:sz w:val="22"/>
                <w:szCs w:val="22"/>
              </w:rPr>
              <w:t>Тестирование</w:t>
            </w:r>
          </w:p>
          <w:p w:rsidR="00640DED" w:rsidRPr="008B3340" w:rsidRDefault="00060A8D" w:rsidP="006233AD">
            <w:pPr>
              <w:pStyle w:val="Default"/>
              <w:ind w:firstLine="324"/>
              <w:jc w:val="center"/>
              <w:rPr>
                <w:color w:val="auto"/>
                <w:sz w:val="22"/>
                <w:szCs w:val="22"/>
              </w:rPr>
            </w:pPr>
            <w:r w:rsidRPr="00060A8D">
              <w:rPr>
                <w:color w:val="auto"/>
                <w:sz w:val="22"/>
                <w:szCs w:val="22"/>
              </w:rPr>
              <w:t>Устный опрос</w:t>
            </w:r>
          </w:p>
        </w:tc>
      </w:tr>
      <w:tr w:rsidR="0013245F" w:rsidRPr="008B3340" w:rsidTr="007A0227">
        <w:trPr>
          <w:trHeight w:val="1190"/>
          <w:jc w:val="center"/>
        </w:trPr>
        <w:tc>
          <w:tcPr>
            <w:tcW w:w="3693" w:type="dxa"/>
            <w:tcBorders>
              <w:left w:val="single" w:sz="4" w:space="0" w:color="auto"/>
              <w:right w:val="single" w:sz="4" w:space="0" w:color="auto"/>
            </w:tcBorders>
          </w:tcPr>
          <w:p w:rsidR="0013245F" w:rsidRPr="008B3340" w:rsidRDefault="0013245F" w:rsidP="006233AD">
            <w:pPr>
              <w:shd w:val="clear" w:color="auto" w:fill="FFFFFF"/>
              <w:snapToGrid/>
              <w:ind w:firstLine="324"/>
              <w:jc w:val="both"/>
              <w:rPr>
                <w:iCs/>
                <w:sz w:val="22"/>
                <w:szCs w:val="22"/>
              </w:rPr>
            </w:pPr>
            <w:r w:rsidRPr="008B3340">
              <w:rPr>
                <w:iCs/>
                <w:sz w:val="22"/>
                <w:szCs w:val="22"/>
              </w:rPr>
              <w:t>З 7</w:t>
            </w:r>
            <w:r w:rsidR="006B4DA4">
              <w:rPr>
                <w:iCs/>
                <w:sz w:val="22"/>
                <w:szCs w:val="22"/>
              </w:rPr>
              <w:t>.</w:t>
            </w:r>
            <w:r w:rsidRPr="008B3340">
              <w:rPr>
                <w:iCs/>
                <w:sz w:val="22"/>
                <w:szCs w:val="22"/>
              </w:rPr>
              <w:t xml:space="preserve"> - виды судебных актов а</w:t>
            </w:r>
            <w:r w:rsidRPr="008B3340">
              <w:rPr>
                <w:iCs/>
                <w:sz w:val="22"/>
                <w:szCs w:val="22"/>
              </w:rPr>
              <w:t>р</w:t>
            </w:r>
            <w:r w:rsidRPr="008B3340">
              <w:rPr>
                <w:iCs/>
                <w:sz w:val="22"/>
                <w:szCs w:val="22"/>
              </w:rPr>
              <w:t>битражных судов и  порядок всту</w:t>
            </w:r>
            <w:r w:rsidRPr="008B3340">
              <w:rPr>
                <w:iCs/>
                <w:sz w:val="22"/>
                <w:szCs w:val="22"/>
              </w:rPr>
              <w:t>п</w:t>
            </w:r>
            <w:r w:rsidRPr="008B3340">
              <w:rPr>
                <w:iCs/>
                <w:sz w:val="22"/>
                <w:szCs w:val="22"/>
              </w:rPr>
              <w:t>ления их в законную силу.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45F" w:rsidRPr="008B3340" w:rsidRDefault="0013245F" w:rsidP="006233AD">
            <w:pPr>
              <w:shd w:val="clear" w:color="auto" w:fill="FFFFFF"/>
              <w:snapToGrid/>
              <w:ind w:firstLine="324"/>
              <w:jc w:val="both"/>
              <w:rPr>
                <w:sz w:val="22"/>
                <w:szCs w:val="22"/>
              </w:rPr>
            </w:pPr>
            <w:r w:rsidRPr="008B3340">
              <w:rPr>
                <w:sz w:val="22"/>
                <w:szCs w:val="22"/>
              </w:rPr>
              <w:t>Распознавание видов с</w:t>
            </w:r>
            <w:r w:rsidRPr="008B3340">
              <w:rPr>
                <w:sz w:val="22"/>
                <w:szCs w:val="22"/>
              </w:rPr>
              <w:t>у</w:t>
            </w:r>
            <w:r w:rsidRPr="008B3340">
              <w:rPr>
                <w:sz w:val="22"/>
                <w:szCs w:val="22"/>
              </w:rPr>
              <w:t>дебных актов по их характ</w:t>
            </w:r>
            <w:r w:rsidRPr="008B3340">
              <w:rPr>
                <w:sz w:val="22"/>
                <w:szCs w:val="22"/>
              </w:rPr>
              <w:t>е</w:t>
            </w:r>
            <w:r w:rsidRPr="008B3340">
              <w:rPr>
                <w:sz w:val="22"/>
                <w:szCs w:val="22"/>
              </w:rPr>
              <w:t>ристике</w:t>
            </w:r>
            <w:r>
              <w:rPr>
                <w:sz w:val="22"/>
                <w:szCs w:val="22"/>
              </w:rPr>
              <w:t>.</w:t>
            </w:r>
          </w:p>
          <w:p w:rsidR="0013245F" w:rsidRPr="008B3340" w:rsidRDefault="0013245F" w:rsidP="006233AD">
            <w:pPr>
              <w:shd w:val="clear" w:color="auto" w:fill="FFFFFF"/>
              <w:ind w:firstLine="324"/>
              <w:jc w:val="both"/>
              <w:rPr>
                <w:sz w:val="22"/>
                <w:szCs w:val="22"/>
              </w:rPr>
            </w:pPr>
            <w:r w:rsidRPr="008B3340">
              <w:rPr>
                <w:sz w:val="22"/>
                <w:szCs w:val="22"/>
              </w:rPr>
              <w:t>Определение порядка вступления их в законную с</w:t>
            </w:r>
            <w:r w:rsidRPr="008B3340">
              <w:rPr>
                <w:sz w:val="22"/>
                <w:szCs w:val="22"/>
              </w:rPr>
              <w:t>и</w:t>
            </w:r>
            <w:r w:rsidRPr="008B3340">
              <w:rPr>
                <w:sz w:val="22"/>
                <w:szCs w:val="22"/>
              </w:rPr>
              <w:t>лу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45F" w:rsidRPr="00060A8D" w:rsidRDefault="0013245F" w:rsidP="006233AD">
            <w:pPr>
              <w:pStyle w:val="Default"/>
              <w:ind w:firstLine="324"/>
              <w:jc w:val="center"/>
              <w:rPr>
                <w:color w:val="auto"/>
                <w:sz w:val="22"/>
                <w:szCs w:val="22"/>
              </w:rPr>
            </w:pPr>
            <w:r w:rsidRPr="00060A8D">
              <w:rPr>
                <w:color w:val="auto"/>
                <w:sz w:val="22"/>
                <w:szCs w:val="22"/>
              </w:rPr>
              <w:t>Тестирование</w:t>
            </w:r>
          </w:p>
          <w:p w:rsidR="0013245F" w:rsidRPr="008B3340" w:rsidRDefault="0013245F" w:rsidP="006233AD">
            <w:pPr>
              <w:pStyle w:val="Default"/>
              <w:ind w:firstLine="324"/>
              <w:jc w:val="center"/>
              <w:rPr>
                <w:color w:val="auto"/>
                <w:sz w:val="22"/>
                <w:szCs w:val="22"/>
              </w:rPr>
            </w:pPr>
            <w:r w:rsidRPr="00060A8D">
              <w:rPr>
                <w:color w:val="auto"/>
                <w:sz w:val="22"/>
                <w:szCs w:val="22"/>
              </w:rPr>
              <w:t>Устный опрос</w:t>
            </w:r>
          </w:p>
        </w:tc>
      </w:tr>
      <w:tr w:rsidR="00935686" w:rsidRPr="008B3340" w:rsidTr="007A0227">
        <w:trPr>
          <w:jc w:val="center"/>
        </w:trPr>
        <w:tc>
          <w:tcPr>
            <w:tcW w:w="3693" w:type="dxa"/>
            <w:tcBorders>
              <w:left w:val="single" w:sz="4" w:space="0" w:color="auto"/>
              <w:right w:val="single" w:sz="4" w:space="0" w:color="auto"/>
            </w:tcBorders>
          </w:tcPr>
          <w:p w:rsidR="00DC093D" w:rsidRPr="00060A8D" w:rsidRDefault="00640DED" w:rsidP="006233AD">
            <w:pPr>
              <w:shd w:val="clear" w:color="auto" w:fill="FFFFFF"/>
              <w:snapToGrid/>
              <w:jc w:val="center"/>
              <w:rPr>
                <w:b/>
                <w:spacing w:val="-3"/>
                <w:sz w:val="22"/>
                <w:szCs w:val="22"/>
              </w:rPr>
            </w:pPr>
            <w:r w:rsidRPr="00060A8D">
              <w:rPr>
                <w:b/>
                <w:spacing w:val="-3"/>
                <w:sz w:val="22"/>
                <w:szCs w:val="22"/>
              </w:rPr>
              <w:t>Общие компетенции</w:t>
            </w:r>
            <w:r w:rsidR="0013245F">
              <w:rPr>
                <w:b/>
                <w:spacing w:val="-3"/>
                <w:sz w:val="22"/>
                <w:szCs w:val="22"/>
              </w:rPr>
              <w:t>: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D" w:rsidRPr="008B3340" w:rsidRDefault="00DC093D" w:rsidP="008B3340">
            <w:pPr>
              <w:shd w:val="clear" w:color="auto" w:fill="FFFFFF"/>
              <w:snapToGrid/>
              <w:jc w:val="both"/>
              <w:rPr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D" w:rsidRPr="008B3340" w:rsidRDefault="00DC093D" w:rsidP="008B334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62601B" w:rsidRPr="008B3340" w:rsidTr="007A0227">
        <w:trPr>
          <w:trHeight w:val="1295"/>
          <w:jc w:val="center"/>
        </w:trPr>
        <w:tc>
          <w:tcPr>
            <w:tcW w:w="3693" w:type="dxa"/>
            <w:tcBorders>
              <w:left w:val="single" w:sz="4" w:space="0" w:color="auto"/>
              <w:right w:val="single" w:sz="4" w:space="0" w:color="auto"/>
            </w:tcBorders>
          </w:tcPr>
          <w:p w:rsidR="0062601B" w:rsidRPr="008B3340" w:rsidRDefault="0062601B" w:rsidP="006233AD">
            <w:pPr>
              <w:pStyle w:val="ab"/>
              <w:widowControl w:val="0"/>
              <w:ind w:left="0" w:firstLine="324"/>
              <w:jc w:val="both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8B3340">
              <w:rPr>
                <w:rFonts w:ascii="Times New Roman" w:hAnsi="Times New Roman" w:cs="Times New Roman"/>
                <w:b w:val="0"/>
                <w:sz w:val="22"/>
                <w:szCs w:val="22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01B" w:rsidRDefault="0062601B" w:rsidP="006233AD">
            <w:pPr>
              <w:ind w:firstLine="32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</w:t>
            </w:r>
            <w:r w:rsidRPr="008B3340">
              <w:rPr>
                <w:bCs/>
                <w:sz w:val="22"/>
                <w:szCs w:val="22"/>
              </w:rPr>
              <w:t>емонстрация</w:t>
            </w:r>
            <w:r w:rsidRPr="008B3340">
              <w:rPr>
                <w:bCs/>
                <w:i/>
                <w:sz w:val="22"/>
                <w:szCs w:val="22"/>
              </w:rPr>
              <w:t xml:space="preserve"> </w:t>
            </w:r>
            <w:r w:rsidRPr="008B3340">
              <w:rPr>
                <w:bCs/>
                <w:sz w:val="22"/>
                <w:szCs w:val="22"/>
              </w:rPr>
              <w:t>познав</w:t>
            </w:r>
            <w:r w:rsidRPr="008B3340">
              <w:rPr>
                <w:bCs/>
                <w:sz w:val="22"/>
                <w:szCs w:val="22"/>
              </w:rPr>
              <w:t>а</w:t>
            </w:r>
            <w:r w:rsidRPr="008B3340">
              <w:rPr>
                <w:bCs/>
                <w:sz w:val="22"/>
                <w:szCs w:val="22"/>
              </w:rPr>
              <w:t>тельного интереса в ходе овладения профессиональн</w:t>
            </w:r>
            <w:r w:rsidRPr="008B3340">
              <w:rPr>
                <w:bCs/>
                <w:sz w:val="22"/>
                <w:szCs w:val="22"/>
              </w:rPr>
              <w:t>ы</w:t>
            </w:r>
            <w:r w:rsidRPr="008B3340">
              <w:rPr>
                <w:bCs/>
                <w:sz w:val="22"/>
                <w:szCs w:val="22"/>
              </w:rPr>
              <w:t>ми умениями</w:t>
            </w:r>
            <w:r>
              <w:rPr>
                <w:bCs/>
                <w:sz w:val="22"/>
                <w:szCs w:val="22"/>
              </w:rPr>
              <w:t>.</w:t>
            </w:r>
          </w:p>
          <w:p w:rsidR="0062601B" w:rsidRPr="008B3340" w:rsidRDefault="0062601B" w:rsidP="006233AD">
            <w:pPr>
              <w:ind w:firstLine="324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</w:t>
            </w:r>
            <w:r w:rsidRPr="008B3340">
              <w:rPr>
                <w:bCs/>
                <w:sz w:val="22"/>
                <w:szCs w:val="22"/>
              </w:rPr>
              <w:t>ктивная</w:t>
            </w:r>
            <w:r w:rsidRPr="008B3340">
              <w:rPr>
                <w:bCs/>
                <w:i/>
                <w:sz w:val="22"/>
                <w:szCs w:val="22"/>
              </w:rPr>
              <w:t xml:space="preserve"> </w:t>
            </w:r>
            <w:r w:rsidRPr="008B3340">
              <w:rPr>
                <w:bCs/>
                <w:sz w:val="22"/>
                <w:szCs w:val="22"/>
              </w:rPr>
              <w:t xml:space="preserve">учебная позиция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01B" w:rsidRPr="006B4077" w:rsidRDefault="0062601B" w:rsidP="006233AD">
            <w:pPr>
              <w:pStyle w:val="Default"/>
              <w:ind w:firstLine="324"/>
              <w:jc w:val="center"/>
              <w:rPr>
                <w:color w:val="auto"/>
                <w:sz w:val="22"/>
                <w:szCs w:val="22"/>
              </w:rPr>
            </w:pPr>
            <w:r w:rsidRPr="006B4077">
              <w:rPr>
                <w:sz w:val="22"/>
                <w:szCs w:val="22"/>
              </w:rPr>
              <w:t>Устный опрос</w:t>
            </w:r>
          </w:p>
        </w:tc>
      </w:tr>
      <w:tr w:rsidR="0062601B" w:rsidRPr="008B3340" w:rsidTr="007A0227">
        <w:trPr>
          <w:trHeight w:val="2964"/>
          <w:jc w:val="center"/>
        </w:trPr>
        <w:tc>
          <w:tcPr>
            <w:tcW w:w="3693" w:type="dxa"/>
            <w:tcBorders>
              <w:left w:val="single" w:sz="4" w:space="0" w:color="auto"/>
              <w:right w:val="single" w:sz="4" w:space="0" w:color="auto"/>
            </w:tcBorders>
          </w:tcPr>
          <w:p w:rsidR="0062601B" w:rsidRPr="008B3340" w:rsidRDefault="0062601B" w:rsidP="006233AD">
            <w:pPr>
              <w:shd w:val="clear" w:color="auto" w:fill="FFFFFF"/>
              <w:snapToGrid/>
              <w:ind w:firstLine="324"/>
              <w:jc w:val="both"/>
              <w:rPr>
                <w:sz w:val="22"/>
                <w:szCs w:val="22"/>
              </w:rPr>
            </w:pPr>
            <w:r w:rsidRPr="008B3340">
              <w:rPr>
                <w:sz w:val="22"/>
                <w:szCs w:val="22"/>
              </w:rPr>
              <w:t>ОК 2. Организовывать собстве</w:t>
            </w:r>
            <w:r w:rsidRPr="008B3340">
              <w:rPr>
                <w:sz w:val="22"/>
                <w:szCs w:val="22"/>
              </w:rPr>
              <w:t>н</w:t>
            </w:r>
            <w:r w:rsidRPr="008B3340">
              <w:rPr>
                <w:sz w:val="22"/>
                <w:szCs w:val="22"/>
              </w:rPr>
              <w:t>ную деятельность, выбирать тип</w:t>
            </w:r>
            <w:r w:rsidRPr="008B3340">
              <w:rPr>
                <w:sz w:val="22"/>
                <w:szCs w:val="22"/>
              </w:rPr>
              <w:t>о</w:t>
            </w:r>
            <w:r w:rsidRPr="008B3340">
              <w:rPr>
                <w:sz w:val="22"/>
                <w:szCs w:val="22"/>
              </w:rPr>
              <w:t>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01B" w:rsidRPr="008B3340" w:rsidRDefault="0062601B" w:rsidP="006233AD">
            <w:pPr>
              <w:shd w:val="clear" w:color="auto" w:fill="FFFFFF"/>
              <w:snapToGrid/>
              <w:ind w:firstLine="324"/>
              <w:jc w:val="both"/>
              <w:rPr>
                <w:sz w:val="22"/>
                <w:szCs w:val="22"/>
              </w:rPr>
            </w:pPr>
            <w:r w:rsidRPr="008B3340">
              <w:rPr>
                <w:sz w:val="22"/>
                <w:szCs w:val="22"/>
              </w:rPr>
              <w:t>Рациональность планир</w:t>
            </w:r>
            <w:r w:rsidRPr="008B3340">
              <w:rPr>
                <w:sz w:val="22"/>
                <w:szCs w:val="22"/>
              </w:rPr>
              <w:t>о</w:t>
            </w:r>
            <w:r w:rsidR="007A0227">
              <w:rPr>
                <w:sz w:val="22"/>
                <w:szCs w:val="22"/>
              </w:rPr>
              <w:t xml:space="preserve">вания и организации </w:t>
            </w:r>
            <w:r w:rsidRPr="008B3340">
              <w:rPr>
                <w:sz w:val="22"/>
                <w:szCs w:val="22"/>
              </w:rPr>
              <w:t>со</w:t>
            </w:r>
            <w:r w:rsidRPr="008B3340">
              <w:rPr>
                <w:sz w:val="22"/>
                <w:szCs w:val="22"/>
              </w:rPr>
              <w:t>б</w:t>
            </w:r>
            <w:r w:rsidRPr="008B3340">
              <w:rPr>
                <w:sz w:val="22"/>
                <w:szCs w:val="22"/>
              </w:rPr>
              <w:t>ственной деятельности</w:t>
            </w:r>
            <w:r>
              <w:rPr>
                <w:sz w:val="22"/>
                <w:szCs w:val="22"/>
              </w:rPr>
              <w:t>.</w:t>
            </w:r>
          </w:p>
          <w:p w:rsidR="0062601B" w:rsidRPr="008B3340" w:rsidRDefault="0062601B" w:rsidP="006233AD">
            <w:pPr>
              <w:shd w:val="clear" w:color="auto" w:fill="FFFFFF"/>
              <w:snapToGrid/>
              <w:ind w:firstLine="324"/>
              <w:jc w:val="both"/>
              <w:rPr>
                <w:sz w:val="22"/>
                <w:szCs w:val="22"/>
              </w:rPr>
            </w:pPr>
            <w:r w:rsidRPr="008B3340">
              <w:rPr>
                <w:sz w:val="22"/>
                <w:szCs w:val="22"/>
              </w:rPr>
              <w:t>Соответствие выбранных методов и способов наиболее оптимальному  решению пр</w:t>
            </w:r>
            <w:r w:rsidRPr="008B3340">
              <w:rPr>
                <w:sz w:val="22"/>
                <w:szCs w:val="22"/>
              </w:rPr>
              <w:t>о</w:t>
            </w:r>
            <w:r w:rsidRPr="008B3340">
              <w:rPr>
                <w:sz w:val="22"/>
                <w:szCs w:val="22"/>
              </w:rPr>
              <w:t>фессиональных задач</w:t>
            </w:r>
            <w:r>
              <w:rPr>
                <w:sz w:val="22"/>
                <w:szCs w:val="22"/>
              </w:rPr>
              <w:t>.</w:t>
            </w:r>
          </w:p>
          <w:p w:rsidR="0062601B" w:rsidRPr="008B3340" w:rsidRDefault="0062601B" w:rsidP="006233AD">
            <w:pPr>
              <w:shd w:val="clear" w:color="auto" w:fill="FFFFFF"/>
              <w:snapToGrid/>
              <w:ind w:firstLine="324"/>
              <w:jc w:val="both"/>
              <w:rPr>
                <w:sz w:val="22"/>
                <w:szCs w:val="22"/>
              </w:rPr>
            </w:pPr>
            <w:r w:rsidRPr="008B3340">
              <w:rPr>
                <w:sz w:val="22"/>
                <w:szCs w:val="22"/>
              </w:rPr>
              <w:t>Своевременность сдачи з</w:t>
            </w:r>
            <w:r w:rsidRPr="008B3340">
              <w:rPr>
                <w:sz w:val="22"/>
                <w:szCs w:val="22"/>
              </w:rPr>
              <w:t>а</w:t>
            </w:r>
            <w:r w:rsidRPr="008B3340">
              <w:rPr>
                <w:sz w:val="22"/>
                <w:szCs w:val="22"/>
              </w:rPr>
              <w:t>даний, отчетов и проч.</w:t>
            </w:r>
          </w:p>
          <w:p w:rsidR="0062601B" w:rsidRPr="008B3340" w:rsidRDefault="0062601B" w:rsidP="006233AD">
            <w:pPr>
              <w:ind w:firstLine="324"/>
              <w:jc w:val="both"/>
              <w:rPr>
                <w:sz w:val="22"/>
                <w:szCs w:val="22"/>
              </w:rPr>
            </w:pPr>
            <w:r w:rsidRPr="008B3340">
              <w:rPr>
                <w:bCs/>
                <w:sz w:val="22"/>
                <w:szCs w:val="22"/>
              </w:rPr>
              <w:t>Самооценка эффективн</w:t>
            </w:r>
            <w:r w:rsidRPr="008B3340">
              <w:rPr>
                <w:bCs/>
                <w:sz w:val="22"/>
                <w:szCs w:val="22"/>
              </w:rPr>
              <w:t>о</w:t>
            </w:r>
            <w:r w:rsidRPr="008B3340">
              <w:rPr>
                <w:bCs/>
                <w:sz w:val="22"/>
                <w:szCs w:val="22"/>
              </w:rPr>
              <w:t>сти решения профессионал</w:t>
            </w:r>
            <w:r w:rsidRPr="008B3340">
              <w:rPr>
                <w:bCs/>
                <w:sz w:val="22"/>
                <w:szCs w:val="22"/>
              </w:rPr>
              <w:t>ь</w:t>
            </w:r>
            <w:r w:rsidRPr="008B3340">
              <w:rPr>
                <w:bCs/>
                <w:sz w:val="22"/>
                <w:szCs w:val="22"/>
              </w:rPr>
              <w:t>ных задач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01B" w:rsidRPr="006B4077" w:rsidRDefault="0062601B" w:rsidP="006233AD">
            <w:pPr>
              <w:pStyle w:val="Default"/>
              <w:ind w:firstLine="324"/>
              <w:jc w:val="center"/>
              <w:rPr>
                <w:color w:val="auto"/>
                <w:sz w:val="22"/>
                <w:szCs w:val="22"/>
              </w:rPr>
            </w:pPr>
            <w:r w:rsidRPr="006B4077">
              <w:rPr>
                <w:color w:val="auto"/>
                <w:sz w:val="22"/>
                <w:szCs w:val="22"/>
              </w:rPr>
              <w:t>Оценка выполнения практического задания</w:t>
            </w:r>
          </w:p>
        </w:tc>
      </w:tr>
      <w:tr w:rsidR="00935686" w:rsidRPr="008B3340" w:rsidTr="007A0227">
        <w:trPr>
          <w:trHeight w:val="345"/>
          <w:jc w:val="center"/>
        </w:trPr>
        <w:tc>
          <w:tcPr>
            <w:tcW w:w="3693" w:type="dxa"/>
            <w:tcBorders>
              <w:left w:val="single" w:sz="4" w:space="0" w:color="auto"/>
              <w:right w:val="single" w:sz="4" w:space="0" w:color="auto"/>
            </w:tcBorders>
          </w:tcPr>
          <w:p w:rsidR="005208AA" w:rsidRPr="008B3340" w:rsidRDefault="005208AA" w:rsidP="006233AD">
            <w:pPr>
              <w:autoSpaceDE w:val="0"/>
              <w:autoSpaceDN w:val="0"/>
              <w:adjustRightInd w:val="0"/>
              <w:snapToGrid/>
              <w:ind w:firstLine="324"/>
              <w:jc w:val="both"/>
              <w:rPr>
                <w:b/>
                <w:sz w:val="22"/>
                <w:szCs w:val="22"/>
              </w:rPr>
            </w:pPr>
            <w:r w:rsidRPr="008B3340">
              <w:rPr>
                <w:sz w:val="22"/>
                <w:szCs w:val="22"/>
              </w:rPr>
              <w:t>ОК 3. Принимать решения в стандартных и нестандартных сит</w:t>
            </w:r>
            <w:r w:rsidRPr="008B3340">
              <w:rPr>
                <w:sz w:val="22"/>
                <w:szCs w:val="22"/>
              </w:rPr>
              <w:t>у</w:t>
            </w:r>
            <w:r w:rsidRPr="008B3340">
              <w:rPr>
                <w:sz w:val="22"/>
                <w:szCs w:val="22"/>
              </w:rPr>
              <w:t>ациях и нести за них ответстве</w:t>
            </w:r>
            <w:r w:rsidRPr="008B3340">
              <w:rPr>
                <w:sz w:val="22"/>
                <w:szCs w:val="22"/>
              </w:rPr>
              <w:t>н</w:t>
            </w:r>
            <w:r w:rsidRPr="008B3340">
              <w:rPr>
                <w:sz w:val="22"/>
                <w:szCs w:val="22"/>
              </w:rPr>
              <w:t>ность.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8AA" w:rsidRPr="008B3340" w:rsidRDefault="005208AA" w:rsidP="006233AD">
            <w:pPr>
              <w:shd w:val="clear" w:color="auto" w:fill="FFFFFF"/>
              <w:snapToGrid/>
              <w:ind w:firstLine="324"/>
              <w:jc w:val="both"/>
              <w:rPr>
                <w:sz w:val="22"/>
                <w:szCs w:val="22"/>
              </w:rPr>
            </w:pPr>
            <w:r w:rsidRPr="008B3340">
              <w:rPr>
                <w:sz w:val="22"/>
                <w:szCs w:val="22"/>
              </w:rPr>
              <w:t>Активная учебная позиция;</w:t>
            </w:r>
          </w:p>
          <w:p w:rsidR="005208AA" w:rsidRPr="008B3340" w:rsidRDefault="005208AA" w:rsidP="006233AD">
            <w:pPr>
              <w:shd w:val="clear" w:color="auto" w:fill="FFFFFF"/>
              <w:snapToGrid/>
              <w:ind w:firstLine="324"/>
              <w:jc w:val="both"/>
              <w:rPr>
                <w:sz w:val="22"/>
                <w:szCs w:val="22"/>
              </w:rPr>
            </w:pPr>
            <w:r w:rsidRPr="008B3340">
              <w:rPr>
                <w:sz w:val="22"/>
                <w:szCs w:val="22"/>
              </w:rPr>
              <w:t>Рациональность и опт</w:t>
            </w:r>
            <w:r w:rsidRPr="008B3340">
              <w:rPr>
                <w:sz w:val="22"/>
                <w:szCs w:val="22"/>
              </w:rPr>
              <w:t>и</w:t>
            </w:r>
            <w:r w:rsidRPr="008B3340">
              <w:rPr>
                <w:sz w:val="22"/>
                <w:szCs w:val="22"/>
              </w:rPr>
              <w:t>мальность решений и ор</w:t>
            </w:r>
            <w:r w:rsidR="0013245F">
              <w:rPr>
                <w:sz w:val="22"/>
                <w:szCs w:val="22"/>
              </w:rPr>
              <w:t>ган</w:t>
            </w:r>
            <w:r w:rsidR="0013245F">
              <w:rPr>
                <w:sz w:val="22"/>
                <w:szCs w:val="22"/>
              </w:rPr>
              <w:t>и</w:t>
            </w:r>
            <w:r w:rsidR="0013245F">
              <w:rPr>
                <w:sz w:val="22"/>
                <w:szCs w:val="22"/>
              </w:rPr>
              <w:t xml:space="preserve">зации </w:t>
            </w:r>
            <w:r w:rsidRPr="008B3340">
              <w:rPr>
                <w:sz w:val="22"/>
                <w:szCs w:val="22"/>
              </w:rPr>
              <w:t>собственной деятельн</w:t>
            </w:r>
            <w:r w:rsidRPr="008B3340">
              <w:rPr>
                <w:sz w:val="22"/>
                <w:szCs w:val="22"/>
              </w:rPr>
              <w:t>о</w:t>
            </w:r>
            <w:r w:rsidRPr="008B3340">
              <w:rPr>
                <w:sz w:val="22"/>
                <w:szCs w:val="22"/>
              </w:rPr>
              <w:t>сти;</w:t>
            </w: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5208AA" w:rsidRPr="008B3340" w:rsidRDefault="005208AA" w:rsidP="006233AD">
            <w:pPr>
              <w:ind w:firstLine="324"/>
              <w:jc w:val="both"/>
              <w:rPr>
                <w:sz w:val="22"/>
                <w:szCs w:val="22"/>
              </w:rPr>
            </w:pPr>
          </w:p>
        </w:tc>
      </w:tr>
      <w:tr w:rsidR="0062601B" w:rsidRPr="008B3340" w:rsidTr="007A0227">
        <w:trPr>
          <w:trHeight w:val="1785"/>
          <w:jc w:val="center"/>
        </w:trPr>
        <w:tc>
          <w:tcPr>
            <w:tcW w:w="3693" w:type="dxa"/>
            <w:tcBorders>
              <w:left w:val="single" w:sz="4" w:space="0" w:color="auto"/>
              <w:right w:val="single" w:sz="4" w:space="0" w:color="auto"/>
            </w:tcBorders>
          </w:tcPr>
          <w:p w:rsidR="0062601B" w:rsidRPr="008B3340" w:rsidRDefault="0062601B" w:rsidP="006233AD">
            <w:pPr>
              <w:pStyle w:val="ab"/>
              <w:widowControl w:val="0"/>
              <w:ind w:left="0" w:firstLine="324"/>
              <w:jc w:val="both"/>
              <w:rPr>
                <w:spacing w:val="-3"/>
                <w:sz w:val="22"/>
                <w:szCs w:val="22"/>
              </w:rPr>
            </w:pPr>
            <w:r w:rsidRPr="008B3340">
              <w:rPr>
                <w:rFonts w:ascii="Times New Roman" w:hAnsi="Times New Roman" w:cs="Times New Roman"/>
                <w:b w:val="0"/>
                <w:sz w:val="22"/>
                <w:szCs w:val="22"/>
              </w:rPr>
              <w:t>О 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01B" w:rsidRPr="008B3340" w:rsidRDefault="0062601B" w:rsidP="006233AD">
            <w:pPr>
              <w:ind w:firstLine="324"/>
              <w:jc w:val="both"/>
              <w:rPr>
                <w:bCs/>
                <w:sz w:val="22"/>
                <w:szCs w:val="22"/>
              </w:rPr>
            </w:pPr>
            <w:r w:rsidRPr="008B3340">
              <w:rPr>
                <w:bCs/>
                <w:sz w:val="22"/>
                <w:szCs w:val="22"/>
              </w:rPr>
              <w:t>Анализ и оценка найде</w:t>
            </w:r>
            <w:r w:rsidRPr="008B3340">
              <w:rPr>
                <w:bCs/>
                <w:sz w:val="22"/>
                <w:szCs w:val="22"/>
              </w:rPr>
              <w:t>н</w:t>
            </w:r>
            <w:r w:rsidRPr="008B3340">
              <w:rPr>
                <w:bCs/>
                <w:sz w:val="22"/>
                <w:szCs w:val="22"/>
              </w:rPr>
              <w:t>ной информации, ее ранжир</w:t>
            </w:r>
            <w:r w:rsidRPr="008B3340">
              <w:rPr>
                <w:bCs/>
                <w:sz w:val="22"/>
                <w:szCs w:val="22"/>
              </w:rPr>
              <w:t>о</w:t>
            </w:r>
            <w:r w:rsidRPr="008B3340">
              <w:rPr>
                <w:bCs/>
                <w:sz w:val="22"/>
                <w:szCs w:val="22"/>
              </w:rPr>
              <w:t>вание по степени важности</w:t>
            </w:r>
            <w:r>
              <w:rPr>
                <w:bCs/>
                <w:sz w:val="22"/>
                <w:szCs w:val="22"/>
              </w:rPr>
              <w:t>.</w:t>
            </w:r>
          </w:p>
          <w:p w:rsidR="0062601B" w:rsidRPr="008B3340" w:rsidRDefault="0062601B" w:rsidP="006233AD">
            <w:pPr>
              <w:ind w:firstLine="324"/>
              <w:jc w:val="both"/>
              <w:rPr>
                <w:bCs/>
                <w:sz w:val="22"/>
                <w:szCs w:val="22"/>
              </w:rPr>
            </w:pPr>
            <w:r w:rsidRPr="008B3340">
              <w:rPr>
                <w:sz w:val="22"/>
                <w:szCs w:val="22"/>
              </w:rPr>
              <w:t>Оптимальность примен</w:t>
            </w:r>
            <w:r w:rsidRPr="008B3340">
              <w:rPr>
                <w:sz w:val="22"/>
                <w:szCs w:val="22"/>
              </w:rPr>
              <w:t>е</w:t>
            </w:r>
            <w:r w:rsidRPr="008B3340">
              <w:rPr>
                <w:sz w:val="22"/>
                <w:szCs w:val="22"/>
              </w:rPr>
              <w:t>ния найденной информации для профессионального и ли</w:t>
            </w:r>
            <w:r w:rsidRPr="008B3340">
              <w:rPr>
                <w:sz w:val="22"/>
                <w:szCs w:val="22"/>
              </w:rPr>
              <w:t>ч</w:t>
            </w:r>
            <w:r w:rsidRPr="008B3340">
              <w:rPr>
                <w:sz w:val="22"/>
                <w:szCs w:val="22"/>
              </w:rPr>
              <w:t>ностного развития и др.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01B" w:rsidRPr="0062601B" w:rsidRDefault="0062601B" w:rsidP="006B4DA4">
            <w:pPr>
              <w:ind w:firstLine="11"/>
              <w:jc w:val="center"/>
              <w:rPr>
                <w:sz w:val="22"/>
                <w:szCs w:val="22"/>
              </w:rPr>
            </w:pPr>
            <w:r w:rsidRPr="0062601B">
              <w:rPr>
                <w:sz w:val="22"/>
                <w:szCs w:val="22"/>
              </w:rPr>
              <w:t>Тестирование</w:t>
            </w:r>
          </w:p>
          <w:p w:rsidR="0062601B" w:rsidRPr="0062601B" w:rsidRDefault="0062601B" w:rsidP="006B4DA4">
            <w:pPr>
              <w:pStyle w:val="Default"/>
              <w:ind w:firstLine="11"/>
              <w:jc w:val="center"/>
              <w:rPr>
                <w:color w:val="auto"/>
                <w:sz w:val="22"/>
                <w:szCs w:val="22"/>
              </w:rPr>
            </w:pPr>
            <w:r w:rsidRPr="0062601B">
              <w:rPr>
                <w:color w:val="auto"/>
                <w:sz w:val="22"/>
                <w:szCs w:val="22"/>
              </w:rPr>
              <w:t>Устный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62601B">
              <w:rPr>
                <w:color w:val="auto"/>
                <w:sz w:val="22"/>
                <w:szCs w:val="22"/>
              </w:rPr>
              <w:t>/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62601B">
              <w:rPr>
                <w:color w:val="auto"/>
                <w:sz w:val="22"/>
                <w:szCs w:val="22"/>
              </w:rPr>
              <w:t>письменный опрос</w:t>
            </w:r>
          </w:p>
          <w:p w:rsidR="0062601B" w:rsidRPr="0062601B" w:rsidRDefault="0062601B" w:rsidP="006B4DA4">
            <w:pPr>
              <w:pStyle w:val="Default"/>
              <w:ind w:firstLine="11"/>
              <w:jc w:val="center"/>
              <w:rPr>
                <w:color w:val="auto"/>
                <w:sz w:val="22"/>
                <w:szCs w:val="22"/>
              </w:rPr>
            </w:pPr>
            <w:r w:rsidRPr="0062601B">
              <w:rPr>
                <w:color w:val="auto"/>
                <w:sz w:val="22"/>
                <w:szCs w:val="22"/>
              </w:rPr>
              <w:t>Оценка выполнения практического задания</w:t>
            </w:r>
          </w:p>
        </w:tc>
      </w:tr>
      <w:tr w:rsidR="0062601B" w:rsidRPr="008B3340" w:rsidTr="007A0227">
        <w:trPr>
          <w:trHeight w:val="2258"/>
          <w:jc w:val="center"/>
        </w:trPr>
        <w:tc>
          <w:tcPr>
            <w:tcW w:w="3693" w:type="dxa"/>
            <w:tcBorders>
              <w:left w:val="single" w:sz="4" w:space="0" w:color="auto"/>
              <w:right w:val="single" w:sz="4" w:space="0" w:color="auto"/>
            </w:tcBorders>
          </w:tcPr>
          <w:p w:rsidR="0062601B" w:rsidRPr="008B3340" w:rsidRDefault="0062601B" w:rsidP="006233AD">
            <w:pPr>
              <w:pStyle w:val="ab"/>
              <w:widowControl w:val="0"/>
              <w:ind w:left="0" w:firstLine="324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8B3340">
              <w:rPr>
                <w:rFonts w:ascii="Times New Roman" w:hAnsi="Times New Roman" w:cs="Times New Roman"/>
                <w:b w:val="0"/>
                <w:sz w:val="22"/>
                <w:szCs w:val="22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01B" w:rsidRPr="008B3340" w:rsidRDefault="0062601B" w:rsidP="006233AD">
            <w:pPr>
              <w:ind w:firstLine="324"/>
              <w:jc w:val="both"/>
              <w:rPr>
                <w:i/>
                <w:sz w:val="22"/>
                <w:szCs w:val="22"/>
              </w:rPr>
            </w:pPr>
            <w:r w:rsidRPr="008B3340">
              <w:rPr>
                <w:bCs/>
                <w:sz w:val="22"/>
                <w:szCs w:val="22"/>
              </w:rPr>
              <w:t>Результативность прим</w:t>
            </w:r>
            <w:r w:rsidRPr="008B3340"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 xml:space="preserve">нения ИКТ в поиске </w:t>
            </w:r>
            <w:r w:rsidRPr="008B3340">
              <w:rPr>
                <w:bCs/>
                <w:sz w:val="22"/>
                <w:szCs w:val="22"/>
              </w:rPr>
              <w:t>информ</w:t>
            </w:r>
            <w:r w:rsidRPr="008B3340">
              <w:rPr>
                <w:bCs/>
                <w:sz w:val="22"/>
                <w:szCs w:val="22"/>
              </w:rPr>
              <w:t>а</w:t>
            </w:r>
            <w:r w:rsidRPr="008B3340">
              <w:rPr>
                <w:bCs/>
                <w:sz w:val="22"/>
                <w:szCs w:val="22"/>
              </w:rPr>
              <w:t xml:space="preserve">ции </w:t>
            </w:r>
            <w:r w:rsidRPr="008B3340">
              <w:rPr>
                <w:sz w:val="22"/>
                <w:szCs w:val="22"/>
              </w:rPr>
              <w:t>для решения професси</w:t>
            </w:r>
            <w:r w:rsidRPr="008B3340">
              <w:rPr>
                <w:sz w:val="22"/>
                <w:szCs w:val="22"/>
              </w:rPr>
              <w:t>о</w:t>
            </w:r>
            <w:r w:rsidRPr="008B3340">
              <w:rPr>
                <w:sz w:val="22"/>
                <w:szCs w:val="22"/>
              </w:rPr>
              <w:t>нальных задач</w:t>
            </w:r>
            <w:r>
              <w:rPr>
                <w:sz w:val="22"/>
                <w:szCs w:val="22"/>
              </w:rPr>
              <w:t>.</w:t>
            </w:r>
          </w:p>
          <w:p w:rsidR="0062601B" w:rsidRPr="008B3340" w:rsidRDefault="0062601B" w:rsidP="006233AD">
            <w:pPr>
              <w:ind w:firstLine="324"/>
              <w:jc w:val="both"/>
              <w:rPr>
                <w:i/>
                <w:sz w:val="22"/>
                <w:szCs w:val="22"/>
              </w:rPr>
            </w:pPr>
            <w:r w:rsidRPr="008B3340">
              <w:rPr>
                <w:sz w:val="22"/>
                <w:szCs w:val="22"/>
              </w:rPr>
              <w:t>Демонстрация навыков р</w:t>
            </w:r>
            <w:r w:rsidRPr="008B3340">
              <w:rPr>
                <w:sz w:val="22"/>
                <w:szCs w:val="22"/>
              </w:rPr>
              <w:t>а</w:t>
            </w:r>
            <w:r w:rsidRPr="008B3340">
              <w:rPr>
                <w:sz w:val="22"/>
                <w:szCs w:val="22"/>
              </w:rPr>
              <w:t>боты в профессиональной сфере с использованием и</w:t>
            </w:r>
            <w:r w:rsidRPr="008B3340">
              <w:rPr>
                <w:sz w:val="22"/>
                <w:szCs w:val="22"/>
              </w:rPr>
              <w:t>н</w:t>
            </w:r>
            <w:r w:rsidRPr="008B3340">
              <w:rPr>
                <w:sz w:val="22"/>
                <w:szCs w:val="22"/>
              </w:rPr>
              <w:t>формационно-</w:t>
            </w:r>
            <w:r w:rsidRPr="008B3340">
              <w:rPr>
                <w:sz w:val="22"/>
                <w:szCs w:val="22"/>
              </w:rPr>
              <w:lastRenderedPageBreak/>
              <w:t>коммуникационных технол</w:t>
            </w:r>
            <w:r w:rsidRPr="008B3340">
              <w:rPr>
                <w:sz w:val="22"/>
                <w:szCs w:val="22"/>
              </w:rPr>
              <w:t>о</w:t>
            </w:r>
            <w:r w:rsidRPr="008B3340">
              <w:rPr>
                <w:sz w:val="22"/>
                <w:szCs w:val="22"/>
              </w:rPr>
              <w:t>гий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01B" w:rsidRPr="0062601B" w:rsidRDefault="0062601B" w:rsidP="006B4DA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2601B">
              <w:rPr>
                <w:color w:val="auto"/>
                <w:sz w:val="22"/>
                <w:szCs w:val="22"/>
              </w:rPr>
              <w:lastRenderedPageBreak/>
              <w:t>Оценка выполнения практического задания</w:t>
            </w:r>
          </w:p>
        </w:tc>
      </w:tr>
      <w:tr w:rsidR="0013245F" w:rsidRPr="008B3340" w:rsidTr="007A0227">
        <w:trPr>
          <w:trHeight w:val="3533"/>
          <w:jc w:val="center"/>
        </w:trPr>
        <w:tc>
          <w:tcPr>
            <w:tcW w:w="3693" w:type="dxa"/>
            <w:tcBorders>
              <w:left w:val="single" w:sz="4" w:space="0" w:color="auto"/>
              <w:right w:val="single" w:sz="4" w:space="0" w:color="auto"/>
            </w:tcBorders>
          </w:tcPr>
          <w:p w:rsidR="0013245F" w:rsidRPr="008B3340" w:rsidRDefault="0013245F" w:rsidP="006233AD">
            <w:pPr>
              <w:pStyle w:val="ab"/>
              <w:widowControl w:val="0"/>
              <w:ind w:left="0" w:firstLine="324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B3340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45F" w:rsidRPr="008B3340" w:rsidRDefault="0013245F" w:rsidP="006233AD">
            <w:pPr>
              <w:widowControl w:val="0"/>
              <w:suppressAutoHyphens/>
              <w:ind w:firstLine="324"/>
              <w:jc w:val="both"/>
              <w:rPr>
                <w:bCs/>
                <w:sz w:val="22"/>
                <w:szCs w:val="22"/>
              </w:rPr>
            </w:pPr>
            <w:r w:rsidRPr="008B3340">
              <w:rPr>
                <w:bCs/>
                <w:sz w:val="22"/>
                <w:szCs w:val="22"/>
              </w:rPr>
              <w:t>Установление позитивного стиля общения, владение диалоговыми формами общения</w:t>
            </w:r>
            <w:r>
              <w:rPr>
                <w:bCs/>
                <w:sz w:val="22"/>
                <w:szCs w:val="22"/>
              </w:rPr>
              <w:t>.</w:t>
            </w:r>
          </w:p>
          <w:p w:rsidR="0013245F" w:rsidRPr="008B3340" w:rsidRDefault="0013245F" w:rsidP="006233AD">
            <w:pPr>
              <w:widowControl w:val="0"/>
              <w:suppressAutoHyphens/>
              <w:ind w:firstLine="324"/>
              <w:jc w:val="both"/>
              <w:rPr>
                <w:bCs/>
                <w:sz w:val="22"/>
                <w:szCs w:val="22"/>
              </w:rPr>
            </w:pPr>
            <w:r w:rsidRPr="008B3340">
              <w:rPr>
                <w:bCs/>
                <w:sz w:val="22"/>
                <w:szCs w:val="22"/>
              </w:rPr>
              <w:t>Использование приемов и методо</w:t>
            </w:r>
            <w:r>
              <w:rPr>
                <w:bCs/>
                <w:sz w:val="22"/>
                <w:szCs w:val="22"/>
              </w:rPr>
              <w:t xml:space="preserve">в психологии делового общения в работе с </w:t>
            </w:r>
            <w:r w:rsidRPr="008B3340">
              <w:rPr>
                <w:sz w:val="22"/>
                <w:szCs w:val="22"/>
              </w:rPr>
              <w:t>коллегами, руководством, клиентами, потребителями</w:t>
            </w:r>
            <w:r>
              <w:rPr>
                <w:sz w:val="22"/>
                <w:szCs w:val="22"/>
              </w:rPr>
              <w:t>.</w:t>
            </w:r>
          </w:p>
          <w:p w:rsidR="0013245F" w:rsidRPr="008B3340" w:rsidRDefault="0013245F" w:rsidP="006233AD">
            <w:pPr>
              <w:widowControl w:val="0"/>
              <w:suppressAutoHyphens/>
              <w:ind w:firstLine="324"/>
              <w:jc w:val="both"/>
              <w:rPr>
                <w:bCs/>
                <w:sz w:val="22"/>
                <w:szCs w:val="22"/>
              </w:rPr>
            </w:pPr>
            <w:r w:rsidRPr="008B3340">
              <w:rPr>
                <w:sz w:val="22"/>
                <w:szCs w:val="22"/>
              </w:rPr>
              <w:t>Самоанализ и коррекция стиля общения, установленных взаимоотношений в коллективе с учетом корпоративной этики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45F" w:rsidRPr="008B3340" w:rsidRDefault="0062601B" w:rsidP="006B4DA4">
            <w:pPr>
              <w:jc w:val="center"/>
              <w:rPr>
                <w:sz w:val="22"/>
                <w:szCs w:val="22"/>
              </w:rPr>
            </w:pPr>
            <w:r w:rsidRPr="006B4077">
              <w:rPr>
                <w:sz w:val="22"/>
                <w:szCs w:val="22"/>
              </w:rPr>
              <w:t>Устный опрос</w:t>
            </w:r>
          </w:p>
        </w:tc>
      </w:tr>
      <w:tr w:rsidR="00935686" w:rsidRPr="008B3340" w:rsidTr="007A0227">
        <w:trPr>
          <w:trHeight w:val="735"/>
          <w:jc w:val="center"/>
        </w:trPr>
        <w:tc>
          <w:tcPr>
            <w:tcW w:w="3693" w:type="dxa"/>
            <w:tcBorders>
              <w:left w:val="single" w:sz="4" w:space="0" w:color="auto"/>
              <w:right w:val="single" w:sz="4" w:space="0" w:color="auto"/>
            </w:tcBorders>
          </w:tcPr>
          <w:p w:rsidR="005208AA" w:rsidRPr="008B3340" w:rsidRDefault="005208AA" w:rsidP="006233AD">
            <w:pPr>
              <w:pStyle w:val="ab"/>
              <w:widowControl w:val="0"/>
              <w:ind w:left="0" w:firstLine="324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B3340">
              <w:rPr>
                <w:rFonts w:ascii="Times New Roman" w:hAnsi="Times New Roman" w:cs="Times New Roman"/>
                <w:b w:val="0"/>
                <w:sz w:val="22"/>
                <w:szCs w:val="22"/>
              </w:rPr>
              <w:t>ОК 7. 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AA" w:rsidRPr="008B3340" w:rsidRDefault="005208AA" w:rsidP="006233AD">
            <w:pPr>
              <w:widowControl w:val="0"/>
              <w:suppressAutoHyphens/>
              <w:ind w:firstLine="324"/>
              <w:jc w:val="both"/>
              <w:rPr>
                <w:bCs/>
                <w:sz w:val="22"/>
                <w:szCs w:val="22"/>
              </w:rPr>
            </w:pPr>
            <w:r w:rsidRPr="008B3340">
              <w:rPr>
                <w:bCs/>
                <w:sz w:val="22"/>
                <w:szCs w:val="22"/>
              </w:rPr>
              <w:t>Демонстрация ответственного поведения в ходе выполнения совместной (командной) работы по решению профессиональных задач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01B" w:rsidRPr="006B4077" w:rsidRDefault="0062601B" w:rsidP="006B4DA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B4077">
              <w:rPr>
                <w:color w:val="auto"/>
                <w:sz w:val="22"/>
                <w:szCs w:val="22"/>
              </w:rPr>
              <w:t>Устный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6B4077">
              <w:rPr>
                <w:color w:val="auto"/>
                <w:sz w:val="22"/>
                <w:szCs w:val="22"/>
              </w:rPr>
              <w:t>/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6B4077">
              <w:rPr>
                <w:color w:val="auto"/>
                <w:sz w:val="22"/>
                <w:szCs w:val="22"/>
              </w:rPr>
              <w:t>письменный опрос</w:t>
            </w:r>
          </w:p>
          <w:p w:rsidR="005208AA" w:rsidRPr="008B3340" w:rsidRDefault="0062601B" w:rsidP="006B4DA4">
            <w:pPr>
              <w:jc w:val="center"/>
              <w:rPr>
                <w:sz w:val="22"/>
                <w:szCs w:val="22"/>
              </w:rPr>
            </w:pPr>
            <w:r w:rsidRPr="006B4077">
              <w:rPr>
                <w:sz w:val="22"/>
                <w:szCs w:val="22"/>
              </w:rPr>
              <w:t>Оценка выполнения практического задания</w:t>
            </w:r>
          </w:p>
        </w:tc>
      </w:tr>
      <w:tr w:rsidR="0062601B" w:rsidRPr="008B3340" w:rsidTr="007A0227">
        <w:trPr>
          <w:trHeight w:val="3246"/>
          <w:jc w:val="center"/>
        </w:trPr>
        <w:tc>
          <w:tcPr>
            <w:tcW w:w="3693" w:type="dxa"/>
            <w:tcBorders>
              <w:left w:val="single" w:sz="4" w:space="0" w:color="auto"/>
              <w:right w:val="single" w:sz="4" w:space="0" w:color="auto"/>
            </w:tcBorders>
          </w:tcPr>
          <w:p w:rsidR="0062601B" w:rsidRPr="008B3340" w:rsidRDefault="0062601B" w:rsidP="006233AD">
            <w:pPr>
              <w:pStyle w:val="ab"/>
              <w:widowControl w:val="0"/>
              <w:ind w:left="0" w:firstLine="324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B3340">
              <w:rPr>
                <w:rFonts w:ascii="Times New Roman" w:hAnsi="Times New Roman" w:cs="Times New Roman"/>
                <w:b w:val="0"/>
                <w:sz w:val="22"/>
                <w:szCs w:val="22"/>
              </w:rPr>
              <w:t>ОК 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01B" w:rsidRPr="008B3340" w:rsidRDefault="0062601B" w:rsidP="006233AD">
            <w:pPr>
              <w:ind w:firstLine="324"/>
              <w:jc w:val="both"/>
              <w:rPr>
                <w:bCs/>
                <w:sz w:val="22"/>
                <w:szCs w:val="22"/>
              </w:rPr>
            </w:pPr>
            <w:r w:rsidRPr="008B3340">
              <w:rPr>
                <w:bCs/>
                <w:sz w:val="22"/>
                <w:szCs w:val="22"/>
              </w:rPr>
              <w:t>Рациональность планир</w:t>
            </w:r>
            <w:r w:rsidRPr="008B3340">
              <w:rPr>
                <w:bCs/>
                <w:sz w:val="22"/>
                <w:szCs w:val="22"/>
              </w:rPr>
              <w:t>о</w:t>
            </w:r>
            <w:r w:rsidRPr="008B3340">
              <w:rPr>
                <w:bCs/>
                <w:sz w:val="22"/>
                <w:szCs w:val="22"/>
              </w:rPr>
              <w:t>вания личного развития и п</w:t>
            </w:r>
            <w:r w:rsidRPr="008B3340">
              <w:rPr>
                <w:bCs/>
                <w:sz w:val="22"/>
                <w:szCs w:val="22"/>
              </w:rPr>
              <w:t>о</w:t>
            </w:r>
            <w:r w:rsidRPr="008B3340">
              <w:rPr>
                <w:bCs/>
                <w:sz w:val="22"/>
                <w:szCs w:val="22"/>
              </w:rPr>
              <w:t>вышения уровня професси</w:t>
            </w:r>
            <w:r w:rsidRPr="008B3340">
              <w:rPr>
                <w:bCs/>
                <w:sz w:val="22"/>
                <w:szCs w:val="22"/>
              </w:rPr>
              <w:t>о</w:t>
            </w:r>
            <w:r w:rsidRPr="008B3340">
              <w:rPr>
                <w:bCs/>
                <w:sz w:val="22"/>
                <w:szCs w:val="22"/>
              </w:rPr>
              <w:t>нальной компетентности</w:t>
            </w:r>
            <w:r>
              <w:rPr>
                <w:bCs/>
                <w:sz w:val="22"/>
                <w:szCs w:val="22"/>
              </w:rPr>
              <w:t>.</w:t>
            </w:r>
          </w:p>
          <w:p w:rsidR="0062601B" w:rsidRPr="008B3340" w:rsidRDefault="0062601B" w:rsidP="006233AD">
            <w:pPr>
              <w:ind w:firstLine="324"/>
              <w:jc w:val="both"/>
              <w:rPr>
                <w:bCs/>
                <w:sz w:val="22"/>
                <w:szCs w:val="22"/>
              </w:rPr>
            </w:pPr>
            <w:r w:rsidRPr="008B3340">
              <w:rPr>
                <w:bCs/>
                <w:sz w:val="22"/>
                <w:szCs w:val="22"/>
              </w:rPr>
              <w:t>Демонстрация самосто</w:t>
            </w:r>
            <w:r w:rsidRPr="008B3340">
              <w:rPr>
                <w:bCs/>
                <w:sz w:val="22"/>
                <w:szCs w:val="22"/>
              </w:rPr>
              <w:t>я</w:t>
            </w:r>
            <w:r w:rsidRPr="008B3340">
              <w:rPr>
                <w:bCs/>
                <w:sz w:val="22"/>
                <w:szCs w:val="22"/>
              </w:rPr>
              <w:t>тельного поиска и анализа н</w:t>
            </w:r>
            <w:r w:rsidRPr="008B3340">
              <w:rPr>
                <w:bCs/>
                <w:sz w:val="22"/>
                <w:szCs w:val="22"/>
              </w:rPr>
              <w:t>о</w:t>
            </w:r>
            <w:r w:rsidRPr="008B3340">
              <w:rPr>
                <w:bCs/>
                <w:sz w:val="22"/>
                <w:szCs w:val="22"/>
              </w:rPr>
              <w:t>вой информации необходимой для профессиональной де</w:t>
            </w:r>
            <w:r w:rsidRPr="008B3340">
              <w:rPr>
                <w:bCs/>
                <w:sz w:val="22"/>
                <w:szCs w:val="22"/>
              </w:rPr>
              <w:t>я</w:t>
            </w:r>
            <w:r w:rsidRPr="008B3340">
              <w:rPr>
                <w:bCs/>
                <w:sz w:val="22"/>
                <w:szCs w:val="22"/>
              </w:rPr>
              <w:t>тельности</w:t>
            </w:r>
            <w:r>
              <w:rPr>
                <w:bCs/>
                <w:sz w:val="22"/>
                <w:szCs w:val="22"/>
              </w:rPr>
              <w:t>.</w:t>
            </w:r>
          </w:p>
          <w:p w:rsidR="0062601B" w:rsidRPr="008B3340" w:rsidRDefault="0062601B" w:rsidP="006233AD">
            <w:pPr>
              <w:ind w:firstLine="324"/>
              <w:jc w:val="both"/>
              <w:rPr>
                <w:bCs/>
                <w:sz w:val="22"/>
                <w:szCs w:val="22"/>
              </w:rPr>
            </w:pPr>
            <w:r w:rsidRPr="008B3340">
              <w:rPr>
                <w:bCs/>
                <w:sz w:val="22"/>
                <w:szCs w:val="22"/>
              </w:rPr>
              <w:t>Оценка эффективности о</w:t>
            </w:r>
            <w:r w:rsidRPr="008B3340">
              <w:rPr>
                <w:bCs/>
                <w:sz w:val="22"/>
                <w:szCs w:val="22"/>
              </w:rPr>
              <w:t>р</w:t>
            </w:r>
            <w:r w:rsidRPr="008B3340">
              <w:rPr>
                <w:bCs/>
                <w:sz w:val="22"/>
                <w:szCs w:val="22"/>
              </w:rPr>
              <w:t>ганизации самостоятельных занятий при освоении профе</w:t>
            </w:r>
            <w:r w:rsidRPr="008B3340">
              <w:rPr>
                <w:bCs/>
                <w:sz w:val="22"/>
                <w:szCs w:val="22"/>
              </w:rPr>
              <w:t>с</w:t>
            </w:r>
            <w:r w:rsidRPr="008B3340">
              <w:rPr>
                <w:bCs/>
                <w:sz w:val="22"/>
                <w:szCs w:val="22"/>
              </w:rPr>
              <w:t>сиональных умений и знаний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01B" w:rsidRPr="0062601B" w:rsidRDefault="0062601B" w:rsidP="006B4DA4">
            <w:pPr>
              <w:pStyle w:val="Default"/>
              <w:ind w:firstLine="11"/>
              <w:jc w:val="center"/>
              <w:rPr>
                <w:color w:val="auto"/>
                <w:sz w:val="22"/>
                <w:szCs w:val="22"/>
              </w:rPr>
            </w:pPr>
            <w:r w:rsidRPr="0062601B">
              <w:rPr>
                <w:color w:val="auto"/>
                <w:sz w:val="22"/>
                <w:szCs w:val="22"/>
              </w:rPr>
              <w:t>Устный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62601B">
              <w:rPr>
                <w:color w:val="auto"/>
                <w:sz w:val="22"/>
                <w:szCs w:val="22"/>
              </w:rPr>
              <w:t>/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62601B">
              <w:rPr>
                <w:color w:val="auto"/>
                <w:sz w:val="22"/>
                <w:szCs w:val="22"/>
              </w:rPr>
              <w:t>письменный опрос</w:t>
            </w:r>
          </w:p>
          <w:p w:rsidR="0062601B" w:rsidRPr="0062601B" w:rsidRDefault="0062601B" w:rsidP="006B4DA4">
            <w:pPr>
              <w:pStyle w:val="Default"/>
              <w:ind w:firstLine="11"/>
              <w:jc w:val="center"/>
              <w:rPr>
                <w:color w:val="auto"/>
                <w:sz w:val="22"/>
                <w:szCs w:val="22"/>
              </w:rPr>
            </w:pPr>
            <w:r w:rsidRPr="0062601B">
              <w:rPr>
                <w:color w:val="auto"/>
                <w:sz w:val="22"/>
                <w:szCs w:val="22"/>
              </w:rPr>
              <w:t>Оценка выполнения практического задания</w:t>
            </w:r>
          </w:p>
        </w:tc>
      </w:tr>
      <w:tr w:rsidR="0062601B" w:rsidRPr="008B3340" w:rsidTr="007A0227">
        <w:trPr>
          <w:trHeight w:val="1777"/>
          <w:jc w:val="center"/>
        </w:trPr>
        <w:tc>
          <w:tcPr>
            <w:tcW w:w="3693" w:type="dxa"/>
            <w:tcBorders>
              <w:left w:val="single" w:sz="4" w:space="0" w:color="auto"/>
              <w:right w:val="single" w:sz="4" w:space="0" w:color="auto"/>
            </w:tcBorders>
          </w:tcPr>
          <w:p w:rsidR="0062601B" w:rsidRPr="008B3340" w:rsidRDefault="0062601B" w:rsidP="006233AD">
            <w:pPr>
              <w:pStyle w:val="ab"/>
              <w:widowControl w:val="0"/>
              <w:ind w:left="0" w:firstLine="324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B3340">
              <w:rPr>
                <w:rFonts w:ascii="Times New Roman" w:hAnsi="Times New Roman" w:cs="Times New Roman"/>
                <w:b w:val="0"/>
                <w:sz w:val="22"/>
                <w:szCs w:val="22"/>
              </w:rPr>
              <w:t>ОК 9. Ориентироваться в условиях постоянного изменения правовой базы.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01B" w:rsidRPr="008B3340" w:rsidRDefault="0062601B" w:rsidP="006233AD">
            <w:pPr>
              <w:ind w:firstLine="324"/>
              <w:jc w:val="both"/>
              <w:rPr>
                <w:bCs/>
                <w:sz w:val="22"/>
                <w:szCs w:val="22"/>
              </w:rPr>
            </w:pPr>
            <w:r w:rsidRPr="008B3340">
              <w:rPr>
                <w:bCs/>
                <w:sz w:val="22"/>
                <w:szCs w:val="22"/>
              </w:rPr>
              <w:t>Систематический анализ изменений законодательства в профессиональной сфере;</w:t>
            </w:r>
          </w:p>
          <w:p w:rsidR="0062601B" w:rsidRPr="008B3340" w:rsidRDefault="0062601B" w:rsidP="006233AD">
            <w:pPr>
              <w:ind w:firstLine="324"/>
              <w:jc w:val="both"/>
              <w:rPr>
                <w:bCs/>
                <w:sz w:val="22"/>
                <w:szCs w:val="22"/>
              </w:rPr>
            </w:pPr>
            <w:r w:rsidRPr="008B3340">
              <w:rPr>
                <w:bCs/>
                <w:sz w:val="22"/>
                <w:szCs w:val="22"/>
              </w:rPr>
              <w:t>Использование актуальных изменений в нормативной базе при решении ситуационных задач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01B" w:rsidRPr="0062601B" w:rsidRDefault="0062601B" w:rsidP="006B4DA4">
            <w:pPr>
              <w:pStyle w:val="Default"/>
              <w:ind w:firstLine="11"/>
              <w:jc w:val="center"/>
              <w:rPr>
                <w:color w:val="auto"/>
                <w:sz w:val="22"/>
                <w:szCs w:val="22"/>
              </w:rPr>
            </w:pPr>
            <w:r w:rsidRPr="0062601B">
              <w:rPr>
                <w:color w:val="auto"/>
                <w:sz w:val="22"/>
                <w:szCs w:val="22"/>
              </w:rPr>
              <w:t>Устный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62601B">
              <w:rPr>
                <w:color w:val="auto"/>
                <w:sz w:val="22"/>
                <w:szCs w:val="22"/>
              </w:rPr>
              <w:t>/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62601B">
              <w:rPr>
                <w:color w:val="auto"/>
                <w:sz w:val="22"/>
                <w:szCs w:val="22"/>
              </w:rPr>
              <w:t>письменный опрос</w:t>
            </w:r>
          </w:p>
          <w:p w:rsidR="0062601B" w:rsidRPr="0062601B" w:rsidRDefault="0062601B" w:rsidP="006B4DA4">
            <w:pPr>
              <w:pStyle w:val="Default"/>
              <w:ind w:firstLine="11"/>
              <w:jc w:val="center"/>
              <w:rPr>
                <w:color w:val="auto"/>
                <w:sz w:val="22"/>
                <w:szCs w:val="22"/>
              </w:rPr>
            </w:pPr>
            <w:r w:rsidRPr="0062601B">
              <w:rPr>
                <w:color w:val="auto"/>
                <w:sz w:val="22"/>
                <w:szCs w:val="22"/>
              </w:rPr>
              <w:t>Оценка выполнения практического задания</w:t>
            </w:r>
          </w:p>
        </w:tc>
      </w:tr>
      <w:tr w:rsidR="0062601B" w:rsidRPr="008B3340" w:rsidTr="007A0227">
        <w:trPr>
          <w:trHeight w:val="690"/>
          <w:jc w:val="center"/>
        </w:trPr>
        <w:tc>
          <w:tcPr>
            <w:tcW w:w="3693" w:type="dxa"/>
            <w:tcBorders>
              <w:left w:val="single" w:sz="4" w:space="0" w:color="auto"/>
              <w:right w:val="single" w:sz="4" w:space="0" w:color="auto"/>
            </w:tcBorders>
          </w:tcPr>
          <w:p w:rsidR="0062601B" w:rsidRPr="008B3340" w:rsidRDefault="0062601B" w:rsidP="006233AD">
            <w:pPr>
              <w:autoSpaceDE w:val="0"/>
              <w:autoSpaceDN w:val="0"/>
              <w:adjustRightInd w:val="0"/>
              <w:snapToGrid/>
              <w:ind w:firstLine="324"/>
              <w:jc w:val="both"/>
              <w:rPr>
                <w:b/>
                <w:sz w:val="22"/>
                <w:szCs w:val="22"/>
              </w:rPr>
            </w:pPr>
            <w:r w:rsidRPr="008B3340">
              <w:rPr>
                <w:sz w:val="22"/>
                <w:szCs w:val="22"/>
              </w:rPr>
              <w:t>ОК 11. Соблюдать деловой эт</w:t>
            </w:r>
            <w:r w:rsidRPr="008B3340">
              <w:rPr>
                <w:sz w:val="22"/>
                <w:szCs w:val="22"/>
              </w:rPr>
              <w:t>и</w:t>
            </w:r>
            <w:r w:rsidRPr="008B3340">
              <w:rPr>
                <w:sz w:val="22"/>
                <w:szCs w:val="22"/>
              </w:rPr>
              <w:t>кет, культуру и психологические основы общения, нормы и правила поведения.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1B" w:rsidRPr="008B3340" w:rsidRDefault="0062601B" w:rsidP="006233AD">
            <w:pPr>
              <w:ind w:firstLine="324"/>
              <w:jc w:val="both"/>
              <w:rPr>
                <w:bCs/>
                <w:sz w:val="22"/>
                <w:szCs w:val="22"/>
              </w:rPr>
            </w:pPr>
            <w:r w:rsidRPr="008B3340">
              <w:rPr>
                <w:bCs/>
                <w:sz w:val="22"/>
                <w:szCs w:val="22"/>
              </w:rPr>
              <w:t>Демонстрация делового этикета, культуры и требу</w:t>
            </w:r>
            <w:r w:rsidRPr="008B3340">
              <w:rPr>
                <w:bCs/>
                <w:sz w:val="22"/>
                <w:szCs w:val="22"/>
              </w:rPr>
              <w:t>е</w:t>
            </w:r>
            <w:r w:rsidRPr="008B3340">
              <w:rPr>
                <w:bCs/>
                <w:sz w:val="22"/>
                <w:szCs w:val="22"/>
              </w:rPr>
              <w:t>мых правил поведения в ходе выполнения совместной (к</w:t>
            </w:r>
            <w:r w:rsidRPr="008B3340">
              <w:rPr>
                <w:bCs/>
                <w:sz w:val="22"/>
                <w:szCs w:val="22"/>
              </w:rPr>
              <w:t>о</w:t>
            </w:r>
            <w:r w:rsidRPr="008B3340">
              <w:rPr>
                <w:bCs/>
                <w:sz w:val="22"/>
                <w:szCs w:val="22"/>
              </w:rPr>
              <w:t>мандной) работы по решению профессиональных задач</w:t>
            </w: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62601B" w:rsidRPr="00775857" w:rsidRDefault="0062601B" w:rsidP="006B4DA4">
            <w:pPr>
              <w:pStyle w:val="Default"/>
              <w:ind w:firstLine="11"/>
              <w:jc w:val="center"/>
              <w:rPr>
                <w:color w:val="auto"/>
                <w:sz w:val="22"/>
                <w:szCs w:val="22"/>
              </w:rPr>
            </w:pPr>
            <w:r w:rsidRPr="00775857">
              <w:rPr>
                <w:color w:val="auto"/>
                <w:sz w:val="22"/>
                <w:szCs w:val="22"/>
              </w:rPr>
              <w:t>Устный/письменный опрос</w:t>
            </w:r>
          </w:p>
        </w:tc>
      </w:tr>
      <w:tr w:rsidR="0062601B" w:rsidRPr="008B3340" w:rsidTr="007A0227">
        <w:trPr>
          <w:trHeight w:val="690"/>
          <w:jc w:val="center"/>
        </w:trPr>
        <w:tc>
          <w:tcPr>
            <w:tcW w:w="3693" w:type="dxa"/>
            <w:tcBorders>
              <w:left w:val="single" w:sz="4" w:space="0" w:color="auto"/>
              <w:right w:val="single" w:sz="4" w:space="0" w:color="auto"/>
            </w:tcBorders>
          </w:tcPr>
          <w:p w:rsidR="0062601B" w:rsidRPr="008B3340" w:rsidRDefault="0062601B" w:rsidP="006233AD">
            <w:pPr>
              <w:autoSpaceDE w:val="0"/>
              <w:autoSpaceDN w:val="0"/>
              <w:adjustRightInd w:val="0"/>
              <w:snapToGrid/>
              <w:ind w:firstLine="324"/>
              <w:jc w:val="both"/>
              <w:rPr>
                <w:b/>
                <w:sz w:val="22"/>
                <w:szCs w:val="22"/>
              </w:rPr>
            </w:pPr>
            <w:r w:rsidRPr="008B3340">
              <w:rPr>
                <w:sz w:val="22"/>
                <w:szCs w:val="22"/>
              </w:rPr>
              <w:lastRenderedPageBreak/>
              <w:t>ОК 12. Проявлять нетерпимость к коррупционному поведению.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1B" w:rsidRPr="008B3340" w:rsidRDefault="0062601B" w:rsidP="006233AD">
            <w:pPr>
              <w:ind w:firstLine="324"/>
              <w:jc w:val="both"/>
              <w:rPr>
                <w:bCs/>
                <w:sz w:val="22"/>
                <w:szCs w:val="22"/>
              </w:rPr>
            </w:pPr>
            <w:r w:rsidRPr="008B3340">
              <w:rPr>
                <w:bCs/>
                <w:sz w:val="22"/>
                <w:szCs w:val="22"/>
              </w:rPr>
              <w:t>Демонстрация нетерпим</w:t>
            </w:r>
            <w:r w:rsidRPr="008B3340">
              <w:rPr>
                <w:bCs/>
                <w:sz w:val="22"/>
                <w:szCs w:val="22"/>
              </w:rPr>
              <w:t>о</w:t>
            </w:r>
            <w:r w:rsidRPr="008B3340">
              <w:rPr>
                <w:bCs/>
                <w:sz w:val="22"/>
                <w:szCs w:val="22"/>
              </w:rPr>
              <w:t>сти коррупционного повед</w:t>
            </w:r>
            <w:r w:rsidRPr="008B3340">
              <w:rPr>
                <w:bCs/>
                <w:sz w:val="22"/>
                <w:szCs w:val="22"/>
              </w:rPr>
              <w:t>е</w:t>
            </w:r>
            <w:r w:rsidRPr="008B3340">
              <w:rPr>
                <w:bCs/>
                <w:sz w:val="22"/>
                <w:szCs w:val="22"/>
              </w:rPr>
              <w:t>ния в ходе выполнения со</w:t>
            </w:r>
            <w:r w:rsidRPr="008B3340">
              <w:rPr>
                <w:bCs/>
                <w:sz w:val="22"/>
                <w:szCs w:val="22"/>
              </w:rPr>
              <w:t>в</w:t>
            </w:r>
            <w:r w:rsidRPr="008B3340">
              <w:rPr>
                <w:bCs/>
                <w:sz w:val="22"/>
                <w:szCs w:val="22"/>
              </w:rPr>
              <w:t>местной (командной) работы по решению профессионал</w:t>
            </w:r>
            <w:r w:rsidRPr="008B3340">
              <w:rPr>
                <w:bCs/>
                <w:sz w:val="22"/>
                <w:szCs w:val="22"/>
              </w:rPr>
              <w:t>ь</w:t>
            </w:r>
            <w:r w:rsidRPr="008B3340">
              <w:rPr>
                <w:bCs/>
                <w:sz w:val="22"/>
                <w:szCs w:val="22"/>
              </w:rPr>
              <w:t>ных задач</w:t>
            </w: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62601B" w:rsidRPr="00775857" w:rsidRDefault="0062601B" w:rsidP="006B4DA4">
            <w:pPr>
              <w:pStyle w:val="Default"/>
              <w:ind w:firstLine="11"/>
              <w:jc w:val="center"/>
              <w:rPr>
                <w:color w:val="auto"/>
                <w:sz w:val="22"/>
                <w:szCs w:val="22"/>
              </w:rPr>
            </w:pPr>
            <w:r w:rsidRPr="00775857">
              <w:rPr>
                <w:color w:val="auto"/>
                <w:sz w:val="22"/>
                <w:szCs w:val="22"/>
              </w:rPr>
              <w:t>Устный</w:t>
            </w:r>
            <w:r w:rsidR="001D2ADB">
              <w:rPr>
                <w:color w:val="auto"/>
                <w:sz w:val="22"/>
                <w:szCs w:val="22"/>
              </w:rPr>
              <w:t xml:space="preserve"> </w:t>
            </w:r>
            <w:r w:rsidRPr="00775857">
              <w:rPr>
                <w:color w:val="auto"/>
                <w:sz w:val="22"/>
                <w:szCs w:val="22"/>
              </w:rPr>
              <w:t>/</w:t>
            </w:r>
            <w:r w:rsidR="001D2ADB">
              <w:rPr>
                <w:color w:val="auto"/>
                <w:sz w:val="22"/>
                <w:szCs w:val="22"/>
              </w:rPr>
              <w:t xml:space="preserve"> </w:t>
            </w:r>
            <w:r w:rsidRPr="00775857">
              <w:rPr>
                <w:color w:val="auto"/>
                <w:sz w:val="22"/>
                <w:szCs w:val="22"/>
              </w:rPr>
              <w:t>письменный опрос</w:t>
            </w:r>
          </w:p>
          <w:p w:rsidR="0062601B" w:rsidRPr="00775857" w:rsidRDefault="0062601B" w:rsidP="006B4DA4">
            <w:pPr>
              <w:pStyle w:val="Default"/>
              <w:ind w:firstLine="11"/>
              <w:jc w:val="center"/>
              <w:rPr>
                <w:color w:val="auto"/>
                <w:sz w:val="22"/>
                <w:szCs w:val="22"/>
              </w:rPr>
            </w:pPr>
            <w:r w:rsidRPr="00775857">
              <w:rPr>
                <w:color w:val="auto"/>
                <w:sz w:val="22"/>
                <w:szCs w:val="22"/>
              </w:rPr>
              <w:t>Оценка выполнения практического задания</w:t>
            </w:r>
          </w:p>
        </w:tc>
      </w:tr>
      <w:tr w:rsidR="00060A8D" w:rsidRPr="008B3340" w:rsidTr="007A0227">
        <w:trPr>
          <w:trHeight w:val="318"/>
          <w:jc w:val="center"/>
        </w:trPr>
        <w:tc>
          <w:tcPr>
            <w:tcW w:w="3693" w:type="dxa"/>
            <w:tcBorders>
              <w:left w:val="single" w:sz="4" w:space="0" w:color="auto"/>
              <w:right w:val="single" w:sz="4" w:space="0" w:color="auto"/>
            </w:tcBorders>
          </w:tcPr>
          <w:p w:rsidR="00060A8D" w:rsidRPr="00060A8D" w:rsidRDefault="00060A8D" w:rsidP="006233AD">
            <w:pPr>
              <w:autoSpaceDE w:val="0"/>
              <w:autoSpaceDN w:val="0"/>
              <w:adjustRightInd w:val="0"/>
              <w:snapToGrid/>
              <w:jc w:val="center"/>
              <w:rPr>
                <w:b/>
                <w:sz w:val="22"/>
                <w:szCs w:val="22"/>
              </w:rPr>
            </w:pPr>
            <w:r w:rsidRPr="00060A8D">
              <w:rPr>
                <w:b/>
                <w:sz w:val="22"/>
                <w:szCs w:val="22"/>
              </w:rPr>
              <w:t>Профессиональные компетенции: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8D" w:rsidRPr="008B3340" w:rsidRDefault="00060A8D" w:rsidP="008B334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060A8D" w:rsidRPr="008B3340" w:rsidRDefault="00060A8D" w:rsidP="006B4DA4">
            <w:pPr>
              <w:ind w:firstLine="11"/>
              <w:jc w:val="both"/>
              <w:rPr>
                <w:sz w:val="22"/>
                <w:szCs w:val="22"/>
              </w:rPr>
            </w:pPr>
          </w:p>
        </w:tc>
      </w:tr>
      <w:tr w:rsidR="00935686" w:rsidRPr="008B3340" w:rsidTr="007A0227">
        <w:trPr>
          <w:trHeight w:val="690"/>
          <w:jc w:val="center"/>
        </w:trPr>
        <w:tc>
          <w:tcPr>
            <w:tcW w:w="3693" w:type="dxa"/>
            <w:tcBorders>
              <w:left w:val="single" w:sz="4" w:space="0" w:color="auto"/>
              <w:right w:val="single" w:sz="4" w:space="0" w:color="auto"/>
            </w:tcBorders>
          </w:tcPr>
          <w:p w:rsidR="00935686" w:rsidRPr="008B3340" w:rsidRDefault="00935686" w:rsidP="006233AD">
            <w:pPr>
              <w:autoSpaceDE w:val="0"/>
              <w:autoSpaceDN w:val="0"/>
              <w:adjustRightInd w:val="0"/>
              <w:snapToGrid/>
              <w:ind w:firstLine="324"/>
              <w:jc w:val="both"/>
              <w:rPr>
                <w:b/>
                <w:sz w:val="22"/>
                <w:szCs w:val="22"/>
              </w:rPr>
            </w:pPr>
            <w:r w:rsidRPr="008B3340">
              <w:rPr>
                <w:sz w:val="22"/>
                <w:szCs w:val="22"/>
              </w:rPr>
              <w:t>ПК 1.1. Осуществлять професс</w:t>
            </w:r>
            <w:r w:rsidRPr="008B3340">
              <w:rPr>
                <w:sz w:val="22"/>
                <w:szCs w:val="22"/>
              </w:rPr>
              <w:t>и</w:t>
            </w:r>
            <w:r w:rsidRPr="008B3340">
              <w:rPr>
                <w:sz w:val="22"/>
                <w:szCs w:val="22"/>
              </w:rPr>
              <w:t>ональное толкование нормативных правовых актов для реализации прав граждан в сфере пенсионного обе</w:t>
            </w:r>
            <w:r w:rsidRPr="008B3340">
              <w:rPr>
                <w:sz w:val="22"/>
                <w:szCs w:val="22"/>
              </w:rPr>
              <w:t>с</w:t>
            </w:r>
            <w:r w:rsidRPr="008B3340">
              <w:rPr>
                <w:sz w:val="22"/>
                <w:szCs w:val="22"/>
              </w:rPr>
              <w:t>печения и социальной защиты.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86" w:rsidRPr="008B3340" w:rsidRDefault="00935686" w:rsidP="006233AD">
            <w:pPr>
              <w:ind w:firstLine="324"/>
              <w:jc w:val="both"/>
              <w:rPr>
                <w:sz w:val="22"/>
                <w:szCs w:val="22"/>
              </w:rPr>
            </w:pPr>
            <w:r w:rsidRPr="008B3340">
              <w:rPr>
                <w:bCs/>
                <w:sz w:val="22"/>
                <w:szCs w:val="22"/>
              </w:rPr>
              <w:t>Демонстрация правильного формулирования основных положений действующего з</w:t>
            </w:r>
            <w:r w:rsidRPr="008B3340">
              <w:rPr>
                <w:bCs/>
                <w:sz w:val="22"/>
                <w:szCs w:val="22"/>
              </w:rPr>
              <w:t>а</w:t>
            </w:r>
            <w:r w:rsidRPr="008B3340">
              <w:rPr>
                <w:bCs/>
                <w:sz w:val="22"/>
                <w:szCs w:val="22"/>
              </w:rPr>
              <w:t>конодательства, регулиру</w:t>
            </w:r>
            <w:r w:rsidRPr="008B3340">
              <w:rPr>
                <w:bCs/>
                <w:sz w:val="22"/>
                <w:szCs w:val="22"/>
              </w:rPr>
              <w:t>ю</w:t>
            </w:r>
            <w:r w:rsidRPr="008B3340">
              <w:rPr>
                <w:bCs/>
                <w:sz w:val="22"/>
                <w:szCs w:val="22"/>
              </w:rPr>
              <w:t>щих вопросы установления пенсий, пособий  и других с</w:t>
            </w:r>
            <w:r w:rsidRPr="008B3340">
              <w:rPr>
                <w:bCs/>
                <w:sz w:val="22"/>
                <w:szCs w:val="22"/>
              </w:rPr>
              <w:t>о</w:t>
            </w:r>
            <w:r w:rsidRPr="008B3340">
              <w:rPr>
                <w:bCs/>
                <w:sz w:val="22"/>
                <w:szCs w:val="22"/>
              </w:rPr>
              <w:t>циальных выплат, предоста</w:t>
            </w:r>
            <w:r w:rsidRPr="008B3340">
              <w:rPr>
                <w:bCs/>
                <w:sz w:val="22"/>
                <w:szCs w:val="22"/>
              </w:rPr>
              <w:t>в</w:t>
            </w:r>
            <w:r w:rsidRPr="008B3340">
              <w:rPr>
                <w:bCs/>
                <w:sz w:val="22"/>
                <w:szCs w:val="22"/>
              </w:rPr>
              <w:t>ления услуг в области пенс</w:t>
            </w:r>
            <w:r w:rsidRPr="008B3340">
              <w:rPr>
                <w:bCs/>
                <w:sz w:val="22"/>
                <w:szCs w:val="22"/>
              </w:rPr>
              <w:t>и</w:t>
            </w:r>
            <w:r w:rsidRPr="008B3340">
              <w:rPr>
                <w:bCs/>
                <w:sz w:val="22"/>
                <w:szCs w:val="22"/>
              </w:rPr>
              <w:t>онного обеспечения и соц</w:t>
            </w:r>
            <w:r w:rsidRPr="008B3340">
              <w:rPr>
                <w:bCs/>
                <w:sz w:val="22"/>
                <w:szCs w:val="22"/>
              </w:rPr>
              <w:t>и</w:t>
            </w:r>
            <w:r w:rsidRPr="008B3340">
              <w:rPr>
                <w:bCs/>
                <w:sz w:val="22"/>
                <w:szCs w:val="22"/>
              </w:rPr>
              <w:t>альной защиты.</w:t>
            </w: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1D2ADB" w:rsidRPr="00775857" w:rsidRDefault="001D2ADB" w:rsidP="006B4DA4">
            <w:pPr>
              <w:pStyle w:val="Default"/>
              <w:ind w:firstLine="11"/>
              <w:jc w:val="center"/>
              <w:rPr>
                <w:color w:val="auto"/>
                <w:sz w:val="22"/>
                <w:szCs w:val="22"/>
              </w:rPr>
            </w:pPr>
            <w:r w:rsidRPr="00775857">
              <w:rPr>
                <w:color w:val="auto"/>
                <w:sz w:val="22"/>
                <w:szCs w:val="22"/>
              </w:rPr>
              <w:t>Устный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775857">
              <w:rPr>
                <w:color w:val="auto"/>
                <w:sz w:val="22"/>
                <w:szCs w:val="22"/>
              </w:rPr>
              <w:t>/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775857">
              <w:rPr>
                <w:color w:val="auto"/>
                <w:sz w:val="22"/>
                <w:szCs w:val="22"/>
              </w:rPr>
              <w:t>письменный опрос</w:t>
            </w:r>
          </w:p>
          <w:p w:rsidR="00935686" w:rsidRPr="008B3340" w:rsidRDefault="001D2ADB" w:rsidP="006B4DA4">
            <w:pPr>
              <w:ind w:firstLine="11"/>
              <w:jc w:val="center"/>
              <w:rPr>
                <w:bCs/>
                <w:sz w:val="22"/>
                <w:szCs w:val="22"/>
              </w:rPr>
            </w:pPr>
            <w:r w:rsidRPr="00775857">
              <w:rPr>
                <w:sz w:val="22"/>
                <w:szCs w:val="22"/>
              </w:rPr>
              <w:t>Оценка выполнения практического задания</w:t>
            </w:r>
          </w:p>
        </w:tc>
      </w:tr>
      <w:tr w:rsidR="00935686" w:rsidRPr="008B3340" w:rsidTr="007A0227">
        <w:trPr>
          <w:trHeight w:val="690"/>
          <w:jc w:val="center"/>
        </w:trPr>
        <w:tc>
          <w:tcPr>
            <w:tcW w:w="3693" w:type="dxa"/>
            <w:tcBorders>
              <w:left w:val="single" w:sz="4" w:space="0" w:color="auto"/>
              <w:right w:val="single" w:sz="4" w:space="0" w:color="auto"/>
            </w:tcBorders>
          </w:tcPr>
          <w:p w:rsidR="00935686" w:rsidRPr="008B3340" w:rsidRDefault="00935686" w:rsidP="006233AD">
            <w:pPr>
              <w:autoSpaceDE w:val="0"/>
              <w:autoSpaceDN w:val="0"/>
              <w:adjustRightInd w:val="0"/>
              <w:snapToGrid/>
              <w:ind w:firstLine="324"/>
              <w:jc w:val="both"/>
              <w:rPr>
                <w:b/>
                <w:sz w:val="22"/>
                <w:szCs w:val="22"/>
              </w:rPr>
            </w:pPr>
            <w:r w:rsidRPr="008B3340">
              <w:rPr>
                <w:sz w:val="22"/>
                <w:szCs w:val="22"/>
              </w:rPr>
              <w:t>ПК 1.2. Осуществлять прием граждан по вопросам пенсионного обеспечения и социальной защиты.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86" w:rsidRPr="008B3340" w:rsidRDefault="00935686" w:rsidP="00623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24"/>
              <w:jc w:val="both"/>
              <w:rPr>
                <w:sz w:val="22"/>
                <w:szCs w:val="22"/>
              </w:rPr>
            </w:pPr>
            <w:r w:rsidRPr="008B3340">
              <w:rPr>
                <w:sz w:val="22"/>
                <w:szCs w:val="22"/>
              </w:rPr>
              <w:t>Демонстрация правильного выполнения функций по пр</w:t>
            </w:r>
            <w:r w:rsidRPr="008B3340">
              <w:rPr>
                <w:sz w:val="22"/>
                <w:szCs w:val="22"/>
              </w:rPr>
              <w:t>и</w:t>
            </w:r>
            <w:r w:rsidRPr="008B3340">
              <w:rPr>
                <w:sz w:val="22"/>
                <w:szCs w:val="22"/>
              </w:rPr>
              <w:t>ему граждан по вопросам пе</w:t>
            </w:r>
            <w:r w:rsidRPr="008B3340">
              <w:rPr>
                <w:sz w:val="22"/>
                <w:szCs w:val="22"/>
              </w:rPr>
              <w:t>н</w:t>
            </w:r>
            <w:r w:rsidRPr="008B3340">
              <w:rPr>
                <w:sz w:val="22"/>
                <w:szCs w:val="22"/>
              </w:rPr>
              <w:t>сионного обеспечения и соц</w:t>
            </w:r>
            <w:r w:rsidRPr="008B3340">
              <w:rPr>
                <w:sz w:val="22"/>
                <w:szCs w:val="22"/>
              </w:rPr>
              <w:t>и</w:t>
            </w:r>
            <w:r w:rsidRPr="008B3340">
              <w:rPr>
                <w:sz w:val="22"/>
                <w:szCs w:val="22"/>
              </w:rPr>
              <w:t>альной защиты и информир</w:t>
            </w:r>
            <w:r w:rsidRPr="008B3340">
              <w:rPr>
                <w:sz w:val="22"/>
                <w:szCs w:val="22"/>
              </w:rPr>
              <w:t>о</w:t>
            </w:r>
            <w:r w:rsidRPr="008B3340">
              <w:rPr>
                <w:sz w:val="22"/>
                <w:szCs w:val="22"/>
              </w:rPr>
              <w:t>ванию граждан и должнос</w:t>
            </w:r>
            <w:r w:rsidRPr="008B3340">
              <w:rPr>
                <w:sz w:val="22"/>
                <w:szCs w:val="22"/>
              </w:rPr>
              <w:t>т</w:t>
            </w:r>
            <w:r w:rsidRPr="008B3340">
              <w:rPr>
                <w:sz w:val="22"/>
                <w:szCs w:val="22"/>
              </w:rPr>
              <w:t>ных лиц об изменениях в о</w:t>
            </w:r>
            <w:r w:rsidRPr="008B3340">
              <w:rPr>
                <w:sz w:val="22"/>
                <w:szCs w:val="22"/>
              </w:rPr>
              <w:t>б</w:t>
            </w:r>
            <w:r w:rsidRPr="008B3340">
              <w:rPr>
                <w:sz w:val="22"/>
                <w:szCs w:val="22"/>
              </w:rPr>
              <w:t>ласти пенсионного обеспеч</w:t>
            </w:r>
            <w:r w:rsidRPr="008B3340">
              <w:rPr>
                <w:sz w:val="22"/>
                <w:szCs w:val="22"/>
              </w:rPr>
              <w:t>е</w:t>
            </w:r>
            <w:r w:rsidRPr="008B3340">
              <w:rPr>
                <w:sz w:val="22"/>
                <w:szCs w:val="22"/>
              </w:rPr>
              <w:t>ния и социальной защиты населения.</w:t>
            </w:r>
          </w:p>
          <w:p w:rsidR="00935686" w:rsidRPr="008B3340" w:rsidRDefault="00935686" w:rsidP="00623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24"/>
              <w:jc w:val="both"/>
              <w:rPr>
                <w:sz w:val="22"/>
                <w:szCs w:val="22"/>
              </w:rPr>
            </w:pPr>
            <w:r w:rsidRPr="008B3340">
              <w:rPr>
                <w:sz w:val="22"/>
                <w:szCs w:val="22"/>
              </w:rPr>
              <w:t>Правильная организация психологического контакта с клиентами (потребителями услуг).</w:t>
            </w: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1D2ADB" w:rsidRPr="00775857" w:rsidRDefault="001D2ADB" w:rsidP="006B4DA4">
            <w:pPr>
              <w:pStyle w:val="Default"/>
              <w:ind w:firstLine="11"/>
              <w:jc w:val="center"/>
              <w:rPr>
                <w:color w:val="auto"/>
                <w:sz w:val="22"/>
                <w:szCs w:val="22"/>
              </w:rPr>
            </w:pPr>
            <w:r w:rsidRPr="00775857">
              <w:rPr>
                <w:color w:val="auto"/>
                <w:sz w:val="22"/>
                <w:szCs w:val="22"/>
              </w:rPr>
              <w:t>Устный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775857">
              <w:rPr>
                <w:color w:val="auto"/>
                <w:sz w:val="22"/>
                <w:szCs w:val="22"/>
              </w:rPr>
              <w:t>/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775857">
              <w:rPr>
                <w:color w:val="auto"/>
                <w:sz w:val="22"/>
                <w:szCs w:val="22"/>
              </w:rPr>
              <w:t>письменный опрос</w:t>
            </w:r>
          </w:p>
          <w:p w:rsidR="00935686" w:rsidRPr="008B3340" w:rsidRDefault="001D2ADB" w:rsidP="006B4DA4">
            <w:pPr>
              <w:ind w:firstLine="11"/>
              <w:jc w:val="center"/>
              <w:rPr>
                <w:bCs/>
                <w:sz w:val="22"/>
                <w:szCs w:val="22"/>
              </w:rPr>
            </w:pPr>
            <w:r w:rsidRPr="00775857">
              <w:rPr>
                <w:sz w:val="22"/>
                <w:szCs w:val="22"/>
              </w:rPr>
              <w:t>Оценка выполнения практического задания</w:t>
            </w:r>
          </w:p>
        </w:tc>
      </w:tr>
      <w:tr w:rsidR="00935686" w:rsidRPr="008B3340" w:rsidTr="007A0227">
        <w:trPr>
          <w:trHeight w:val="690"/>
          <w:jc w:val="center"/>
        </w:trPr>
        <w:tc>
          <w:tcPr>
            <w:tcW w:w="3693" w:type="dxa"/>
            <w:tcBorders>
              <w:left w:val="single" w:sz="4" w:space="0" w:color="auto"/>
              <w:right w:val="single" w:sz="4" w:space="0" w:color="auto"/>
            </w:tcBorders>
          </w:tcPr>
          <w:p w:rsidR="00935686" w:rsidRPr="008B3340" w:rsidRDefault="00935686" w:rsidP="006233AD">
            <w:pPr>
              <w:autoSpaceDE w:val="0"/>
              <w:autoSpaceDN w:val="0"/>
              <w:adjustRightInd w:val="0"/>
              <w:snapToGrid/>
              <w:ind w:firstLine="324"/>
              <w:jc w:val="both"/>
              <w:rPr>
                <w:b/>
                <w:sz w:val="22"/>
                <w:szCs w:val="22"/>
              </w:rPr>
            </w:pPr>
            <w:r w:rsidRPr="008B3340">
              <w:rPr>
                <w:sz w:val="22"/>
                <w:szCs w:val="22"/>
              </w:rPr>
              <w:t>ПК 1.4. Осуществлять устано</w:t>
            </w:r>
            <w:r w:rsidRPr="008B3340">
              <w:rPr>
                <w:sz w:val="22"/>
                <w:szCs w:val="22"/>
              </w:rPr>
              <w:t>в</w:t>
            </w:r>
            <w:r w:rsidRPr="008B3340">
              <w:rPr>
                <w:sz w:val="22"/>
                <w:szCs w:val="22"/>
              </w:rPr>
              <w:t>ление (назначение, перерасчет, п</w:t>
            </w:r>
            <w:r w:rsidRPr="008B3340">
              <w:rPr>
                <w:sz w:val="22"/>
                <w:szCs w:val="22"/>
              </w:rPr>
              <w:t>е</w:t>
            </w:r>
            <w:r w:rsidRPr="008B3340">
              <w:rPr>
                <w:sz w:val="22"/>
                <w:szCs w:val="22"/>
              </w:rPr>
              <w:t>ревод), индексацию и корректиро</w:t>
            </w:r>
            <w:r w:rsidRPr="008B3340">
              <w:rPr>
                <w:sz w:val="22"/>
                <w:szCs w:val="22"/>
              </w:rPr>
              <w:t>в</w:t>
            </w:r>
            <w:r w:rsidRPr="008B3340">
              <w:rPr>
                <w:sz w:val="22"/>
                <w:szCs w:val="22"/>
              </w:rPr>
              <w:t>ку пенсий, назначение пособий, компенсаций и других социальных выплат, используя информационно-компьютерные технологии.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86" w:rsidRPr="008B3340" w:rsidRDefault="00935686" w:rsidP="006233AD">
            <w:pPr>
              <w:autoSpaceDE w:val="0"/>
              <w:autoSpaceDN w:val="0"/>
              <w:adjustRightInd w:val="0"/>
              <w:ind w:firstLine="324"/>
              <w:jc w:val="both"/>
              <w:outlineLvl w:val="1"/>
              <w:rPr>
                <w:sz w:val="22"/>
                <w:szCs w:val="22"/>
              </w:rPr>
            </w:pPr>
            <w:bookmarkStart w:id="4" w:name="_Toc500145214"/>
            <w:r w:rsidRPr="008B3340">
              <w:rPr>
                <w:bCs/>
                <w:sz w:val="22"/>
                <w:szCs w:val="22"/>
              </w:rPr>
              <w:t>Демонстрация правильного определения перечня док</w:t>
            </w:r>
            <w:r w:rsidRPr="008B3340">
              <w:rPr>
                <w:bCs/>
                <w:sz w:val="22"/>
                <w:szCs w:val="22"/>
              </w:rPr>
              <w:t>у</w:t>
            </w:r>
            <w:r w:rsidRPr="008B3340">
              <w:rPr>
                <w:bCs/>
                <w:sz w:val="22"/>
                <w:szCs w:val="22"/>
              </w:rPr>
              <w:t>ментов, необходимых для установления пенсий, пос</w:t>
            </w:r>
            <w:r w:rsidRPr="008B3340">
              <w:rPr>
                <w:bCs/>
                <w:sz w:val="22"/>
                <w:szCs w:val="22"/>
              </w:rPr>
              <w:t>о</w:t>
            </w:r>
            <w:r w:rsidRPr="008B3340">
              <w:rPr>
                <w:bCs/>
                <w:sz w:val="22"/>
                <w:szCs w:val="22"/>
              </w:rPr>
              <w:t>бий, компенсаций, ежемеся</w:t>
            </w:r>
            <w:r w:rsidRPr="008B3340">
              <w:rPr>
                <w:bCs/>
                <w:sz w:val="22"/>
                <w:szCs w:val="22"/>
              </w:rPr>
              <w:t>ч</w:t>
            </w:r>
            <w:r w:rsidRPr="008B3340">
              <w:rPr>
                <w:bCs/>
                <w:sz w:val="22"/>
                <w:szCs w:val="22"/>
              </w:rPr>
              <w:t>ных денежных выплат, мат</w:t>
            </w:r>
            <w:r w:rsidRPr="008B3340">
              <w:rPr>
                <w:bCs/>
                <w:sz w:val="22"/>
                <w:szCs w:val="22"/>
              </w:rPr>
              <w:t>е</w:t>
            </w:r>
            <w:r w:rsidRPr="008B3340">
              <w:rPr>
                <w:bCs/>
                <w:sz w:val="22"/>
                <w:szCs w:val="22"/>
              </w:rPr>
              <w:t>ринского (семейного) капит</w:t>
            </w:r>
            <w:r w:rsidRPr="008B3340">
              <w:rPr>
                <w:bCs/>
                <w:sz w:val="22"/>
                <w:szCs w:val="22"/>
              </w:rPr>
              <w:t>а</w:t>
            </w:r>
            <w:r w:rsidRPr="008B3340">
              <w:rPr>
                <w:bCs/>
                <w:sz w:val="22"/>
                <w:szCs w:val="22"/>
              </w:rPr>
              <w:t>ла и других социальных в</w:t>
            </w:r>
            <w:r w:rsidRPr="008B3340">
              <w:rPr>
                <w:bCs/>
                <w:sz w:val="22"/>
                <w:szCs w:val="22"/>
              </w:rPr>
              <w:t>ы</w:t>
            </w:r>
            <w:r w:rsidRPr="008B3340">
              <w:rPr>
                <w:bCs/>
                <w:sz w:val="22"/>
                <w:szCs w:val="22"/>
              </w:rPr>
              <w:t>плат.</w:t>
            </w:r>
            <w:bookmarkEnd w:id="4"/>
            <w:r w:rsidRPr="008B334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1D2ADB" w:rsidRPr="00775857" w:rsidRDefault="001D2ADB" w:rsidP="006B4DA4">
            <w:pPr>
              <w:pStyle w:val="Default"/>
              <w:ind w:firstLine="11"/>
              <w:jc w:val="center"/>
              <w:rPr>
                <w:color w:val="auto"/>
                <w:sz w:val="22"/>
                <w:szCs w:val="22"/>
              </w:rPr>
            </w:pPr>
            <w:r w:rsidRPr="00775857">
              <w:rPr>
                <w:color w:val="auto"/>
                <w:sz w:val="22"/>
                <w:szCs w:val="22"/>
              </w:rPr>
              <w:t>Устный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775857">
              <w:rPr>
                <w:color w:val="auto"/>
                <w:sz w:val="22"/>
                <w:szCs w:val="22"/>
              </w:rPr>
              <w:t>/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775857">
              <w:rPr>
                <w:color w:val="auto"/>
                <w:sz w:val="22"/>
                <w:szCs w:val="22"/>
              </w:rPr>
              <w:t>письменный опрос</w:t>
            </w:r>
          </w:p>
          <w:p w:rsidR="00935686" w:rsidRPr="008B3340" w:rsidRDefault="001D2ADB" w:rsidP="006B4DA4">
            <w:pPr>
              <w:ind w:firstLine="11"/>
              <w:jc w:val="center"/>
              <w:rPr>
                <w:bCs/>
                <w:sz w:val="22"/>
                <w:szCs w:val="22"/>
              </w:rPr>
            </w:pPr>
            <w:r w:rsidRPr="00775857">
              <w:rPr>
                <w:sz w:val="22"/>
                <w:szCs w:val="22"/>
              </w:rPr>
              <w:t>Оценка выполнения практического задания</w:t>
            </w:r>
          </w:p>
        </w:tc>
      </w:tr>
      <w:tr w:rsidR="00935686" w:rsidRPr="008B3340" w:rsidTr="007A0227">
        <w:trPr>
          <w:trHeight w:val="690"/>
          <w:jc w:val="center"/>
        </w:trPr>
        <w:tc>
          <w:tcPr>
            <w:tcW w:w="3693" w:type="dxa"/>
            <w:tcBorders>
              <w:left w:val="single" w:sz="4" w:space="0" w:color="auto"/>
              <w:right w:val="single" w:sz="4" w:space="0" w:color="auto"/>
            </w:tcBorders>
          </w:tcPr>
          <w:p w:rsidR="00935686" w:rsidRPr="008B3340" w:rsidRDefault="00935686" w:rsidP="006233AD">
            <w:pPr>
              <w:autoSpaceDE w:val="0"/>
              <w:autoSpaceDN w:val="0"/>
              <w:adjustRightInd w:val="0"/>
              <w:snapToGrid/>
              <w:ind w:firstLine="324"/>
              <w:jc w:val="both"/>
              <w:rPr>
                <w:b/>
                <w:sz w:val="22"/>
                <w:szCs w:val="22"/>
              </w:rPr>
            </w:pPr>
            <w:r w:rsidRPr="008B3340">
              <w:rPr>
                <w:sz w:val="22"/>
                <w:szCs w:val="22"/>
              </w:rPr>
              <w:t>ПК 1.6. Консультировать гра</w:t>
            </w:r>
            <w:r w:rsidRPr="008B3340">
              <w:rPr>
                <w:sz w:val="22"/>
                <w:szCs w:val="22"/>
              </w:rPr>
              <w:t>ж</w:t>
            </w:r>
            <w:r w:rsidRPr="008B3340">
              <w:rPr>
                <w:sz w:val="22"/>
                <w:szCs w:val="22"/>
              </w:rPr>
              <w:t>дан и представителей юридических лиц по вопросам пенсионного обе</w:t>
            </w:r>
            <w:r w:rsidRPr="008B3340">
              <w:rPr>
                <w:sz w:val="22"/>
                <w:szCs w:val="22"/>
              </w:rPr>
              <w:t>с</w:t>
            </w:r>
            <w:r w:rsidRPr="008B3340">
              <w:rPr>
                <w:sz w:val="22"/>
                <w:szCs w:val="22"/>
              </w:rPr>
              <w:t>печения и социальной защиты.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86" w:rsidRPr="008B3340" w:rsidRDefault="00935686" w:rsidP="006233AD">
            <w:pPr>
              <w:tabs>
                <w:tab w:val="left" w:pos="288"/>
              </w:tabs>
              <w:ind w:firstLine="324"/>
              <w:jc w:val="both"/>
              <w:rPr>
                <w:sz w:val="22"/>
                <w:szCs w:val="22"/>
              </w:rPr>
            </w:pPr>
            <w:r w:rsidRPr="008B3340">
              <w:rPr>
                <w:bCs/>
                <w:sz w:val="22"/>
                <w:szCs w:val="22"/>
              </w:rPr>
              <w:t xml:space="preserve">Демонстрация правильного консультирования граждан и юридических лиц по вопросам пенсионного обеспечения и социальной защиты. 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DB" w:rsidRPr="00775857" w:rsidRDefault="001D2ADB" w:rsidP="006B4DA4">
            <w:pPr>
              <w:pStyle w:val="Default"/>
              <w:ind w:firstLine="11"/>
              <w:jc w:val="center"/>
              <w:rPr>
                <w:color w:val="auto"/>
                <w:sz w:val="22"/>
                <w:szCs w:val="22"/>
              </w:rPr>
            </w:pPr>
            <w:r w:rsidRPr="00775857">
              <w:rPr>
                <w:color w:val="auto"/>
                <w:sz w:val="22"/>
                <w:szCs w:val="22"/>
              </w:rPr>
              <w:t>Устный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775857">
              <w:rPr>
                <w:color w:val="auto"/>
                <w:sz w:val="22"/>
                <w:szCs w:val="22"/>
              </w:rPr>
              <w:t>/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775857">
              <w:rPr>
                <w:color w:val="auto"/>
                <w:sz w:val="22"/>
                <w:szCs w:val="22"/>
              </w:rPr>
              <w:t>письменный опрос</w:t>
            </w:r>
          </w:p>
          <w:p w:rsidR="00935686" w:rsidRPr="008B3340" w:rsidRDefault="001D2ADB" w:rsidP="006B4DA4">
            <w:pPr>
              <w:ind w:firstLine="11"/>
              <w:jc w:val="center"/>
              <w:rPr>
                <w:bCs/>
                <w:sz w:val="22"/>
                <w:szCs w:val="22"/>
              </w:rPr>
            </w:pPr>
            <w:r w:rsidRPr="00775857">
              <w:rPr>
                <w:sz w:val="22"/>
                <w:szCs w:val="22"/>
              </w:rPr>
              <w:t>Оценка выполнения практического задания</w:t>
            </w:r>
          </w:p>
        </w:tc>
      </w:tr>
    </w:tbl>
    <w:p w:rsidR="0013245F" w:rsidRDefault="0013245F" w:rsidP="0013245F">
      <w:pPr>
        <w:pStyle w:val="af9"/>
        <w:rPr>
          <w:rFonts w:ascii="Times New Roman" w:hAnsi="Times New Roman"/>
          <w:b/>
          <w:sz w:val="32"/>
          <w:szCs w:val="24"/>
        </w:rPr>
      </w:pPr>
    </w:p>
    <w:p w:rsidR="0013245F" w:rsidRDefault="0013245F">
      <w:pPr>
        <w:snapToGrid/>
        <w:rPr>
          <w:rFonts w:eastAsia="Calibri"/>
          <w:b/>
          <w:sz w:val="32"/>
          <w:szCs w:val="24"/>
          <w:lang w:eastAsia="en-US"/>
        </w:rPr>
      </w:pPr>
      <w:r>
        <w:rPr>
          <w:b/>
          <w:sz w:val="32"/>
          <w:szCs w:val="24"/>
        </w:rPr>
        <w:br w:type="page"/>
      </w:r>
    </w:p>
    <w:p w:rsidR="00060A8D" w:rsidRPr="00060A8D" w:rsidRDefault="00060A8D" w:rsidP="001D2ADB">
      <w:pPr>
        <w:pStyle w:val="af9"/>
        <w:numPr>
          <w:ilvl w:val="0"/>
          <w:numId w:val="35"/>
        </w:numPr>
        <w:spacing w:after="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sz w:val="32"/>
          <w:szCs w:val="24"/>
        </w:rPr>
      </w:pPr>
      <w:bookmarkStart w:id="5" w:name="_Toc500145215"/>
      <w:r w:rsidRPr="00060A8D">
        <w:rPr>
          <w:rFonts w:ascii="Times New Roman" w:hAnsi="Times New Roman"/>
          <w:b/>
          <w:sz w:val="28"/>
          <w:szCs w:val="24"/>
        </w:rPr>
        <w:lastRenderedPageBreak/>
        <w:t>СОДЕРЖАНИЕ КОМПЛЕКТА ОЦЕНОЧНЫХ СРЕДСТВ</w:t>
      </w:r>
      <w:bookmarkEnd w:id="5"/>
    </w:p>
    <w:p w:rsidR="00F448C1" w:rsidRPr="001D2ADB" w:rsidRDefault="00F448C1" w:rsidP="00060A8D">
      <w:pPr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72"/>
        <w:gridCol w:w="1525"/>
      </w:tblGrid>
      <w:tr w:rsidR="00C0480E" w:rsidRPr="001D2ADB" w:rsidTr="00C0480E">
        <w:tc>
          <w:tcPr>
            <w:tcW w:w="8472" w:type="dxa"/>
          </w:tcPr>
          <w:p w:rsidR="00C0480E" w:rsidRPr="001D2ADB" w:rsidRDefault="00C0480E" w:rsidP="00C0480E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bCs/>
                <w:sz w:val="24"/>
                <w:szCs w:val="24"/>
              </w:rPr>
              <w:t>Тема 1. Система арбитражны</w:t>
            </w:r>
            <w:r w:rsidR="006E6A20">
              <w:rPr>
                <w:rFonts w:ascii="Times New Roman" w:hAnsi="Times New Roman"/>
                <w:b/>
                <w:bCs/>
                <w:sz w:val="24"/>
                <w:szCs w:val="24"/>
              </w:rPr>
              <w:t>х судов в Российской Федерации.</w:t>
            </w:r>
            <w:r w:rsidRPr="001D2A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Понятие и принципы процессуального права. Участники арбитражного процесса.</w:t>
            </w:r>
          </w:p>
        </w:tc>
        <w:tc>
          <w:tcPr>
            <w:tcW w:w="1525" w:type="dxa"/>
          </w:tcPr>
          <w:p w:rsidR="00C0480E" w:rsidRPr="001D2ADB" w:rsidRDefault="00C0480E" w:rsidP="00C0480E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  <w:t>З1, З2</w:t>
            </w:r>
          </w:p>
        </w:tc>
      </w:tr>
    </w:tbl>
    <w:p w:rsidR="00D725C0" w:rsidRPr="001D2ADB" w:rsidRDefault="00D725C0" w:rsidP="00AE4411">
      <w:pPr>
        <w:autoSpaceDE w:val="0"/>
        <w:jc w:val="both"/>
        <w:rPr>
          <w:rFonts w:eastAsia="Arial,Bold"/>
          <w:b/>
          <w:bCs/>
          <w:sz w:val="24"/>
          <w:szCs w:val="24"/>
        </w:rPr>
      </w:pPr>
    </w:p>
    <w:p w:rsidR="00060A8D" w:rsidRPr="001D2ADB" w:rsidRDefault="00060A8D" w:rsidP="006233AD">
      <w:pPr>
        <w:ind w:firstLine="851"/>
        <w:jc w:val="both"/>
        <w:rPr>
          <w:sz w:val="24"/>
          <w:szCs w:val="24"/>
        </w:rPr>
      </w:pPr>
      <w:r w:rsidRPr="001D2ADB">
        <w:rPr>
          <w:b/>
          <w:sz w:val="24"/>
          <w:szCs w:val="24"/>
        </w:rPr>
        <w:t>Устный опро</w:t>
      </w:r>
      <w:r w:rsidRPr="001D2ADB">
        <w:rPr>
          <w:sz w:val="24"/>
          <w:szCs w:val="24"/>
        </w:rPr>
        <w:t>с. Необходимо максимально полно и правильно ответить на вопросы.</w:t>
      </w:r>
    </w:p>
    <w:p w:rsidR="00060A8D" w:rsidRPr="001D2ADB" w:rsidRDefault="00060A8D" w:rsidP="006233AD">
      <w:pPr>
        <w:ind w:firstLine="851"/>
        <w:jc w:val="both"/>
        <w:rPr>
          <w:b/>
          <w:sz w:val="24"/>
          <w:szCs w:val="24"/>
        </w:rPr>
      </w:pPr>
      <w:r w:rsidRPr="001D2ADB">
        <w:rPr>
          <w:b/>
          <w:sz w:val="24"/>
          <w:szCs w:val="24"/>
        </w:rPr>
        <w:t>Вопросы для устного опроса:</w:t>
      </w:r>
    </w:p>
    <w:p w:rsidR="00B8059D" w:rsidRPr="001D2ADB" w:rsidRDefault="00B8059D" w:rsidP="006233AD">
      <w:pPr>
        <w:numPr>
          <w:ilvl w:val="0"/>
          <w:numId w:val="19"/>
        </w:numPr>
        <w:autoSpaceDE w:val="0"/>
        <w:snapToGrid/>
        <w:ind w:left="0"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Общая характеристика арбитражных процессуальных правоотношений, их отл</w:t>
      </w:r>
      <w:r w:rsidRPr="001D2ADB">
        <w:rPr>
          <w:sz w:val="24"/>
          <w:szCs w:val="24"/>
        </w:rPr>
        <w:t>и</w:t>
      </w:r>
      <w:r w:rsidRPr="001D2ADB">
        <w:rPr>
          <w:sz w:val="24"/>
          <w:szCs w:val="24"/>
        </w:rPr>
        <w:t>чие от регулятивных отношений.</w:t>
      </w:r>
    </w:p>
    <w:p w:rsidR="00B8059D" w:rsidRPr="001D2ADB" w:rsidRDefault="00B8059D" w:rsidP="006233AD">
      <w:pPr>
        <w:numPr>
          <w:ilvl w:val="0"/>
          <w:numId w:val="19"/>
        </w:numPr>
        <w:autoSpaceDE w:val="0"/>
        <w:snapToGrid/>
        <w:ind w:left="0" w:firstLine="851"/>
        <w:jc w:val="both"/>
        <w:rPr>
          <w:sz w:val="24"/>
          <w:szCs w:val="24"/>
        </w:rPr>
      </w:pPr>
      <w:r w:rsidRPr="001D2ADB">
        <w:rPr>
          <w:bCs/>
          <w:spacing w:val="-1"/>
          <w:sz w:val="24"/>
          <w:szCs w:val="24"/>
        </w:rPr>
        <w:t>Основания возникновения, изменения и прекращения арбитражных процессуал</w:t>
      </w:r>
      <w:r w:rsidRPr="001D2ADB">
        <w:rPr>
          <w:bCs/>
          <w:spacing w:val="-1"/>
          <w:sz w:val="24"/>
          <w:szCs w:val="24"/>
        </w:rPr>
        <w:t>ь</w:t>
      </w:r>
      <w:r w:rsidRPr="001D2ADB">
        <w:rPr>
          <w:bCs/>
          <w:spacing w:val="-1"/>
          <w:sz w:val="24"/>
          <w:szCs w:val="24"/>
        </w:rPr>
        <w:t>ных правоотношений.</w:t>
      </w:r>
    </w:p>
    <w:p w:rsidR="00F565A4" w:rsidRPr="001D2ADB" w:rsidRDefault="00F565A4" w:rsidP="006233AD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napToGrid/>
        <w:ind w:left="0" w:firstLine="851"/>
        <w:jc w:val="both"/>
        <w:rPr>
          <w:sz w:val="24"/>
          <w:szCs w:val="24"/>
        </w:rPr>
      </w:pPr>
      <w:r w:rsidRPr="001D2ADB">
        <w:rPr>
          <w:bCs/>
          <w:sz w:val="24"/>
          <w:szCs w:val="24"/>
        </w:rPr>
        <w:t>Принципы арбитражного процесса: характеристика</w:t>
      </w:r>
    </w:p>
    <w:p w:rsidR="00B8059D" w:rsidRPr="001D2ADB" w:rsidRDefault="00B8059D" w:rsidP="006233AD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napToGrid/>
        <w:ind w:left="0" w:firstLine="851"/>
        <w:jc w:val="both"/>
        <w:rPr>
          <w:sz w:val="24"/>
          <w:szCs w:val="24"/>
        </w:rPr>
      </w:pPr>
      <w:r w:rsidRPr="001D2ADB">
        <w:rPr>
          <w:bCs/>
          <w:sz w:val="24"/>
          <w:szCs w:val="24"/>
        </w:rPr>
        <w:t>Объект арбитражных процессуальных отношений, их содержание.</w:t>
      </w:r>
    </w:p>
    <w:p w:rsidR="00B8059D" w:rsidRPr="001D2ADB" w:rsidRDefault="00B8059D" w:rsidP="006233AD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napToGrid/>
        <w:ind w:left="0" w:firstLine="851"/>
        <w:jc w:val="both"/>
        <w:rPr>
          <w:bCs/>
          <w:sz w:val="24"/>
          <w:szCs w:val="24"/>
        </w:rPr>
      </w:pPr>
      <w:r w:rsidRPr="001D2ADB">
        <w:rPr>
          <w:bCs/>
          <w:sz w:val="24"/>
          <w:szCs w:val="24"/>
        </w:rPr>
        <w:t>Субъекты арбитражных правоотношений.</w:t>
      </w:r>
    </w:p>
    <w:p w:rsidR="00B8059D" w:rsidRPr="001D2ADB" w:rsidRDefault="00B8059D" w:rsidP="006233AD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napToGrid/>
        <w:ind w:left="0" w:firstLine="851"/>
        <w:jc w:val="both"/>
        <w:rPr>
          <w:bCs/>
          <w:sz w:val="24"/>
          <w:szCs w:val="24"/>
        </w:rPr>
      </w:pPr>
      <w:r w:rsidRPr="001D2ADB">
        <w:rPr>
          <w:bCs/>
          <w:sz w:val="24"/>
          <w:szCs w:val="24"/>
        </w:rPr>
        <w:t>Арбитражный суд, как обязательный субъект процессуальных правоотношений.</w:t>
      </w:r>
    </w:p>
    <w:p w:rsidR="00F565A4" w:rsidRPr="001D2ADB" w:rsidRDefault="00F565A4" w:rsidP="006233AD">
      <w:pPr>
        <w:numPr>
          <w:ilvl w:val="0"/>
          <w:numId w:val="19"/>
        </w:numPr>
        <w:snapToGrid/>
        <w:ind w:left="0"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Лица участвующие в деле: понятие, их права и обязанности</w:t>
      </w:r>
    </w:p>
    <w:p w:rsidR="00F565A4" w:rsidRPr="001D2ADB" w:rsidRDefault="00F565A4" w:rsidP="006233AD">
      <w:pPr>
        <w:numPr>
          <w:ilvl w:val="0"/>
          <w:numId w:val="19"/>
        </w:numPr>
        <w:snapToGrid/>
        <w:ind w:left="0" w:firstLine="851"/>
        <w:jc w:val="both"/>
        <w:rPr>
          <w:sz w:val="24"/>
          <w:szCs w:val="24"/>
        </w:rPr>
      </w:pPr>
      <w:r w:rsidRPr="001D2ADB">
        <w:rPr>
          <w:bCs/>
          <w:sz w:val="24"/>
          <w:szCs w:val="24"/>
        </w:rPr>
        <w:t>Лица, содействующие правосудии.: понятие, их права и обязанности.</w:t>
      </w:r>
    </w:p>
    <w:p w:rsidR="00BA030B" w:rsidRPr="001D2ADB" w:rsidRDefault="00BA030B" w:rsidP="00DF5581">
      <w:pPr>
        <w:pStyle w:val="20"/>
        <w:keepNext w:val="0"/>
        <w:spacing w:before="0" w:after="0"/>
        <w:rPr>
          <w:rStyle w:val="mw-headline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72"/>
        <w:gridCol w:w="1525"/>
      </w:tblGrid>
      <w:tr w:rsidR="00C0480E" w:rsidRPr="001D2ADB" w:rsidTr="00235C4E">
        <w:tc>
          <w:tcPr>
            <w:tcW w:w="8472" w:type="dxa"/>
          </w:tcPr>
          <w:p w:rsidR="00C0480E" w:rsidRPr="001D2ADB" w:rsidRDefault="007A0227" w:rsidP="00235C4E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 </w:t>
            </w:r>
            <w:r w:rsidR="00C0480E" w:rsidRPr="001D2ADB">
              <w:rPr>
                <w:rFonts w:ascii="Times New Roman" w:hAnsi="Times New Roman"/>
                <w:b/>
                <w:bCs/>
                <w:sz w:val="24"/>
                <w:szCs w:val="24"/>
              </w:rPr>
              <w:t>Подсудность и подведомственность дел арбитражным судам</w:t>
            </w:r>
          </w:p>
        </w:tc>
        <w:tc>
          <w:tcPr>
            <w:tcW w:w="1525" w:type="dxa"/>
          </w:tcPr>
          <w:p w:rsidR="00C0480E" w:rsidRPr="001D2ADB" w:rsidRDefault="00C0480E" w:rsidP="00235C4E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bCs/>
                <w:sz w:val="24"/>
                <w:szCs w:val="24"/>
              </w:rPr>
              <w:t>31, З3, З4</w:t>
            </w:r>
          </w:p>
        </w:tc>
      </w:tr>
    </w:tbl>
    <w:p w:rsidR="00BA030B" w:rsidRPr="001D2ADB" w:rsidRDefault="00BA030B" w:rsidP="00BA030B">
      <w:pPr>
        <w:rPr>
          <w:sz w:val="24"/>
          <w:szCs w:val="24"/>
        </w:rPr>
      </w:pPr>
    </w:p>
    <w:p w:rsidR="00060A8D" w:rsidRPr="001D2ADB" w:rsidRDefault="00060A8D" w:rsidP="006233AD">
      <w:pPr>
        <w:ind w:firstLine="851"/>
        <w:jc w:val="both"/>
        <w:rPr>
          <w:sz w:val="24"/>
          <w:szCs w:val="24"/>
        </w:rPr>
      </w:pPr>
      <w:r w:rsidRPr="001D2ADB">
        <w:rPr>
          <w:b/>
          <w:sz w:val="24"/>
          <w:szCs w:val="24"/>
        </w:rPr>
        <w:t>Устный опро</w:t>
      </w:r>
      <w:r w:rsidRPr="001D2ADB">
        <w:rPr>
          <w:sz w:val="24"/>
          <w:szCs w:val="24"/>
        </w:rPr>
        <w:t>с. Необходимо максимально полно и правильно ответить на вопросы.</w:t>
      </w:r>
    </w:p>
    <w:p w:rsidR="00060A8D" w:rsidRPr="001D2ADB" w:rsidRDefault="00060A8D" w:rsidP="006233AD">
      <w:pPr>
        <w:ind w:firstLine="851"/>
        <w:jc w:val="both"/>
        <w:rPr>
          <w:b/>
          <w:sz w:val="24"/>
          <w:szCs w:val="24"/>
        </w:rPr>
      </w:pPr>
      <w:r w:rsidRPr="001D2ADB">
        <w:rPr>
          <w:b/>
          <w:sz w:val="24"/>
          <w:szCs w:val="24"/>
        </w:rPr>
        <w:t>Вопросы для устного опроса:</w:t>
      </w:r>
    </w:p>
    <w:p w:rsidR="00C958E7" w:rsidRPr="001D2ADB" w:rsidRDefault="00C958E7" w:rsidP="006233AD">
      <w:pPr>
        <w:numPr>
          <w:ilvl w:val="0"/>
          <w:numId w:val="18"/>
        </w:numPr>
        <w:snapToGrid/>
        <w:ind w:left="0"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Перечислите основные органы, разрешающие споры в сфере предпринимател</w:t>
      </w:r>
      <w:r w:rsidRPr="001D2ADB">
        <w:rPr>
          <w:sz w:val="24"/>
          <w:szCs w:val="24"/>
        </w:rPr>
        <w:t>ь</w:t>
      </w:r>
      <w:r w:rsidRPr="001D2ADB">
        <w:rPr>
          <w:sz w:val="24"/>
          <w:szCs w:val="24"/>
        </w:rPr>
        <w:t>ских отношений. Каким образом их можно классифи</w:t>
      </w:r>
      <w:r w:rsidRPr="001D2ADB">
        <w:rPr>
          <w:sz w:val="24"/>
          <w:szCs w:val="24"/>
        </w:rPr>
        <w:softHyphen/>
        <w:t>цировать?</w:t>
      </w:r>
    </w:p>
    <w:p w:rsidR="00C958E7" w:rsidRPr="001D2ADB" w:rsidRDefault="00C958E7" w:rsidP="006233AD">
      <w:pPr>
        <w:widowControl w:val="0"/>
        <w:numPr>
          <w:ilvl w:val="0"/>
          <w:numId w:val="18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napToGrid/>
        <w:ind w:left="0"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Назовите основные критерии подведомственности дел арбитраж</w:t>
      </w:r>
      <w:r w:rsidRPr="001D2ADB">
        <w:rPr>
          <w:sz w:val="24"/>
          <w:szCs w:val="24"/>
        </w:rPr>
        <w:softHyphen/>
        <w:t>ным судам.</w:t>
      </w:r>
    </w:p>
    <w:p w:rsidR="00C958E7" w:rsidRPr="001D2ADB" w:rsidRDefault="00C958E7" w:rsidP="006233AD">
      <w:pPr>
        <w:widowControl w:val="0"/>
        <w:numPr>
          <w:ilvl w:val="0"/>
          <w:numId w:val="18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napToGrid/>
        <w:ind w:left="0"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Как влияет субъектный состав сторон и третьих лиц, участвующих в деле, на подведомственность дел арбитражному суду?</w:t>
      </w:r>
    </w:p>
    <w:p w:rsidR="00C958E7" w:rsidRPr="001D2ADB" w:rsidRDefault="00C958E7" w:rsidP="006233AD">
      <w:pPr>
        <w:widowControl w:val="0"/>
        <w:numPr>
          <w:ilvl w:val="0"/>
          <w:numId w:val="18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napToGrid/>
        <w:ind w:left="0"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В каких случаях дела с участием граждан, не имеющих статуса ин</w:t>
      </w:r>
      <w:r w:rsidRPr="001D2ADB">
        <w:rPr>
          <w:sz w:val="24"/>
          <w:szCs w:val="24"/>
        </w:rPr>
        <w:softHyphen/>
        <w:t>дивидуальных предпринимателей, подведомственны арбитражным су</w:t>
      </w:r>
      <w:r w:rsidRPr="001D2ADB">
        <w:rPr>
          <w:sz w:val="24"/>
          <w:szCs w:val="24"/>
        </w:rPr>
        <w:softHyphen/>
        <w:t>дам?</w:t>
      </w:r>
    </w:p>
    <w:p w:rsidR="00C958E7" w:rsidRPr="001D2ADB" w:rsidRDefault="00C958E7" w:rsidP="006233AD">
      <w:pPr>
        <w:widowControl w:val="0"/>
        <w:numPr>
          <w:ilvl w:val="0"/>
          <w:numId w:val="1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napToGrid/>
        <w:ind w:left="0"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Какие дела отнесены к исключительной подсудности?</w:t>
      </w:r>
    </w:p>
    <w:p w:rsidR="00C958E7" w:rsidRPr="001D2ADB" w:rsidRDefault="00C958E7" w:rsidP="006233AD">
      <w:pPr>
        <w:numPr>
          <w:ilvl w:val="0"/>
          <w:numId w:val="18"/>
        </w:numPr>
        <w:shd w:val="clear" w:color="auto" w:fill="FFFFFF"/>
        <w:snapToGrid/>
        <w:ind w:left="0"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Какова процедура передачи дела по подсудности из одного суда в другой?</w:t>
      </w:r>
    </w:p>
    <w:p w:rsidR="00D725C0" w:rsidRPr="001D2ADB" w:rsidRDefault="00D725C0" w:rsidP="00D725C0">
      <w:pPr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72"/>
        <w:gridCol w:w="1525"/>
      </w:tblGrid>
      <w:tr w:rsidR="00C0480E" w:rsidRPr="001D2ADB" w:rsidTr="00235C4E">
        <w:tc>
          <w:tcPr>
            <w:tcW w:w="8472" w:type="dxa"/>
          </w:tcPr>
          <w:p w:rsidR="00C0480E" w:rsidRPr="001D2ADB" w:rsidRDefault="00C0480E" w:rsidP="00235C4E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bCs/>
                <w:sz w:val="24"/>
                <w:szCs w:val="24"/>
              </w:rPr>
              <w:t>Тема 3. Доказательства и доказывание в арбитражном процессе.</w:t>
            </w:r>
          </w:p>
        </w:tc>
        <w:tc>
          <w:tcPr>
            <w:tcW w:w="1525" w:type="dxa"/>
          </w:tcPr>
          <w:p w:rsidR="00C0480E" w:rsidRPr="001D2ADB" w:rsidRDefault="00C0480E" w:rsidP="00235C4E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З5</w:t>
            </w:r>
          </w:p>
        </w:tc>
      </w:tr>
    </w:tbl>
    <w:p w:rsidR="00BA030B" w:rsidRPr="001D2ADB" w:rsidRDefault="00BA030B" w:rsidP="00AE4411">
      <w:pPr>
        <w:jc w:val="both"/>
        <w:rPr>
          <w:sz w:val="24"/>
          <w:szCs w:val="24"/>
        </w:rPr>
      </w:pPr>
    </w:p>
    <w:p w:rsidR="00060A8D" w:rsidRPr="001D2ADB" w:rsidRDefault="00060A8D" w:rsidP="006233AD">
      <w:pPr>
        <w:ind w:firstLine="851"/>
        <w:jc w:val="both"/>
        <w:rPr>
          <w:sz w:val="24"/>
          <w:szCs w:val="24"/>
        </w:rPr>
      </w:pPr>
      <w:r w:rsidRPr="001D2ADB">
        <w:rPr>
          <w:b/>
          <w:sz w:val="24"/>
          <w:szCs w:val="24"/>
        </w:rPr>
        <w:t>Устный опро</w:t>
      </w:r>
      <w:r w:rsidRPr="001D2ADB">
        <w:rPr>
          <w:sz w:val="24"/>
          <w:szCs w:val="24"/>
        </w:rPr>
        <w:t>с. Необходимо максимально полно и правильно ответить на вопросы.</w:t>
      </w:r>
    </w:p>
    <w:p w:rsidR="00060A8D" w:rsidRPr="001D2ADB" w:rsidRDefault="00060A8D" w:rsidP="006233AD">
      <w:pPr>
        <w:ind w:firstLine="851"/>
        <w:jc w:val="both"/>
        <w:rPr>
          <w:b/>
          <w:sz w:val="24"/>
          <w:szCs w:val="24"/>
        </w:rPr>
      </w:pPr>
      <w:r w:rsidRPr="001D2ADB">
        <w:rPr>
          <w:b/>
          <w:sz w:val="24"/>
          <w:szCs w:val="24"/>
        </w:rPr>
        <w:t>Вопросы для устного опроса:</w:t>
      </w:r>
    </w:p>
    <w:p w:rsidR="00B8059D" w:rsidRPr="001D2ADB" w:rsidRDefault="00B8059D" w:rsidP="006233AD">
      <w:pPr>
        <w:numPr>
          <w:ilvl w:val="0"/>
          <w:numId w:val="20"/>
        </w:numPr>
        <w:snapToGrid/>
        <w:ind w:left="0"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Предмет доказывания в арбитражном процессе.</w:t>
      </w:r>
    </w:p>
    <w:p w:rsidR="00B8059D" w:rsidRPr="001D2ADB" w:rsidRDefault="00B8059D" w:rsidP="006233AD">
      <w:pPr>
        <w:numPr>
          <w:ilvl w:val="0"/>
          <w:numId w:val="20"/>
        </w:numPr>
        <w:snapToGrid/>
        <w:ind w:left="0"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Понятие доказательств. Классификация доказательств.</w:t>
      </w:r>
    </w:p>
    <w:p w:rsidR="00B8059D" w:rsidRPr="001D2ADB" w:rsidRDefault="00B8059D" w:rsidP="006233AD">
      <w:pPr>
        <w:numPr>
          <w:ilvl w:val="0"/>
          <w:numId w:val="20"/>
        </w:numPr>
        <w:snapToGrid/>
        <w:ind w:left="0"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Обязанность доказывания и представления доказательств.</w:t>
      </w:r>
    </w:p>
    <w:p w:rsidR="00B8059D" w:rsidRPr="001D2ADB" w:rsidRDefault="00B8059D" w:rsidP="006233AD">
      <w:pPr>
        <w:numPr>
          <w:ilvl w:val="0"/>
          <w:numId w:val="20"/>
        </w:numPr>
        <w:snapToGrid/>
        <w:ind w:left="0"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Относимость и допустимость доказательств.</w:t>
      </w:r>
    </w:p>
    <w:p w:rsidR="007B1961" w:rsidRPr="001D2ADB" w:rsidRDefault="007B1961" w:rsidP="006233AD">
      <w:pPr>
        <w:numPr>
          <w:ilvl w:val="0"/>
          <w:numId w:val="20"/>
        </w:numPr>
        <w:snapToGrid/>
        <w:ind w:left="0"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достаточность и достоверность судебных доказательств</w:t>
      </w:r>
    </w:p>
    <w:p w:rsidR="00B8059D" w:rsidRPr="001D2ADB" w:rsidRDefault="00B8059D" w:rsidP="006233AD">
      <w:pPr>
        <w:numPr>
          <w:ilvl w:val="0"/>
          <w:numId w:val="20"/>
        </w:numPr>
        <w:snapToGrid/>
        <w:ind w:left="0"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Оценка доказательств арбитражным судом.</w:t>
      </w:r>
    </w:p>
    <w:p w:rsidR="00B8059D" w:rsidRPr="001D2ADB" w:rsidRDefault="00B8059D" w:rsidP="00DF5581">
      <w:pPr>
        <w:rPr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72"/>
        <w:gridCol w:w="1525"/>
      </w:tblGrid>
      <w:tr w:rsidR="00C0480E" w:rsidRPr="001D2ADB" w:rsidTr="00235C4E">
        <w:tc>
          <w:tcPr>
            <w:tcW w:w="8472" w:type="dxa"/>
          </w:tcPr>
          <w:p w:rsidR="00C0480E" w:rsidRPr="001D2ADB" w:rsidRDefault="00C0480E" w:rsidP="00235C4E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bCs/>
                <w:sz w:val="24"/>
                <w:szCs w:val="24"/>
              </w:rPr>
              <w:t>Тема 4. Процессуальные сроки и судебные расходы.</w:t>
            </w:r>
          </w:p>
        </w:tc>
        <w:tc>
          <w:tcPr>
            <w:tcW w:w="1525" w:type="dxa"/>
          </w:tcPr>
          <w:p w:rsidR="00C0480E" w:rsidRPr="001D2ADB" w:rsidRDefault="00C0480E" w:rsidP="00235C4E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bCs/>
                <w:sz w:val="24"/>
                <w:szCs w:val="24"/>
              </w:rPr>
              <w:t>З1</w:t>
            </w:r>
          </w:p>
        </w:tc>
      </w:tr>
    </w:tbl>
    <w:p w:rsidR="00BA030B" w:rsidRPr="001D2ADB" w:rsidRDefault="00BA030B" w:rsidP="00BA030B">
      <w:pPr>
        <w:jc w:val="both"/>
        <w:rPr>
          <w:sz w:val="24"/>
          <w:szCs w:val="24"/>
        </w:rPr>
      </w:pPr>
    </w:p>
    <w:p w:rsidR="00060A8D" w:rsidRPr="001D2ADB" w:rsidRDefault="00060A8D" w:rsidP="006B4DA4">
      <w:pPr>
        <w:ind w:firstLine="851"/>
        <w:jc w:val="both"/>
        <w:rPr>
          <w:sz w:val="24"/>
          <w:szCs w:val="24"/>
        </w:rPr>
      </w:pPr>
      <w:r w:rsidRPr="001D2ADB">
        <w:rPr>
          <w:b/>
          <w:sz w:val="24"/>
          <w:szCs w:val="24"/>
        </w:rPr>
        <w:t>Устный опро</w:t>
      </w:r>
      <w:r w:rsidRPr="001D2ADB">
        <w:rPr>
          <w:sz w:val="24"/>
          <w:szCs w:val="24"/>
        </w:rPr>
        <w:t>с. Необходимо максимально полно и правильно ответить на вопросы.</w:t>
      </w:r>
    </w:p>
    <w:p w:rsidR="00060A8D" w:rsidRPr="001D2ADB" w:rsidRDefault="00060A8D" w:rsidP="006B4DA4">
      <w:pPr>
        <w:ind w:firstLine="851"/>
        <w:jc w:val="both"/>
        <w:rPr>
          <w:b/>
          <w:sz w:val="24"/>
          <w:szCs w:val="24"/>
        </w:rPr>
      </w:pPr>
      <w:r w:rsidRPr="001D2ADB">
        <w:rPr>
          <w:b/>
          <w:sz w:val="24"/>
          <w:szCs w:val="24"/>
        </w:rPr>
        <w:t>Вопросы для устного опроса:</w:t>
      </w:r>
    </w:p>
    <w:p w:rsidR="00CF12CA" w:rsidRPr="001D2ADB" w:rsidRDefault="00CF12CA" w:rsidP="006B4DA4">
      <w:pPr>
        <w:numPr>
          <w:ilvl w:val="0"/>
          <w:numId w:val="25"/>
        </w:numPr>
        <w:ind w:left="0" w:firstLine="851"/>
        <w:jc w:val="both"/>
        <w:rPr>
          <w:bCs/>
          <w:sz w:val="24"/>
          <w:szCs w:val="24"/>
        </w:rPr>
      </w:pPr>
      <w:r w:rsidRPr="001D2ADB">
        <w:rPr>
          <w:bCs/>
          <w:sz w:val="24"/>
          <w:szCs w:val="24"/>
        </w:rPr>
        <w:t>Понятие и виды судебных расходов.</w:t>
      </w:r>
    </w:p>
    <w:p w:rsidR="00CF12CA" w:rsidRPr="001D2ADB" w:rsidRDefault="00CF12CA" w:rsidP="006B4DA4">
      <w:pPr>
        <w:numPr>
          <w:ilvl w:val="0"/>
          <w:numId w:val="25"/>
        </w:numPr>
        <w:ind w:left="0" w:firstLine="851"/>
        <w:jc w:val="both"/>
        <w:rPr>
          <w:bCs/>
          <w:sz w:val="24"/>
          <w:szCs w:val="24"/>
        </w:rPr>
      </w:pPr>
      <w:r w:rsidRPr="001D2ADB">
        <w:rPr>
          <w:bCs/>
          <w:sz w:val="24"/>
          <w:szCs w:val="24"/>
        </w:rPr>
        <w:t>Порядок уплаты государственной пошлины.</w:t>
      </w:r>
    </w:p>
    <w:p w:rsidR="00CF12CA" w:rsidRPr="001D2ADB" w:rsidRDefault="00CF12CA" w:rsidP="006B4DA4">
      <w:pPr>
        <w:numPr>
          <w:ilvl w:val="0"/>
          <w:numId w:val="25"/>
        </w:numPr>
        <w:ind w:left="0" w:firstLine="851"/>
        <w:jc w:val="both"/>
        <w:rPr>
          <w:bCs/>
          <w:sz w:val="24"/>
          <w:szCs w:val="24"/>
        </w:rPr>
      </w:pPr>
      <w:r w:rsidRPr="001D2ADB">
        <w:rPr>
          <w:bCs/>
          <w:sz w:val="24"/>
          <w:szCs w:val="24"/>
        </w:rPr>
        <w:t>Льготы по уплате государственной пошлины.</w:t>
      </w:r>
    </w:p>
    <w:p w:rsidR="00CF12CA" w:rsidRPr="001D2ADB" w:rsidRDefault="00591E5B" w:rsidP="006B4DA4">
      <w:pPr>
        <w:numPr>
          <w:ilvl w:val="0"/>
          <w:numId w:val="25"/>
        </w:numPr>
        <w:ind w:left="0" w:firstLine="851"/>
        <w:jc w:val="both"/>
        <w:rPr>
          <w:bCs/>
          <w:sz w:val="24"/>
          <w:szCs w:val="24"/>
        </w:rPr>
      </w:pPr>
      <w:r w:rsidRPr="001D2ADB">
        <w:rPr>
          <w:bCs/>
          <w:sz w:val="24"/>
          <w:szCs w:val="24"/>
        </w:rPr>
        <w:t>Распределение судебных расходов.</w:t>
      </w:r>
    </w:p>
    <w:p w:rsidR="00591E5B" w:rsidRPr="001D2ADB" w:rsidRDefault="00591E5B" w:rsidP="006B4DA4">
      <w:pPr>
        <w:numPr>
          <w:ilvl w:val="0"/>
          <w:numId w:val="25"/>
        </w:numPr>
        <w:ind w:left="0" w:firstLine="851"/>
        <w:jc w:val="both"/>
        <w:rPr>
          <w:bCs/>
          <w:sz w:val="24"/>
          <w:szCs w:val="24"/>
        </w:rPr>
      </w:pPr>
      <w:r w:rsidRPr="001D2ADB">
        <w:rPr>
          <w:bCs/>
          <w:sz w:val="24"/>
          <w:szCs w:val="24"/>
        </w:rPr>
        <w:t>Понятие, виды и значение процессуальных сроков.</w:t>
      </w:r>
    </w:p>
    <w:p w:rsidR="00591E5B" w:rsidRPr="001D2ADB" w:rsidRDefault="00591E5B" w:rsidP="006B4DA4">
      <w:pPr>
        <w:numPr>
          <w:ilvl w:val="0"/>
          <w:numId w:val="25"/>
        </w:numPr>
        <w:ind w:left="0" w:firstLine="851"/>
        <w:jc w:val="both"/>
        <w:rPr>
          <w:bCs/>
          <w:sz w:val="24"/>
          <w:szCs w:val="24"/>
        </w:rPr>
      </w:pPr>
      <w:r w:rsidRPr="001D2ADB">
        <w:rPr>
          <w:bCs/>
          <w:sz w:val="24"/>
          <w:szCs w:val="24"/>
        </w:rPr>
        <w:t>Сроки, установленные законом.</w:t>
      </w:r>
    </w:p>
    <w:p w:rsidR="00591E5B" w:rsidRPr="001D2ADB" w:rsidRDefault="00591E5B" w:rsidP="006B4DA4">
      <w:pPr>
        <w:numPr>
          <w:ilvl w:val="0"/>
          <w:numId w:val="25"/>
        </w:numPr>
        <w:ind w:left="0" w:firstLine="851"/>
        <w:jc w:val="both"/>
        <w:rPr>
          <w:bCs/>
          <w:sz w:val="24"/>
          <w:szCs w:val="24"/>
        </w:rPr>
      </w:pPr>
      <w:r w:rsidRPr="001D2ADB">
        <w:rPr>
          <w:bCs/>
          <w:sz w:val="24"/>
          <w:szCs w:val="24"/>
        </w:rPr>
        <w:lastRenderedPageBreak/>
        <w:t>Сроки, определяемые арбитражным судом.</w:t>
      </w:r>
    </w:p>
    <w:p w:rsidR="00591E5B" w:rsidRPr="001D2ADB" w:rsidRDefault="00591E5B" w:rsidP="006B4DA4">
      <w:pPr>
        <w:numPr>
          <w:ilvl w:val="0"/>
          <w:numId w:val="25"/>
        </w:numPr>
        <w:ind w:left="0" w:firstLine="851"/>
        <w:jc w:val="both"/>
        <w:rPr>
          <w:bCs/>
          <w:sz w:val="24"/>
          <w:szCs w:val="24"/>
        </w:rPr>
      </w:pPr>
      <w:r w:rsidRPr="001D2ADB">
        <w:rPr>
          <w:bCs/>
          <w:sz w:val="24"/>
          <w:szCs w:val="24"/>
        </w:rPr>
        <w:t>Порядок исчисления процессуальных сроков.</w:t>
      </w:r>
    </w:p>
    <w:p w:rsidR="00591E5B" w:rsidRPr="001D2ADB" w:rsidRDefault="00591E5B" w:rsidP="006B4DA4">
      <w:pPr>
        <w:numPr>
          <w:ilvl w:val="0"/>
          <w:numId w:val="25"/>
        </w:numPr>
        <w:ind w:left="0" w:firstLine="851"/>
        <w:jc w:val="both"/>
        <w:rPr>
          <w:bCs/>
          <w:sz w:val="24"/>
          <w:szCs w:val="24"/>
        </w:rPr>
      </w:pPr>
      <w:r w:rsidRPr="001D2ADB">
        <w:rPr>
          <w:bCs/>
          <w:sz w:val="24"/>
          <w:szCs w:val="24"/>
        </w:rPr>
        <w:t>Приостановление, восстановление, продление и перерыв процессуальных ср</w:t>
      </w:r>
      <w:r w:rsidRPr="001D2ADB">
        <w:rPr>
          <w:bCs/>
          <w:sz w:val="24"/>
          <w:szCs w:val="24"/>
        </w:rPr>
        <w:t>о</w:t>
      </w:r>
      <w:r w:rsidRPr="001D2ADB">
        <w:rPr>
          <w:bCs/>
          <w:sz w:val="24"/>
          <w:szCs w:val="24"/>
        </w:rPr>
        <w:t>ков.</w:t>
      </w:r>
    </w:p>
    <w:p w:rsidR="00591E5B" w:rsidRPr="001D2ADB" w:rsidRDefault="00591E5B" w:rsidP="006B4DA4">
      <w:pPr>
        <w:numPr>
          <w:ilvl w:val="0"/>
          <w:numId w:val="25"/>
        </w:numPr>
        <w:ind w:left="0" w:firstLine="851"/>
        <w:jc w:val="both"/>
        <w:rPr>
          <w:bCs/>
          <w:sz w:val="24"/>
          <w:szCs w:val="24"/>
        </w:rPr>
      </w:pPr>
      <w:r w:rsidRPr="001D2ADB">
        <w:rPr>
          <w:bCs/>
          <w:sz w:val="24"/>
          <w:szCs w:val="24"/>
        </w:rPr>
        <w:t>Последствия пропуска процессуальных сроков.</w:t>
      </w:r>
    </w:p>
    <w:p w:rsidR="00BA030B" w:rsidRPr="001D2ADB" w:rsidRDefault="00BA030B" w:rsidP="00BA030B">
      <w:pPr>
        <w:shd w:val="clear" w:color="auto" w:fill="FFFFFF"/>
        <w:snapToGrid/>
        <w:jc w:val="both"/>
        <w:rPr>
          <w:spacing w:val="-3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72"/>
        <w:gridCol w:w="1525"/>
      </w:tblGrid>
      <w:tr w:rsidR="00C0480E" w:rsidRPr="001D2ADB" w:rsidTr="00235C4E">
        <w:tc>
          <w:tcPr>
            <w:tcW w:w="8472" w:type="dxa"/>
          </w:tcPr>
          <w:p w:rsidR="00C0480E" w:rsidRPr="001D2ADB" w:rsidRDefault="00C0480E" w:rsidP="00235C4E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bCs/>
                <w:sz w:val="24"/>
                <w:szCs w:val="24"/>
              </w:rPr>
              <w:t>Тема 5. Иск и право на иск в арбитражном процессе</w:t>
            </w:r>
          </w:p>
        </w:tc>
        <w:tc>
          <w:tcPr>
            <w:tcW w:w="1525" w:type="dxa"/>
          </w:tcPr>
          <w:p w:rsidR="00C0480E" w:rsidRPr="001D2ADB" w:rsidRDefault="00C0480E" w:rsidP="00235C4E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З1, З5, З6</w:t>
            </w:r>
          </w:p>
        </w:tc>
      </w:tr>
    </w:tbl>
    <w:p w:rsidR="00BA030B" w:rsidRPr="001D2ADB" w:rsidRDefault="00BA030B" w:rsidP="00AE4411">
      <w:pPr>
        <w:jc w:val="both"/>
        <w:rPr>
          <w:sz w:val="24"/>
          <w:szCs w:val="24"/>
        </w:rPr>
      </w:pPr>
    </w:p>
    <w:p w:rsidR="00060A8D" w:rsidRPr="001D2ADB" w:rsidRDefault="00060A8D" w:rsidP="006B4DA4">
      <w:pPr>
        <w:ind w:firstLine="851"/>
        <w:jc w:val="both"/>
        <w:rPr>
          <w:sz w:val="24"/>
          <w:szCs w:val="24"/>
        </w:rPr>
      </w:pPr>
      <w:r w:rsidRPr="001D2ADB">
        <w:rPr>
          <w:b/>
          <w:sz w:val="24"/>
          <w:szCs w:val="24"/>
        </w:rPr>
        <w:t>Устный опро</w:t>
      </w:r>
      <w:r w:rsidRPr="001D2ADB">
        <w:rPr>
          <w:sz w:val="24"/>
          <w:szCs w:val="24"/>
        </w:rPr>
        <w:t>с. Необходимо максимально полно и правильно ответить на вопросы.</w:t>
      </w:r>
    </w:p>
    <w:p w:rsidR="00060A8D" w:rsidRPr="001D2ADB" w:rsidRDefault="00060A8D" w:rsidP="006B4DA4">
      <w:pPr>
        <w:ind w:firstLine="851"/>
        <w:jc w:val="both"/>
        <w:rPr>
          <w:b/>
          <w:sz w:val="24"/>
          <w:szCs w:val="24"/>
        </w:rPr>
      </w:pPr>
      <w:r w:rsidRPr="001D2ADB">
        <w:rPr>
          <w:b/>
          <w:sz w:val="24"/>
          <w:szCs w:val="24"/>
        </w:rPr>
        <w:t>Вопросы для устного опроса:</w:t>
      </w:r>
    </w:p>
    <w:p w:rsidR="00B8059D" w:rsidRPr="001D2ADB" w:rsidRDefault="00B8059D" w:rsidP="006B4DA4">
      <w:pPr>
        <w:numPr>
          <w:ilvl w:val="0"/>
          <w:numId w:val="21"/>
        </w:numPr>
        <w:snapToGrid/>
        <w:ind w:left="0"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Исковая форма защиты права в арбитражном процессе.</w:t>
      </w:r>
      <w:r w:rsidR="00F97F86" w:rsidRPr="001D2ADB">
        <w:rPr>
          <w:sz w:val="24"/>
          <w:szCs w:val="24"/>
        </w:rPr>
        <w:t xml:space="preserve"> Содержание искового заявления.</w:t>
      </w:r>
    </w:p>
    <w:p w:rsidR="00B8059D" w:rsidRPr="001D2ADB" w:rsidRDefault="00B8059D" w:rsidP="006B4DA4">
      <w:pPr>
        <w:numPr>
          <w:ilvl w:val="0"/>
          <w:numId w:val="21"/>
        </w:numPr>
        <w:snapToGrid/>
        <w:ind w:left="0"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Понятие иска.</w:t>
      </w:r>
      <w:r w:rsidR="00F97F86" w:rsidRPr="001D2ADB">
        <w:rPr>
          <w:sz w:val="24"/>
          <w:szCs w:val="24"/>
        </w:rPr>
        <w:t xml:space="preserve"> </w:t>
      </w:r>
      <w:r w:rsidRPr="001D2ADB">
        <w:rPr>
          <w:sz w:val="24"/>
          <w:szCs w:val="24"/>
        </w:rPr>
        <w:t>Право на иск.</w:t>
      </w:r>
    </w:p>
    <w:p w:rsidR="00B8059D" w:rsidRPr="001D2ADB" w:rsidRDefault="00B8059D" w:rsidP="006B4DA4">
      <w:pPr>
        <w:numPr>
          <w:ilvl w:val="0"/>
          <w:numId w:val="21"/>
        </w:numPr>
        <w:snapToGrid/>
        <w:ind w:left="0"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Процессуальные средства защиты ответчика против иска.</w:t>
      </w:r>
    </w:p>
    <w:p w:rsidR="00B8059D" w:rsidRPr="001D2ADB" w:rsidRDefault="00B8059D" w:rsidP="006B4DA4">
      <w:pPr>
        <w:numPr>
          <w:ilvl w:val="0"/>
          <w:numId w:val="21"/>
        </w:numPr>
        <w:snapToGrid/>
        <w:ind w:left="0"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Соединение и разъединение нескольких исковых требований в арбитражном процессе.</w:t>
      </w:r>
    </w:p>
    <w:p w:rsidR="00B8059D" w:rsidRPr="001D2ADB" w:rsidRDefault="00B8059D" w:rsidP="006B4DA4">
      <w:pPr>
        <w:numPr>
          <w:ilvl w:val="0"/>
          <w:numId w:val="21"/>
        </w:numPr>
        <w:snapToGrid/>
        <w:ind w:left="0"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Обеспечение иска.</w:t>
      </w:r>
    </w:p>
    <w:p w:rsidR="007B1961" w:rsidRPr="001D2ADB" w:rsidRDefault="007B1961" w:rsidP="006B4DA4">
      <w:pPr>
        <w:numPr>
          <w:ilvl w:val="0"/>
          <w:numId w:val="21"/>
        </w:numPr>
        <w:snapToGrid/>
        <w:ind w:left="0"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Доказательства,  подтверждающие исковые требования (документы прилага</w:t>
      </w:r>
      <w:r w:rsidRPr="001D2ADB">
        <w:rPr>
          <w:sz w:val="24"/>
          <w:szCs w:val="24"/>
        </w:rPr>
        <w:t>е</w:t>
      </w:r>
      <w:r w:rsidRPr="001D2ADB">
        <w:rPr>
          <w:sz w:val="24"/>
          <w:szCs w:val="24"/>
        </w:rPr>
        <w:t>мые к исковому заявлению).</w:t>
      </w:r>
    </w:p>
    <w:p w:rsidR="00B8059D" w:rsidRPr="001D2ADB" w:rsidRDefault="00B8059D" w:rsidP="00B8059D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right="170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72"/>
        <w:gridCol w:w="1525"/>
      </w:tblGrid>
      <w:tr w:rsidR="00C0480E" w:rsidRPr="001D2ADB" w:rsidTr="00235C4E">
        <w:tc>
          <w:tcPr>
            <w:tcW w:w="8472" w:type="dxa"/>
          </w:tcPr>
          <w:p w:rsidR="00C0480E" w:rsidRPr="001D2ADB" w:rsidRDefault="00C0480E" w:rsidP="00235C4E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bCs/>
                <w:sz w:val="24"/>
                <w:szCs w:val="24"/>
              </w:rPr>
              <w:t>Тема 6. Возбуждение и подготовка дела в арбитражном процессе.</w:t>
            </w:r>
          </w:p>
        </w:tc>
        <w:tc>
          <w:tcPr>
            <w:tcW w:w="1525" w:type="dxa"/>
          </w:tcPr>
          <w:p w:rsidR="00C0480E" w:rsidRPr="001D2ADB" w:rsidRDefault="00C0480E" w:rsidP="00235C4E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bCs/>
                <w:sz w:val="24"/>
                <w:szCs w:val="24"/>
              </w:rPr>
              <w:t>З1, З2</w:t>
            </w:r>
          </w:p>
        </w:tc>
      </w:tr>
    </w:tbl>
    <w:p w:rsidR="00BA030B" w:rsidRPr="001D2ADB" w:rsidRDefault="00BA030B" w:rsidP="00BA030B">
      <w:pPr>
        <w:rPr>
          <w:sz w:val="24"/>
          <w:szCs w:val="24"/>
        </w:rPr>
      </w:pPr>
    </w:p>
    <w:p w:rsidR="00060A8D" w:rsidRPr="001D2ADB" w:rsidRDefault="00060A8D" w:rsidP="006B4DA4">
      <w:pPr>
        <w:ind w:firstLine="851"/>
        <w:jc w:val="both"/>
        <w:rPr>
          <w:sz w:val="24"/>
          <w:szCs w:val="24"/>
        </w:rPr>
      </w:pPr>
      <w:r w:rsidRPr="001D2ADB">
        <w:rPr>
          <w:b/>
          <w:sz w:val="24"/>
          <w:szCs w:val="24"/>
        </w:rPr>
        <w:t>Устный опро</w:t>
      </w:r>
      <w:r w:rsidRPr="001D2ADB">
        <w:rPr>
          <w:sz w:val="24"/>
          <w:szCs w:val="24"/>
        </w:rPr>
        <w:t>с. Необходимо максимально полно и правильно ответить на вопросы.</w:t>
      </w:r>
    </w:p>
    <w:p w:rsidR="00060A8D" w:rsidRPr="001D2ADB" w:rsidRDefault="00060A8D" w:rsidP="006B4DA4">
      <w:pPr>
        <w:ind w:firstLine="851"/>
        <w:jc w:val="both"/>
        <w:rPr>
          <w:b/>
          <w:sz w:val="24"/>
          <w:szCs w:val="24"/>
        </w:rPr>
      </w:pPr>
      <w:r w:rsidRPr="001D2ADB">
        <w:rPr>
          <w:b/>
          <w:sz w:val="24"/>
          <w:szCs w:val="24"/>
        </w:rPr>
        <w:t>Вопросы для устного опроса:</w:t>
      </w:r>
    </w:p>
    <w:p w:rsidR="00591E5B" w:rsidRPr="001D2ADB" w:rsidRDefault="007B1961" w:rsidP="006B4DA4">
      <w:pPr>
        <w:numPr>
          <w:ilvl w:val="0"/>
          <w:numId w:val="26"/>
        </w:numPr>
        <w:ind w:left="0" w:firstLine="851"/>
        <w:jc w:val="both"/>
        <w:rPr>
          <w:bCs/>
          <w:sz w:val="24"/>
          <w:szCs w:val="24"/>
        </w:rPr>
      </w:pPr>
      <w:r w:rsidRPr="001D2ADB">
        <w:rPr>
          <w:bCs/>
          <w:sz w:val="24"/>
          <w:szCs w:val="24"/>
        </w:rPr>
        <w:t>Порядок и п</w:t>
      </w:r>
      <w:r w:rsidR="00591E5B" w:rsidRPr="001D2ADB">
        <w:rPr>
          <w:bCs/>
          <w:sz w:val="24"/>
          <w:szCs w:val="24"/>
        </w:rPr>
        <w:t>оследствия возбуждения дела в арбитражном процессе.</w:t>
      </w:r>
    </w:p>
    <w:p w:rsidR="007B1961" w:rsidRPr="001D2ADB" w:rsidRDefault="007B1961" w:rsidP="006B4DA4">
      <w:pPr>
        <w:numPr>
          <w:ilvl w:val="0"/>
          <w:numId w:val="26"/>
        </w:numPr>
        <w:ind w:left="0" w:firstLine="851"/>
        <w:jc w:val="both"/>
        <w:rPr>
          <w:bCs/>
          <w:sz w:val="24"/>
          <w:szCs w:val="24"/>
        </w:rPr>
      </w:pPr>
      <w:r w:rsidRPr="001D2ADB">
        <w:rPr>
          <w:bCs/>
          <w:sz w:val="24"/>
          <w:szCs w:val="24"/>
        </w:rPr>
        <w:t>Задачи стадии подготовки дела к судебному разбирательству</w:t>
      </w:r>
    </w:p>
    <w:p w:rsidR="00591E5B" w:rsidRPr="001D2ADB" w:rsidRDefault="00591E5B" w:rsidP="006B4DA4">
      <w:pPr>
        <w:numPr>
          <w:ilvl w:val="0"/>
          <w:numId w:val="26"/>
        </w:numPr>
        <w:ind w:left="0" w:firstLine="851"/>
        <w:jc w:val="both"/>
        <w:rPr>
          <w:bCs/>
          <w:sz w:val="24"/>
          <w:szCs w:val="24"/>
        </w:rPr>
      </w:pPr>
      <w:r w:rsidRPr="001D2ADB">
        <w:rPr>
          <w:bCs/>
          <w:sz w:val="24"/>
          <w:szCs w:val="24"/>
        </w:rPr>
        <w:t>Основания для возвращения искового заявления.</w:t>
      </w:r>
    </w:p>
    <w:p w:rsidR="00591E5B" w:rsidRPr="001D2ADB" w:rsidRDefault="00591E5B" w:rsidP="006B4DA4">
      <w:pPr>
        <w:numPr>
          <w:ilvl w:val="0"/>
          <w:numId w:val="26"/>
        </w:numPr>
        <w:ind w:left="0" w:firstLine="851"/>
        <w:jc w:val="both"/>
        <w:rPr>
          <w:bCs/>
          <w:sz w:val="24"/>
          <w:szCs w:val="24"/>
        </w:rPr>
      </w:pPr>
      <w:r w:rsidRPr="001D2ADB">
        <w:rPr>
          <w:bCs/>
          <w:sz w:val="24"/>
          <w:szCs w:val="24"/>
        </w:rPr>
        <w:t>Отличие институтов оставление искового заявления без движения и возвращ</w:t>
      </w:r>
      <w:r w:rsidRPr="001D2ADB">
        <w:rPr>
          <w:bCs/>
          <w:sz w:val="24"/>
          <w:szCs w:val="24"/>
        </w:rPr>
        <w:t>е</w:t>
      </w:r>
      <w:r w:rsidRPr="001D2ADB">
        <w:rPr>
          <w:bCs/>
          <w:sz w:val="24"/>
          <w:szCs w:val="24"/>
        </w:rPr>
        <w:t>ния искового заявления.</w:t>
      </w:r>
    </w:p>
    <w:p w:rsidR="007B1961" w:rsidRPr="001D2ADB" w:rsidRDefault="007B1961" w:rsidP="006B4DA4">
      <w:pPr>
        <w:numPr>
          <w:ilvl w:val="0"/>
          <w:numId w:val="26"/>
        </w:numPr>
        <w:ind w:left="0" w:firstLine="851"/>
        <w:jc w:val="both"/>
        <w:rPr>
          <w:bCs/>
          <w:sz w:val="24"/>
          <w:szCs w:val="24"/>
        </w:rPr>
      </w:pPr>
      <w:r w:rsidRPr="001D2ADB">
        <w:rPr>
          <w:bCs/>
          <w:sz w:val="24"/>
          <w:szCs w:val="24"/>
        </w:rPr>
        <w:t>Отказ в принятии искового заявления</w:t>
      </w:r>
    </w:p>
    <w:p w:rsidR="00591E5B" w:rsidRPr="001D2ADB" w:rsidRDefault="007B1961" w:rsidP="006B4DA4">
      <w:pPr>
        <w:numPr>
          <w:ilvl w:val="0"/>
          <w:numId w:val="26"/>
        </w:numPr>
        <w:ind w:left="0" w:firstLine="851"/>
        <w:jc w:val="both"/>
        <w:rPr>
          <w:bCs/>
          <w:sz w:val="24"/>
          <w:szCs w:val="24"/>
        </w:rPr>
      </w:pPr>
      <w:r w:rsidRPr="001D2ADB">
        <w:rPr>
          <w:bCs/>
          <w:sz w:val="24"/>
          <w:szCs w:val="24"/>
        </w:rPr>
        <w:t>Действия судьи и участников процесса на с</w:t>
      </w:r>
      <w:r w:rsidR="00591E5B" w:rsidRPr="001D2ADB">
        <w:rPr>
          <w:bCs/>
          <w:sz w:val="24"/>
          <w:szCs w:val="24"/>
        </w:rPr>
        <w:t>тадии подготовки дела к судебному разбирательству.</w:t>
      </w:r>
    </w:p>
    <w:p w:rsidR="00591E5B" w:rsidRPr="001D2ADB" w:rsidRDefault="00591E5B" w:rsidP="00591E5B">
      <w:pPr>
        <w:ind w:left="720"/>
        <w:rPr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72"/>
        <w:gridCol w:w="1525"/>
      </w:tblGrid>
      <w:tr w:rsidR="00C0480E" w:rsidRPr="001D2ADB" w:rsidTr="00235C4E">
        <w:tc>
          <w:tcPr>
            <w:tcW w:w="8472" w:type="dxa"/>
          </w:tcPr>
          <w:p w:rsidR="00C0480E" w:rsidRPr="001D2ADB" w:rsidRDefault="00C0480E" w:rsidP="00235C4E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 </w:t>
            </w:r>
            <w:r w:rsidRPr="001D2AD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1D2AD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Судебное разбирательство в арбитражном суде </w:t>
            </w:r>
            <w:r w:rsidRPr="001D2AD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en-US"/>
              </w:rPr>
              <w:t>I</w:t>
            </w:r>
            <w:r w:rsidRPr="001D2AD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инстанции</w:t>
            </w:r>
          </w:p>
        </w:tc>
        <w:tc>
          <w:tcPr>
            <w:tcW w:w="1525" w:type="dxa"/>
          </w:tcPr>
          <w:p w:rsidR="00C0480E" w:rsidRPr="001D2ADB" w:rsidRDefault="00C0480E" w:rsidP="00235C4E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З5,</w:t>
            </w:r>
            <w:r w:rsidR="006E6A2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1D2AD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З2, З5</w:t>
            </w:r>
          </w:p>
        </w:tc>
      </w:tr>
    </w:tbl>
    <w:p w:rsidR="002D66FA" w:rsidRPr="001D2ADB" w:rsidRDefault="002D66FA" w:rsidP="00AE4411">
      <w:pPr>
        <w:jc w:val="both"/>
        <w:rPr>
          <w:sz w:val="24"/>
          <w:szCs w:val="24"/>
        </w:rPr>
      </w:pPr>
    </w:p>
    <w:p w:rsidR="00060A8D" w:rsidRPr="001D2ADB" w:rsidRDefault="00060A8D" w:rsidP="006B4DA4">
      <w:pPr>
        <w:ind w:firstLine="851"/>
        <w:jc w:val="both"/>
        <w:rPr>
          <w:sz w:val="24"/>
          <w:szCs w:val="24"/>
        </w:rPr>
      </w:pPr>
      <w:r w:rsidRPr="001D2ADB">
        <w:rPr>
          <w:b/>
          <w:sz w:val="24"/>
          <w:szCs w:val="24"/>
        </w:rPr>
        <w:t>Устный опро</w:t>
      </w:r>
      <w:r w:rsidRPr="001D2ADB">
        <w:rPr>
          <w:sz w:val="24"/>
          <w:szCs w:val="24"/>
        </w:rPr>
        <w:t>с. Необходимо максимально полно и правильно ответить на вопросы.</w:t>
      </w:r>
    </w:p>
    <w:p w:rsidR="00060A8D" w:rsidRPr="001D2ADB" w:rsidRDefault="00060A8D" w:rsidP="006B4DA4">
      <w:pPr>
        <w:ind w:firstLine="851"/>
        <w:jc w:val="both"/>
        <w:rPr>
          <w:b/>
          <w:sz w:val="24"/>
          <w:szCs w:val="24"/>
        </w:rPr>
      </w:pPr>
      <w:r w:rsidRPr="001D2ADB">
        <w:rPr>
          <w:b/>
          <w:sz w:val="24"/>
          <w:szCs w:val="24"/>
        </w:rPr>
        <w:t>Вопросы для устного опроса:</w:t>
      </w:r>
    </w:p>
    <w:p w:rsidR="00591E5B" w:rsidRPr="001D2ADB" w:rsidRDefault="00591E5B" w:rsidP="006B4DA4">
      <w:pPr>
        <w:numPr>
          <w:ilvl w:val="0"/>
          <w:numId w:val="27"/>
        </w:numPr>
        <w:ind w:left="0" w:firstLine="851"/>
        <w:jc w:val="both"/>
        <w:rPr>
          <w:bCs/>
          <w:sz w:val="24"/>
          <w:szCs w:val="24"/>
        </w:rPr>
      </w:pPr>
      <w:r w:rsidRPr="001D2ADB">
        <w:rPr>
          <w:bCs/>
          <w:sz w:val="24"/>
          <w:szCs w:val="24"/>
        </w:rPr>
        <w:t>Отличие предварительного судебного заседания от судебного заседания в суде первой инстанции.</w:t>
      </w:r>
    </w:p>
    <w:p w:rsidR="00591E5B" w:rsidRPr="001D2ADB" w:rsidRDefault="007B1961" w:rsidP="006B4DA4">
      <w:pPr>
        <w:numPr>
          <w:ilvl w:val="0"/>
          <w:numId w:val="27"/>
        </w:numPr>
        <w:ind w:left="0" w:firstLine="851"/>
        <w:jc w:val="both"/>
        <w:rPr>
          <w:bCs/>
          <w:sz w:val="24"/>
          <w:szCs w:val="24"/>
        </w:rPr>
      </w:pPr>
      <w:r w:rsidRPr="001D2ADB">
        <w:rPr>
          <w:bCs/>
          <w:sz w:val="24"/>
          <w:szCs w:val="24"/>
        </w:rPr>
        <w:t>Этапы судебного разбирательства</w:t>
      </w:r>
    </w:p>
    <w:p w:rsidR="007B1961" w:rsidRPr="001D2ADB" w:rsidRDefault="007B1961" w:rsidP="006B4DA4">
      <w:pPr>
        <w:numPr>
          <w:ilvl w:val="0"/>
          <w:numId w:val="27"/>
        </w:numPr>
        <w:ind w:left="0" w:firstLine="851"/>
        <w:jc w:val="both"/>
        <w:rPr>
          <w:bCs/>
          <w:sz w:val="24"/>
          <w:szCs w:val="24"/>
        </w:rPr>
      </w:pPr>
      <w:r w:rsidRPr="001D2ADB">
        <w:rPr>
          <w:bCs/>
          <w:sz w:val="24"/>
          <w:szCs w:val="24"/>
        </w:rPr>
        <w:t>Исследование доказательств в суде первой инстанции</w:t>
      </w:r>
    </w:p>
    <w:p w:rsidR="00087003" w:rsidRPr="001D2ADB" w:rsidRDefault="00087003" w:rsidP="006B4DA4">
      <w:pPr>
        <w:numPr>
          <w:ilvl w:val="0"/>
          <w:numId w:val="27"/>
        </w:numPr>
        <w:ind w:left="0" w:firstLine="851"/>
        <w:jc w:val="both"/>
        <w:rPr>
          <w:bCs/>
          <w:sz w:val="24"/>
          <w:szCs w:val="24"/>
        </w:rPr>
      </w:pPr>
      <w:r w:rsidRPr="001D2ADB">
        <w:rPr>
          <w:bCs/>
          <w:sz w:val="24"/>
          <w:szCs w:val="24"/>
        </w:rPr>
        <w:t>Срок рассмотрения дела арбитражным судом.</w:t>
      </w:r>
    </w:p>
    <w:p w:rsidR="007B1961" w:rsidRPr="001D2ADB" w:rsidRDefault="007B1961" w:rsidP="006B4DA4">
      <w:pPr>
        <w:numPr>
          <w:ilvl w:val="0"/>
          <w:numId w:val="27"/>
        </w:numPr>
        <w:ind w:left="0" w:firstLine="851"/>
        <w:jc w:val="both"/>
        <w:rPr>
          <w:bCs/>
          <w:sz w:val="24"/>
          <w:szCs w:val="24"/>
        </w:rPr>
      </w:pPr>
      <w:r w:rsidRPr="001D2ADB">
        <w:rPr>
          <w:bCs/>
          <w:sz w:val="24"/>
          <w:szCs w:val="24"/>
        </w:rPr>
        <w:t>Содержание и требования к судебному решению</w:t>
      </w:r>
    </w:p>
    <w:p w:rsidR="007B1961" w:rsidRPr="001D2ADB" w:rsidRDefault="007B1961" w:rsidP="006B4DA4">
      <w:pPr>
        <w:numPr>
          <w:ilvl w:val="0"/>
          <w:numId w:val="27"/>
        </w:numPr>
        <w:ind w:left="0" w:firstLine="851"/>
        <w:jc w:val="both"/>
        <w:rPr>
          <w:bCs/>
          <w:sz w:val="24"/>
          <w:szCs w:val="24"/>
        </w:rPr>
      </w:pPr>
      <w:r w:rsidRPr="001D2ADB">
        <w:rPr>
          <w:bCs/>
          <w:sz w:val="24"/>
          <w:szCs w:val="24"/>
        </w:rPr>
        <w:t>Порядок вынесения судебного решения.</w:t>
      </w:r>
    </w:p>
    <w:p w:rsidR="00087003" w:rsidRPr="001D2ADB" w:rsidRDefault="00087003" w:rsidP="00087003">
      <w:pPr>
        <w:ind w:left="720"/>
        <w:rPr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72"/>
        <w:gridCol w:w="1525"/>
      </w:tblGrid>
      <w:tr w:rsidR="00C0480E" w:rsidRPr="001D2ADB" w:rsidTr="00235C4E">
        <w:tc>
          <w:tcPr>
            <w:tcW w:w="8472" w:type="dxa"/>
          </w:tcPr>
          <w:p w:rsidR="00C0480E" w:rsidRPr="001D2ADB" w:rsidRDefault="00C0480E" w:rsidP="00235C4E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bCs/>
                <w:sz w:val="24"/>
                <w:szCs w:val="24"/>
              </w:rPr>
              <w:t>Тема 8. Производство в суде апелляционной инстанции</w:t>
            </w:r>
          </w:p>
        </w:tc>
        <w:tc>
          <w:tcPr>
            <w:tcW w:w="1525" w:type="dxa"/>
          </w:tcPr>
          <w:p w:rsidR="00C0480E" w:rsidRPr="001D2ADB" w:rsidRDefault="00C0480E" w:rsidP="00235C4E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З2</w:t>
            </w:r>
          </w:p>
        </w:tc>
      </w:tr>
    </w:tbl>
    <w:p w:rsidR="00AE4411" w:rsidRPr="001D2ADB" w:rsidRDefault="00AE4411" w:rsidP="00AE4411">
      <w:pPr>
        <w:jc w:val="both"/>
        <w:rPr>
          <w:sz w:val="24"/>
          <w:szCs w:val="24"/>
        </w:rPr>
      </w:pPr>
    </w:p>
    <w:p w:rsidR="00060A8D" w:rsidRPr="001D2ADB" w:rsidRDefault="00060A8D" w:rsidP="006B4DA4">
      <w:pPr>
        <w:ind w:firstLine="851"/>
        <w:jc w:val="both"/>
        <w:rPr>
          <w:sz w:val="24"/>
          <w:szCs w:val="24"/>
        </w:rPr>
      </w:pPr>
      <w:r w:rsidRPr="001D2ADB">
        <w:rPr>
          <w:b/>
          <w:sz w:val="24"/>
          <w:szCs w:val="24"/>
        </w:rPr>
        <w:t>Устный опро</w:t>
      </w:r>
      <w:r w:rsidRPr="001D2ADB">
        <w:rPr>
          <w:sz w:val="24"/>
          <w:szCs w:val="24"/>
        </w:rPr>
        <w:t>с. Необходимо максимально полно и правильно ответить на вопросы.</w:t>
      </w:r>
    </w:p>
    <w:p w:rsidR="00060A8D" w:rsidRPr="001D2ADB" w:rsidRDefault="00060A8D" w:rsidP="006B4DA4">
      <w:pPr>
        <w:ind w:firstLine="851"/>
        <w:jc w:val="both"/>
        <w:rPr>
          <w:b/>
          <w:sz w:val="24"/>
          <w:szCs w:val="24"/>
        </w:rPr>
      </w:pPr>
      <w:r w:rsidRPr="001D2ADB">
        <w:rPr>
          <w:b/>
          <w:sz w:val="24"/>
          <w:szCs w:val="24"/>
        </w:rPr>
        <w:t>Вопросы для устного опроса:</w:t>
      </w:r>
    </w:p>
    <w:p w:rsidR="00B8059D" w:rsidRPr="001D2ADB" w:rsidRDefault="00B8059D" w:rsidP="006B4DA4">
      <w:pPr>
        <w:numPr>
          <w:ilvl w:val="0"/>
          <w:numId w:val="22"/>
        </w:numPr>
        <w:snapToGrid/>
        <w:ind w:left="0"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Право апелляционного обжалования и его субъекты.</w:t>
      </w:r>
    </w:p>
    <w:p w:rsidR="00B8059D" w:rsidRPr="001D2ADB" w:rsidRDefault="00B8059D" w:rsidP="006B4DA4">
      <w:pPr>
        <w:numPr>
          <w:ilvl w:val="0"/>
          <w:numId w:val="22"/>
        </w:numPr>
        <w:snapToGrid/>
        <w:ind w:left="0"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Объекты апелляционного обжалования.</w:t>
      </w:r>
    </w:p>
    <w:p w:rsidR="00B8059D" w:rsidRPr="001D2ADB" w:rsidRDefault="00B8059D" w:rsidP="006B4DA4">
      <w:pPr>
        <w:numPr>
          <w:ilvl w:val="0"/>
          <w:numId w:val="22"/>
        </w:numPr>
        <w:snapToGrid/>
        <w:ind w:left="0"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Срок, порядок подачи, содержание апелляционной жалобы.</w:t>
      </w:r>
    </w:p>
    <w:p w:rsidR="00B8059D" w:rsidRPr="001D2ADB" w:rsidRDefault="00B8059D" w:rsidP="006B4DA4">
      <w:pPr>
        <w:numPr>
          <w:ilvl w:val="0"/>
          <w:numId w:val="22"/>
        </w:numPr>
        <w:snapToGrid/>
        <w:ind w:left="0"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 xml:space="preserve">Производство по апелляционной жалобе. </w:t>
      </w:r>
    </w:p>
    <w:p w:rsidR="00B8059D" w:rsidRPr="001D2ADB" w:rsidRDefault="00B8059D" w:rsidP="006B4DA4">
      <w:pPr>
        <w:numPr>
          <w:ilvl w:val="0"/>
          <w:numId w:val="22"/>
        </w:numPr>
        <w:snapToGrid/>
        <w:ind w:left="0"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lastRenderedPageBreak/>
        <w:t>Основания к изменению или отмене решения судом апелляционной инстанции.</w:t>
      </w:r>
    </w:p>
    <w:p w:rsidR="00B8059D" w:rsidRPr="001D2ADB" w:rsidRDefault="00B8059D" w:rsidP="006B4DA4">
      <w:pPr>
        <w:numPr>
          <w:ilvl w:val="0"/>
          <w:numId w:val="22"/>
        </w:numPr>
        <w:snapToGrid/>
        <w:ind w:left="0"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Постановление суда апелляционной инстанции.</w:t>
      </w:r>
    </w:p>
    <w:p w:rsidR="00AE4411" w:rsidRPr="001D2ADB" w:rsidRDefault="00AE4411" w:rsidP="00AE4411">
      <w:pPr>
        <w:rPr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72"/>
        <w:gridCol w:w="1525"/>
      </w:tblGrid>
      <w:tr w:rsidR="00C0480E" w:rsidRPr="001D2ADB" w:rsidTr="00235C4E">
        <w:tc>
          <w:tcPr>
            <w:tcW w:w="8472" w:type="dxa"/>
          </w:tcPr>
          <w:p w:rsidR="00C0480E" w:rsidRPr="001D2ADB" w:rsidRDefault="00C0480E" w:rsidP="00235C4E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9. </w:t>
            </w:r>
            <w:r w:rsidRPr="001D2AD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1D2AD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Производство по пересмотру судебных актов вступивших в зако</w:t>
            </w:r>
            <w:r w:rsidRPr="001D2AD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н</w:t>
            </w:r>
            <w:r w:rsidRPr="001D2AD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ную силу</w:t>
            </w:r>
          </w:p>
        </w:tc>
        <w:tc>
          <w:tcPr>
            <w:tcW w:w="1525" w:type="dxa"/>
          </w:tcPr>
          <w:p w:rsidR="00C0480E" w:rsidRPr="001D2ADB" w:rsidRDefault="00C0480E" w:rsidP="00235C4E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З2</w:t>
            </w:r>
          </w:p>
        </w:tc>
      </w:tr>
    </w:tbl>
    <w:p w:rsidR="00AE4411" w:rsidRPr="001D2ADB" w:rsidRDefault="00AE4411" w:rsidP="00AE4411">
      <w:pPr>
        <w:jc w:val="both"/>
        <w:rPr>
          <w:sz w:val="24"/>
          <w:szCs w:val="24"/>
        </w:rPr>
      </w:pPr>
    </w:p>
    <w:p w:rsidR="00060A8D" w:rsidRPr="001D2ADB" w:rsidRDefault="00060A8D" w:rsidP="006B4DA4">
      <w:pPr>
        <w:ind w:firstLine="851"/>
        <w:jc w:val="both"/>
        <w:rPr>
          <w:sz w:val="24"/>
          <w:szCs w:val="24"/>
        </w:rPr>
      </w:pPr>
      <w:r w:rsidRPr="001D2ADB">
        <w:rPr>
          <w:b/>
          <w:sz w:val="24"/>
          <w:szCs w:val="24"/>
        </w:rPr>
        <w:t>Устный опро</w:t>
      </w:r>
      <w:r w:rsidRPr="001D2ADB">
        <w:rPr>
          <w:sz w:val="24"/>
          <w:szCs w:val="24"/>
        </w:rPr>
        <w:t>с. Необходимо максимально полно и правильно ответить на вопросы.</w:t>
      </w:r>
    </w:p>
    <w:p w:rsidR="00060A8D" w:rsidRPr="001D2ADB" w:rsidRDefault="00060A8D" w:rsidP="006B4DA4">
      <w:pPr>
        <w:ind w:firstLine="851"/>
        <w:jc w:val="both"/>
        <w:rPr>
          <w:b/>
          <w:sz w:val="24"/>
          <w:szCs w:val="24"/>
        </w:rPr>
      </w:pPr>
      <w:r w:rsidRPr="001D2ADB">
        <w:rPr>
          <w:b/>
          <w:sz w:val="24"/>
          <w:szCs w:val="24"/>
        </w:rPr>
        <w:t>Вопросы для устного опроса:</w:t>
      </w:r>
    </w:p>
    <w:p w:rsidR="00B8059D" w:rsidRPr="001D2ADB" w:rsidRDefault="00B8059D" w:rsidP="006B4DA4">
      <w:pPr>
        <w:numPr>
          <w:ilvl w:val="0"/>
          <w:numId w:val="23"/>
        </w:numPr>
        <w:snapToGrid/>
        <w:ind w:left="0"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Объект пересмотра в порядке надзора.</w:t>
      </w:r>
    </w:p>
    <w:p w:rsidR="00B8059D" w:rsidRPr="001D2ADB" w:rsidRDefault="00B8059D" w:rsidP="006B4DA4">
      <w:pPr>
        <w:numPr>
          <w:ilvl w:val="0"/>
          <w:numId w:val="23"/>
        </w:numPr>
        <w:snapToGrid/>
        <w:ind w:left="0"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Возбуждение процесса по пересмотру судебных актов в порядке надзора.</w:t>
      </w:r>
    </w:p>
    <w:p w:rsidR="00B8059D" w:rsidRPr="001D2ADB" w:rsidRDefault="00B8059D" w:rsidP="006B4DA4">
      <w:pPr>
        <w:numPr>
          <w:ilvl w:val="0"/>
          <w:numId w:val="23"/>
        </w:numPr>
        <w:snapToGrid/>
        <w:ind w:left="0"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Порядок рассмотрения надзорной жалобы или представления прокурора.</w:t>
      </w:r>
    </w:p>
    <w:p w:rsidR="00B8059D" w:rsidRPr="001D2ADB" w:rsidRDefault="00B8059D" w:rsidP="006B4DA4">
      <w:pPr>
        <w:numPr>
          <w:ilvl w:val="0"/>
          <w:numId w:val="23"/>
        </w:numPr>
        <w:snapToGrid/>
        <w:ind w:left="0"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Понятие пересмотра судебного акта по вновь открывшимся обстоятельствам.</w:t>
      </w:r>
    </w:p>
    <w:p w:rsidR="00B8059D" w:rsidRPr="001D2ADB" w:rsidRDefault="00B8059D" w:rsidP="006B4DA4">
      <w:pPr>
        <w:numPr>
          <w:ilvl w:val="0"/>
          <w:numId w:val="23"/>
        </w:numPr>
        <w:snapToGrid/>
        <w:ind w:left="0"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Основания пересмотра.</w:t>
      </w:r>
    </w:p>
    <w:p w:rsidR="00B8059D" w:rsidRPr="001D2ADB" w:rsidRDefault="00B8059D" w:rsidP="006B4DA4">
      <w:pPr>
        <w:numPr>
          <w:ilvl w:val="0"/>
          <w:numId w:val="23"/>
        </w:numPr>
        <w:snapToGrid/>
        <w:ind w:left="0"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 xml:space="preserve">Судебные акты, принимаемые по результатам рассмотрения. </w:t>
      </w:r>
    </w:p>
    <w:p w:rsidR="00AE4411" w:rsidRPr="001D2ADB" w:rsidRDefault="00AE4411" w:rsidP="00AE4411">
      <w:pPr>
        <w:shd w:val="clear" w:color="auto" w:fill="FFFFFF"/>
        <w:snapToGrid/>
        <w:jc w:val="both"/>
        <w:rPr>
          <w:bCs/>
          <w:snapToGrid w:val="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72"/>
        <w:gridCol w:w="1525"/>
      </w:tblGrid>
      <w:tr w:rsidR="00C0480E" w:rsidRPr="001D2ADB" w:rsidTr="00235C4E">
        <w:tc>
          <w:tcPr>
            <w:tcW w:w="8472" w:type="dxa"/>
          </w:tcPr>
          <w:p w:rsidR="00C0480E" w:rsidRPr="001D2ADB" w:rsidRDefault="00C0480E" w:rsidP="00235C4E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10. </w:t>
            </w:r>
            <w:r w:rsidRPr="001D2AD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Производство по делам, связанным с исполнением судебных актов арбитражных судов</w:t>
            </w:r>
          </w:p>
        </w:tc>
        <w:tc>
          <w:tcPr>
            <w:tcW w:w="1525" w:type="dxa"/>
          </w:tcPr>
          <w:p w:rsidR="00C0480E" w:rsidRPr="001D2ADB" w:rsidRDefault="00C0480E" w:rsidP="00235C4E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З2, З7</w:t>
            </w:r>
          </w:p>
        </w:tc>
      </w:tr>
    </w:tbl>
    <w:p w:rsidR="00AE4411" w:rsidRPr="001D2ADB" w:rsidRDefault="00AE4411" w:rsidP="00AE4411">
      <w:pPr>
        <w:jc w:val="both"/>
        <w:rPr>
          <w:b/>
          <w:spacing w:val="-3"/>
          <w:sz w:val="24"/>
          <w:szCs w:val="24"/>
        </w:rPr>
      </w:pPr>
    </w:p>
    <w:p w:rsidR="00060A8D" w:rsidRPr="001D2ADB" w:rsidRDefault="00060A8D" w:rsidP="006B4DA4">
      <w:pPr>
        <w:ind w:firstLine="851"/>
        <w:jc w:val="both"/>
        <w:rPr>
          <w:sz w:val="24"/>
          <w:szCs w:val="24"/>
        </w:rPr>
      </w:pPr>
      <w:r w:rsidRPr="001D2ADB">
        <w:rPr>
          <w:b/>
          <w:sz w:val="24"/>
          <w:szCs w:val="24"/>
        </w:rPr>
        <w:t>Устный опро</w:t>
      </w:r>
      <w:r w:rsidRPr="001D2ADB">
        <w:rPr>
          <w:sz w:val="24"/>
          <w:szCs w:val="24"/>
        </w:rPr>
        <w:t>с. Необходимо максимально полно и правильно ответить на вопросы.</w:t>
      </w:r>
    </w:p>
    <w:p w:rsidR="00060A8D" w:rsidRPr="001D2ADB" w:rsidRDefault="00060A8D" w:rsidP="006B4DA4">
      <w:pPr>
        <w:ind w:firstLine="851"/>
        <w:jc w:val="both"/>
        <w:rPr>
          <w:b/>
          <w:sz w:val="24"/>
          <w:szCs w:val="24"/>
        </w:rPr>
      </w:pPr>
      <w:r w:rsidRPr="001D2ADB">
        <w:rPr>
          <w:b/>
          <w:sz w:val="24"/>
          <w:szCs w:val="24"/>
        </w:rPr>
        <w:t>Вопросы для устного опроса:</w:t>
      </w:r>
    </w:p>
    <w:p w:rsidR="00F97F86" w:rsidRPr="001D2ADB" w:rsidRDefault="00F97F86" w:rsidP="006B4DA4">
      <w:pPr>
        <w:numPr>
          <w:ilvl w:val="0"/>
          <w:numId w:val="24"/>
        </w:numPr>
        <w:shd w:val="clear" w:color="auto" w:fill="FFFFFF"/>
        <w:snapToGrid/>
        <w:ind w:left="0"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Порядок выдачи исполнительного листа.</w:t>
      </w:r>
    </w:p>
    <w:p w:rsidR="00F97F86" w:rsidRPr="001D2ADB" w:rsidRDefault="00F97F86" w:rsidP="006B4DA4">
      <w:pPr>
        <w:numPr>
          <w:ilvl w:val="0"/>
          <w:numId w:val="24"/>
        </w:numPr>
        <w:shd w:val="clear" w:color="auto" w:fill="FFFFFF"/>
        <w:snapToGrid/>
        <w:ind w:left="0"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Основания для возбуждения исполнительного производства.</w:t>
      </w:r>
    </w:p>
    <w:p w:rsidR="00B8059D" w:rsidRPr="001D2ADB" w:rsidRDefault="00B8059D" w:rsidP="006B4DA4">
      <w:pPr>
        <w:numPr>
          <w:ilvl w:val="0"/>
          <w:numId w:val="24"/>
        </w:numPr>
        <w:shd w:val="clear" w:color="auto" w:fill="FFFFFF"/>
        <w:snapToGrid/>
        <w:ind w:left="0" w:firstLine="851"/>
        <w:jc w:val="both"/>
        <w:rPr>
          <w:i/>
          <w:iCs/>
          <w:sz w:val="24"/>
          <w:szCs w:val="24"/>
        </w:rPr>
      </w:pPr>
      <w:r w:rsidRPr="001D2ADB">
        <w:rPr>
          <w:sz w:val="24"/>
          <w:szCs w:val="24"/>
        </w:rPr>
        <w:t>Восстановление пропущенного срока для предъявления исполнительного листа к исполнению.</w:t>
      </w:r>
    </w:p>
    <w:p w:rsidR="00B8059D" w:rsidRPr="001D2ADB" w:rsidRDefault="00B8059D" w:rsidP="006B4DA4">
      <w:pPr>
        <w:numPr>
          <w:ilvl w:val="0"/>
          <w:numId w:val="24"/>
        </w:numPr>
        <w:shd w:val="clear" w:color="auto" w:fill="FFFFFF"/>
        <w:snapToGrid/>
        <w:ind w:left="0" w:firstLine="851"/>
        <w:jc w:val="both"/>
        <w:rPr>
          <w:i/>
          <w:iCs/>
          <w:sz w:val="24"/>
          <w:szCs w:val="24"/>
        </w:rPr>
      </w:pPr>
      <w:r w:rsidRPr="001D2ADB">
        <w:rPr>
          <w:sz w:val="24"/>
          <w:szCs w:val="24"/>
        </w:rPr>
        <w:t>Общие условия исполнения</w:t>
      </w:r>
      <w:r w:rsidR="00F97F86" w:rsidRPr="001D2ADB">
        <w:rPr>
          <w:sz w:val="24"/>
          <w:szCs w:val="24"/>
        </w:rPr>
        <w:t xml:space="preserve">  судебных актов службой судебных приставов</w:t>
      </w:r>
      <w:r w:rsidRPr="001D2ADB">
        <w:rPr>
          <w:sz w:val="24"/>
          <w:szCs w:val="24"/>
        </w:rPr>
        <w:t>.</w:t>
      </w:r>
    </w:p>
    <w:p w:rsidR="00B8059D" w:rsidRPr="001D2ADB" w:rsidRDefault="00B8059D" w:rsidP="006B4DA4">
      <w:pPr>
        <w:numPr>
          <w:ilvl w:val="0"/>
          <w:numId w:val="24"/>
        </w:numPr>
        <w:shd w:val="clear" w:color="auto" w:fill="FFFFFF"/>
        <w:snapToGrid/>
        <w:ind w:left="0" w:firstLine="851"/>
        <w:jc w:val="both"/>
        <w:rPr>
          <w:i/>
          <w:iCs/>
          <w:sz w:val="24"/>
          <w:szCs w:val="24"/>
        </w:rPr>
      </w:pPr>
      <w:r w:rsidRPr="001D2ADB">
        <w:rPr>
          <w:sz w:val="24"/>
          <w:szCs w:val="24"/>
        </w:rPr>
        <w:t>Оспаривание решений и действий (бездействия) пристава</w:t>
      </w:r>
      <w:r w:rsidR="00F97F86" w:rsidRPr="001D2ADB">
        <w:rPr>
          <w:sz w:val="24"/>
          <w:szCs w:val="24"/>
        </w:rPr>
        <w:t xml:space="preserve"> </w:t>
      </w:r>
      <w:r w:rsidRPr="001D2ADB">
        <w:rPr>
          <w:sz w:val="24"/>
          <w:szCs w:val="24"/>
        </w:rPr>
        <w:t>- исполнителя.</w:t>
      </w:r>
    </w:p>
    <w:p w:rsidR="00DF5581" w:rsidRPr="001D2ADB" w:rsidRDefault="00DF5581" w:rsidP="006B4DA4">
      <w:pPr>
        <w:ind w:firstLine="851"/>
      </w:pPr>
    </w:p>
    <w:p w:rsidR="00060A8D" w:rsidRPr="006E6A20" w:rsidRDefault="006E6A20" w:rsidP="00060A8D">
      <w:pPr>
        <w:ind w:left="567" w:hanging="567"/>
        <w:jc w:val="center"/>
        <w:rPr>
          <w:b/>
          <w:sz w:val="24"/>
          <w:szCs w:val="24"/>
        </w:rPr>
      </w:pPr>
      <w:r w:rsidRPr="006E6A20">
        <w:rPr>
          <w:b/>
          <w:sz w:val="24"/>
          <w:szCs w:val="24"/>
        </w:rPr>
        <w:t>2.1. Типовые задания для оценки</w:t>
      </w:r>
      <w:r w:rsidR="00060A8D" w:rsidRPr="006E6A20">
        <w:rPr>
          <w:b/>
          <w:sz w:val="24"/>
          <w:szCs w:val="24"/>
        </w:rPr>
        <w:t xml:space="preserve"> умений</w:t>
      </w:r>
    </w:p>
    <w:p w:rsidR="009A1A1B" w:rsidRPr="001D2ADB" w:rsidRDefault="009A1A1B" w:rsidP="00DC229C">
      <w:pPr>
        <w:shd w:val="clear" w:color="auto" w:fill="FFFFFF"/>
        <w:ind w:firstLine="720"/>
        <w:jc w:val="center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72"/>
        <w:gridCol w:w="1525"/>
      </w:tblGrid>
      <w:tr w:rsidR="00C0480E" w:rsidRPr="001D2ADB" w:rsidTr="00235C4E">
        <w:tc>
          <w:tcPr>
            <w:tcW w:w="8472" w:type="dxa"/>
          </w:tcPr>
          <w:p w:rsidR="00C0480E" w:rsidRPr="001D2ADB" w:rsidRDefault="00C0480E" w:rsidP="00235C4E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bCs/>
                <w:sz w:val="24"/>
                <w:szCs w:val="24"/>
              </w:rPr>
              <w:t>Тема 1.  Система арбитражных судов в Российской Федерации.  Понятие и принципы процессуального права. Участники арбитражного процесса.</w:t>
            </w:r>
            <w:r w:rsidRPr="001D2A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D2A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C0480E" w:rsidRPr="001D2ADB" w:rsidRDefault="00C0480E" w:rsidP="00235C4E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eastAsia="Arial,Bold" w:hAnsi="Times New Roman"/>
                <w:b/>
                <w:bCs/>
                <w:sz w:val="24"/>
                <w:szCs w:val="24"/>
              </w:rPr>
              <w:t>У1</w:t>
            </w:r>
          </w:p>
        </w:tc>
      </w:tr>
    </w:tbl>
    <w:p w:rsidR="006D700C" w:rsidRPr="001D2ADB" w:rsidRDefault="006D700C" w:rsidP="006D700C">
      <w:pPr>
        <w:autoSpaceDE w:val="0"/>
        <w:jc w:val="both"/>
        <w:rPr>
          <w:rFonts w:eastAsia="Arial,Bold"/>
          <w:b/>
          <w:bCs/>
          <w:sz w:val="24"/>
          <w:szCs w:val="24"/>
        </w:rPr>
      </w:pPr>
    </w:p>
    <w:p w:rsidR="00F448C1" w:rsidRPr="001D2ADB" w:rsidRDefault="00F448C1" w:rsidP="006B4DA4">
      <w:pPr>
        <w:ind w:firstLine="791"/>
        <w:rPr>
          <w:rFonts w:eastAsia="Arial,Bold"/>
          <w:b/>
          <w:bCs/>
          <w:sz w:val="24"/>
          <w:szCs w:val="24"/>
        </w:rPr>
      </w:pPr>
      <w:r w:rsidRPr="001D2ADB">
        <w:rPr>
          <w:rFonts w:eastAsia="Arial,Bold"/>
          <w:b/>
          <w:bCs/>
          <w:sz w:val="24"/>
          <w:szCs w:val="24"/>
        </w:rPr>
        <w:t>Задание №1.</w:t>
      </w:r>
    </w:p>
    <w:p w:rsidR="00D13B2C" w:rsidRPr="001D2ADB" w:rsidRDefault="00D13B2C" w:rsidP="006B4DA4">
      <w:pPr>
        <w:ind w:firstLine="79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АО «Лизинг-Балт» обратилось в Арбитражный суд г. Санкт-Петербурга и Ленингра</w:t>
      </w:r>
      <w:r w:rsidRPr="001D2ADB">
        <w:rPr>
          <w:sz w:val="24"/>
          <w:szCs w:val="24"/>
        </w:rPr>
        <w:t>д</w:t>
      </w:r>
      <w:r w:rsidRPr="001D2ADB">
        <w:rPr>
          <w:sz w:val="24"/>
          <w:szCs w:val="24"/>
        </w:rPr>
        <w:t>ской области с иском о взыскании с ООО «Фирма Ленвест» неустойки, предусмотренной д</w:t>
      </w:r>
      <w:r w:rsidRPr="001D2ADB">
        <w:rPr>
          <w:sz w:val="24"/>
          <w:szCs w:val="24"/>
        </w:rPr>
        <w:t>о</w:t>
      </w:r>
      <w:r w:rsidRPr="001D2ADB">
        <w:rPr>
          <w:sz w:val="24"/>
          <w:szCs w:val="24"/>
        </w:rPr>
        <w:t>говором поручительства. К участию в деле на стороне ответчика было привлечено третье лицо – АО «Фабрика «Пролетарская победа»». Решением в удовлетворении исковых требований отказано.</w:t>
      </w:r>
    </w:p>
    <w:p w:rsidR="00D13B2C" w:rsidRPr="001D2ADB" w:rsidRDefault="00D13B2C" w:rsidP="006B4DA4">
      <w:pPr>
        <w:ind w:firstLine="79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Постановлением апелляционной инстанции отменено, производство по делу прекр</w:t>
      </w:r>
      <w:r w:rsidRPr="001D2ADB">
        <w:rPr>
          <w:sz w:val="24"/>
          <w:szCs w:val="24"/>
        </w:rPr>
        <w:t>а</w:t>
      </w:r>
      <w:r w:rsidRPr="001D2ADB">
        <w:rPr>
          <w:sz w:val="24"/>
          <w:szCs w:val="24"/>
        </w:rPr>
        <w:t>щено в связи с утверждением мирового соглашения, заключенного сторонами по делу с уч</w:t>
      </w:r>
      <w:r w:rsidRPr="001D2ADB">
        <w:rPr>
          <w:sz w:val="24"/>
          <w:szCs w:val="24"/>
        </w:rPr>
        <w:t>а</w:t>
      </w:r>
      <w:r w:rsidRPr="001D2ADB">
        <w:rPr>
          <w:sz w:val="24"/>
          <w:szCs w:val="24"/>
        </w:rPr>
        <w:t>стием третьего лица. Мировым соглашением на третье лицо возложена обязанность оплатить истцу по частям (с рассрочкой на три года) сумму неустойки.</w:t>
      </w:r>
    </w:p>
    <w:p w:rsidR="00D13B2C" w:rsidRPr="001D2ADB" w:rsidRDefault="00D13B2C" w:rsidP="006B4DA4">
      <w:pPr>
        <w:ind w:firstLine="791"/>
        <w:jc w:val="both"/>
        <w:rPr>
          <w:i/>
          <w:sz w:val="24"/>
          <w:szCs w:val="24"/>
        </w:rPr>
      </w:pPr>
      <w:r w:rsidRPr="001D2ADB">
        <w:rPr>
          <w:sz w:val="24"/>
          <w:szCs w:val="24"/>
        </w:rPr>
        <w:tab/>
      </w:r>
      <w:r w:rsidRPr="001D2ADB">
        <w:rPr>
          <w:i/>
          <w:sz w:val="24"/>
          <w:szCs w:val="24"/>
        </w:rPr>
        <w:t>Дайте оценку постановлению апелляционной инстанции.</w:t>
      </w:r>
    </w:p>
    <w:p w:rsidR="00D13B2C" w:rsidRPr="001D2ADB" w:rsidRDefault="00D13B2C" w:rsidP="006B4DA4">
      <w:pPr>
        <w:ind w:firstLine="791"/>
        <w:jc w:val="both"/>
        <w:rPr>
          <w:sz w:val="24"/>
          <w:szCs w:val="24"/>
        </w:rPr>
      </w:pPr>
      <w:r w:rsidRPr="001D2ADB">
        <w:rPr>
          <w:i/>
          <w:sz w:val="24"/>
          <w:szCs w:val="24"/>
        </w:rPr>
        <w:tab/>
        <w:t>Вариант.</w:t>
      </w:r>
      <w:r w:rsidRPr="001D2ADB">
        <w:rPr>
          <w:sz w:val="24"/>
          <w:szCs w:val="24"/>
        </w:rPr>
        <w:t xml:space="preserve"> Мировое соглашение было заключено после того, как суд апелляцио</w:t>
      </w:r>
      <w:r w:rsidRPr="001D2ADB">
        <w:rPr>
          <w:sz w:val="24"/>
          <w:szCs w:val="24"/>
        </w:rPr>
        <w:t>н</w:t>
      </w:r>
      <w:r w:rsidRPr="001D2ADB">
        <w:rPr>
          <w:sz w:val="24"/>
          <w:szCs w:val="24"/>
        </w:rPr>
        <w:t>ной инстанции вынес определение, в соответствии с которым АО «Фабрика «Пролетарская заря»» было привлечено в процесс в качестве соответчика.</w:t>
      </w:r>
    </w:p>
    <w:p w:rsidR="00D13B2C" w:rsidRPr="001D2ADB" w:rsidRDefault="00D13B2C" w:rsidP="006B4DA4">
      <w:pPr>
        <w:ind w:firstLine="791"/>
        <w:jc w:val="both"/>
        <w:rPr>
          <w:i/>
          <w:sz w:val="24"/>
          <w:szCs w:val="24"/>
        </w:rPr>
      </w:pPr>
      <w:r w:rsidRPr="001D2ADB">
        <w:rPr>
          <w:sz w:val="24"/>
          <w:szCs w:val="24"/>
        </w:rPr>
        <w:tab/>
      </w:r>
      <w:r w:rsidRPr="001D2ADB">
        <w:rPr>
          <w:i/>
          <w:sz w:val="24"/>
          <w:szCs w:val="24"/>
        </w:rPr>
        <w:t>Какие процессуальные вопросы возникают в этом случае ?</w:t>
      </w:r>
    </w:p>
    <w:p w:rsidR="00D13B2C" w:rsidRPr="001D2ADB" w:rsidRDefault="00D13B2C" w:rsidP="006B4DA4">
      <w:pPr>
        <w:ind w:firstLine="791"/>
        <w:jc w:val="both"/>
        <w:rPr>
          <w:i/>
          <w:sz w:val="24"/>
          <w:szCs w:val="24"/>
        </w:rPr>
      </w:pPr>
    </w:p>
    <w:p w:rsidR="00D13B2C" w:rsidRPr="001D2ADB" w:rsidRDefault="00D13B2C" w:rsidP="006B4DA4">
      <w:pPr>
        <w:ind w:firstLine="791"/>
        <w:jc w:val="both"/>
        <w:rPr>
          <w:b/>
          <w:sz w:val="24"/>
          <w:szCs w:val="24"/>
        </w:rPr>
      </w:pPr>
      <w:r w:rsidRPr="001D2ADB">
        <w:rPr>
          <w:b/>
          <w:sz w:val="24"/>
          <w:szCs w:val="24"/>
        </w:rPr>
        <w:t>Задание № 2.</w:t>
      </w:r>
    </w:p>
    <w:p w:rsidR="00D13B2C" w:rsidRPr="001D2ADB" w:rsidRDefault="00D13B2C" w:rsidP="006B4DA4">
      <w:pPr>
        <w:ind w:firstLine="79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 xml:space="preserve">АО «Стройтехника» обратилось в Арбитражный суд Приморского края к МУП «ОЖЭК № 3» о расторжении заключенного между сторонами договора аренды недвижимого имущества в связи с неоднократным нарушением арендатором сроков перечисления арендной платы. При рассмотрении дела в первой инстанции было установлено, что заключенный на </w:t>
      </w:r>
      <w:r w:rsidRPr="001D2ADB">
        <w:rPr>
          <w:sz w:val="24"/>
          <w:szCs w:val="24"/>
        </w:rPr>
        <w:lastRenderedPageBreak/>
        <w:t>пять лет договор аренды не был зарегистрирован в учреждении юстиции по регистрации прав на недвижимое имущество и сделок с ним. АО «Стройтехника» заявило ходатайство об изм</w:t>
      </w:r>
      <w:r w:rsidRPr="001D2ADB">
        <w:rPr>
          <w:sz w:val="24"/>
          <w:szCs w:val="24"/>
        </w:rPr>
        <w:t>е</w:t>
      </w:r>
      <w:r w:rsidRPr="001D2ADB">
        <w:rPr>
          <w:sz w:val="24"/>
          <w:szCs w:val="24"/>
        </w:rPr>
        <w:t>нении предмета иска, требуя признать договор аренды незаключенным и выселить ответчика из спорного здания. МУП «ОЖЭК № 3» против удовлетворения данного иска возражало, сс</w:t>
      </w:r>
      <w:r w:rsidRPr="001D2ADB">
        <w:rPr>
          <w:sz w:val="24"/>
          <w:szCs w:val="24"/>
        </w:rPr>
        <w:t>ы</w:t>
      </w:r>
      <w:r w:rsidRPr="001D2ADB">
        <w:rPr>
          <w:sz w:val="24"/>
          <w:szCs w:val="24"/>
        </w:rPr>
        <w:t>лаясь на то, что истец одновременно изменяет предмет и основание иска.</w:t>
      </w:r>
    </w:p>
    <w:p w:rsidR="00D13B2C" w:rsidRPr="001D2ADB" w:rsidRDefault="00D13B2C" w:rsidP="006B4DA4">
      <w:pPr>
        <w:ind w:firstLine="791"/>
        <w:jc w:val="both"/>
        <w:rPr>
          <w:i/>
          <w:sz w:val="24"/>
          <w:szCs w:val="24"/>
        </w:rPr>
      </w:pPr>
      <w:r w:rsidRPr="001D2ADB">
        <w:rPr>
          <w:sz w:val="24"/>
          <w:szCs w:val="24"/>
        </w:rPr>
        <w:tab/>
      </w:r>
      <w:r w:rsidRPr="001D2ADB">
        <w:rPr>
          <w:i/>
          <w:sz w:val="24"/>
          <w:szCs w:val="24"/>
        </w:rPr>
        <w:t>Как должен в этой ситуации поступить арбитражный суд?</w:t>
      </w:r>
    </w:p>
    <w:p w:rsidR="00D13B2C" w:rsidRPr="001D2ADB" w:rsidRDefault="00D13B2C" w:rsidP="006B4DA4">
      <w:pPr>
        <w:ind w:firstLine="791"/>
        <w:jc w:val="both"/>
        <w:rPr>
          <w:i/>
          <w:sz w:val="24"/>
          <w:szCs w:val="24"/>
        </w:rPr>
      </w:pPr>
    </w:p>
    <w:p w:rsidR="00D13B2C" w:rsidRPr="001D2ADB" w:rsidRDefault="00D13B2C" w:rsidP="006B4DA4">
      <w:pPr>
        <w:ind w:firstLine="791"/>
        <w:jc w:val="both"/>
        <w:rPr>
          <w:b/>
          <w:sz w:val="24"/>
          <w:szCs w:val="24"/>
        </w:rPr>
      </w:pPr>
      <w:r w:rsidRPr="001D2ADB">
        <w:rPr>
          <w:b/>
          <w:sz w:val="24"/>
          <w:szCs w:val="24"/>
        </w:rPr>
        <w:t>Задание № 3</w:t>
      </w:r>
    </w:p>
    <w:p w:rsidR="00D13B2C" w:rsidRPr="001D2ADB" w:rsidRDefault="00D13B2C" w:rsidP="006B4DA4">
      <w:pPr>
        <w:ind w:firstLine="79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АО «Инвест-Консалт Групп» и ООО «Двойка-Диалог» в установленном порядке пр</w:t>
      </w:r>
      <w:r w:rsidRPr="001D2ADB">
        <w:rPr>
          <w:sz w:val="24"/>
          <w:szCs w:val="24"/>
        </w:rPr>
        <w:t>и</w:t>
      </w:r>
      <w:r w:rsidRPr="001D2ADB">
        <w:rPr>
          <w:sz w:val="24"/>
          <w:szCs w:val="24"/>
        </w:rPr>
        <w:t>обрели государственные краткосрочные бескупонные облигации. Срок погашения по облиг</w:t>
      </w:r>
      <w:r w:rsidRPr="001D2ADB">
        <w:rPr>
          <w:sz w:val="24"/>
          <w:szCs w:val="24"/>
        </w:rPr>
        <w:t>а</w:t>
      </w:r>
      <w:r w:rsidRPr="001D2ADB">
        <w:rPr>
          <w:sz w:val="24"/>
          <w:szCs w:val="24"/>
        </w:rPr>
        <w:t>циям наступил, однако Министерство финансов РФ отказывается исполнять денежные обяз</w:t>
      </w:r>
      <w:r w:rsidRPr="001D2ADB">
        <w:rPr>
          <w:sz w:val="24"/>
          <w:szCs w:val="24"/>
        </w:rPr>
        <w:t>а</w:t>
      </w:r>
      <w:r w:rsidRPr="001D2ADB">
        <w:rPr>
          <w:sz w:val="24"/>
          <w:szCs w:val="24"/>
        </w:rPr>
        <w:t>тельства, ссылаясь на постановление Правительства РФ, в соответствии с которым указанные облигации должны быть переоформлены в иные государственные ценные бумаги. Централ</w:t>
      </w:r>
      <w:r w:rsidRPr="001D2ADB">
        <w:rPr>
          <w:sz w:val="24"/>
          <w:szCs w:val="24"/>
        </w:rPr>
        <w:t>ь</w:t>
      </w:r>
      <w:r w:rsidRPr="001D2ADB">
        <w:rPr>
          <w:sz w:val="24"/>
          <w:szCs w:val="24"/>
        </w:rPr>
        <w:t>ный банк РФ на требование АО «Инвест-Консалт Групп» и ООО «Двойка-Диалог» о погаш</w:t>
      </w:r>
      <w:r w:rsidRPr="001D2ADB">
        <w:rPr>
          <w:sz w:val="24"/>
          <w:szCs w:val="24"/>
        </w:rPr>
        <w:t>е</w:t>
      </w:r>
      <w:r w:rsidRPr="001D2ADB">
        <w:rPr>
          <w:sz w:val="24"/>
          <w:szCs w:val="24"/>
        </w:rPr>
        <w:t>нии государственных краткосрочных бескупонных облигаций письменно уведомил о том, что не считает себя обязанным по обязательствам Министерства финансов РФ.</w:t>
      </w:r>
    </w:p>
    <w:p w:rsidR="00D13B2C" w:rsidRPr="001D2ADB" w:rsidRDefault="00D13B2C" w:rsidP="006B4DA4">
      <w:pPr>
        <w:ind w:firstLine="791"/>
        <w:jc w:val="both"/>
        <w:rPr>
          <w:i/>
          <w:sz w:val="24"/>
          <w:szCs w:val="24"/>
        </w:rPr>
      </w:pPr>
      <w:r w:rsidRPr="001D2ADB">
        <w:rPr>
          <w:sz w:val="24"/>
          <w:szCs w:val="24"/>
        </w:rPr>
        <w:tab/>
      </w:r>
      <w:r w:rsidRPr="001D2ADB">
        <w:rPr>
          <w:i/>
          <w:sz w:val="24"/>
          <w:szCs w:val="24"/>
        </w:rPr>
        <w:t>Кто должен быть надлежащим ответчиком по иску АО «Инвест-Консалт Групп» и ООО «Двойка-Диалог»: Российская Федерация, Министерство финансов РФ, Гла</w:t>
      </w:r>
      <w:r w:rsidRPr="001D2ADB">
        <w:rPr>
          <w:i/>
          <w:sz w:val="24"/>
          <w:szCs w:val="24"/>
        </w:rPr>
        <w:t>в</w:t>
      </w:r>
      <w:r w:rsidRPr="001D2ADB">
        <w:rPr>
          <w:i/>
          <w:sz w:val="24"/>
          <w:szCs w:val="24"/>
        </w:rPr>
        <w:t>ное управление федерального казначейства при Министерстве финансов РФ, Центральный банк РФ или Правительство РФ?</w:t>
      </w:r>
    </w:p>
    <w:p w:rsidR="00D13B2C" w:rsidRPr="001D2ADB" w:rsidRDefault="00D13B2C" w:rsidP="006B4DA4">
      <w:pPr>
        <w:ind w:firstLine="791"/>
        <w:jc w:val="both"/>
        <w:rPr>
          <w:i/>
          <w:sz w:val="24"/>
          <w:szCs w:val="24"/>
        </w:rPr>
      </w:pPr>
      <w:r w:rsidRPr="001D2ADB">
        <w:rPr>
          <w:i/>
          <w:sz w:val="24"/>
          <w:szCs w:val="24"/>
        </w:rPr>
        <w:tab/>
        <w:t>Должны ли быть привлечены в процесс иные государственные органы?</w:t>
      </w:r>
    </w:p>
    <w:p w:rsidR="00D13B2C" w:rsidRPr="001D2ADB" w:rsidRDefault="00D13B2C" w:rsidP="006B4DA4">
      <w:pPr>
        <w:ind w:firstLine="791"/>
        <w:jc w:val="both"/>
        <w:rPr>
          <w:i/>
          <w:sz w:val="24"/>
          <w:szCs w:val="24"/>
        </w:rPr>
      </w:pPr>
      <w:r w:rsidRPr="001D2ADB">
        <w:rPr>
          <w:i/>
          <w:sz w:val="24"/>
          <w:szCs w:val="24"/>
        </w:rPr>
        <w:tab/>
        <w:t>Возможно ли в данном случае активное или пассивное соучастие?</w:t>
      </w:r>
    </w:p>
    <w:p w:rsidR="00D13B2C" w:rsidRPr="001D2ADB" w:rsidRDefault="00D13B2C" w:rsidP="006B4DA4">
      <w:pPr>
        <w:ind w:firstLine="791"/>
        <w:jc w:val="both"/>
        <w:rPr>
          <w:i/>
          <w:sz w:val="24"/>
          <w:szCs w:val="24"/>
        </w:rPr>
      </w:pPr>
    </w:p>
    <w:p w:rsidR="00D13B2C" w:rsidRPr="001D2ADB" w:rsidRDefault="00D13B2C" w:rsidP="006B4DA4">
      <w:pPr>
        <w:ind w:firstLine="791"/>
        <w:jc w:val="both"/>
        <w:rPr>
          <w:b/>
          <w:sz w:val="24"/>
          <w:szCs w:val="24"/>
        </w:rPr>
      </w:pPr>
      <w:r w:rsidRPr="001D2ADB">
        <w:rPr>
          <w:b/>
          <w:sz w:val="24"/>
          <w:szCs w:val="24"/>
        </w:rPr>
        <w:t>Задание № 4</w:t>
      </w:r>
    </w:p>
    <w:p w:rsidR="00D13B2C" w:rsidRPr="001D2ADB" w:rsidRDefault="00D13B2C" w:rsidP="006B4DA4">
      <w:pPr>
        <w:ind w:firstLine="79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Заместитель прокурора обратился в Арбитражный суд г.Москвы с иском к Департ</w:t>
      </w:r>
      <w:r w:rsidRPr="001D2ADB">
        <w:rPr>
          <w:sz w:val="24"/>
          <w:szCs w:val="24"/>
        </w:rPr>
        <w:t>а</w:t>
      </w:r>
      <w:r w:rsidRPr="001D2ADB">
        <w:rPr>
          <w:sz w:val="24"/>
          <w:szCs w:val="24"/>
        </w:rPr>
        <w:t>менту государственного и муниципального имущества г. Москвы и ООО «Рембытсервис» о признании недействительным договора о передаче в собственность ООО «Рембытсервис» н</w:t>
      </w:r>
      <w:r w:rsidRPr="001D2ADB">
        <w:rPr>
          <w:sz w:val="24"/>
          <w:szCs w:val="24"/>
        </w:rPr>
        <w:t>е</w:t>
      </w:r>
      <w:r w:rsidRPr="001D2ADB">
        <w:rPr>
          <w:sz w:val="24"/>
          <w:szCs w:val="24"/>
        </w:rPr>
        <w:t>жилых помещений в порядке взаимозачета. В ход судебного разбирательства было установл</w:t>
      </w:r>
      <w:r w:rsidRPr="001D2ADB">
        <w:rPr>
          <w:sz w:val="24"/>
          <w:szCs w:val="24"/>
        </w:rPr>
        <w:t>е</w:t>
      </w:r>
      <w:r w:rsidRPr="001D2ADB">
        <w:rPr>
          <w:sz w:val="24"/>
          <w:szCs w:val="24"/>
        </w:rPr>
        <w:t>но, что спорный договор был заключен во исполнение постановления Правительства г.Москвы. После регистрации права собственности на нежилые помещения в Московском к</w:t>
      </w:r>
      <w:r w:rsidRPr="001D2ADB">
        <w:rPr>
          <w:sz w:val="24"/>
          <w:szCs w:val="24"/>
        </w:rPr>
        <w:t>о</w:t>
      </w:r>
      <w:r w:rsidRPr="001D2ADB">
        <w:rPr>
          <w:sz w:val="24"/>
          <w:szCs w:val="24"/>
        </w:rPr>
        <w:t>митете по государственной регистрации прав на недвижимое имущество и сделок с ним ООО «Рембытсервис» продало их АО «Наш дом» и ООО «Консалтинг».</w:t>
      </w:r>
    </w:p>
    <w:p w:rsidR="00D13B2C" w:rsidRPr="001D2ADB" w:rsidRDefault="00D13B2C" w:rsidP="006B4DA4">
      <w:pPr>
        <w:ind w:firstLine="791"/>
        <w:jc w:val="both"/>
        <w:rPr>
          <w:i/>
          <w:sz w:val="24"/>
          <w:szCs w:val="24"/>
        </w:rPr>
      </w:pPr>
      <w:r w:rsidRPr="001D2ADB">
        <w:rPr>
          <w:sz w:val="24"/>
          <w:szCs w:val="24"/>
        </w:rPr>
        <w:tab/>
      </w:r>
      <w:r w:rsidRPr="001D2ADB">
        <w:rPr>
          <w:i/>
          <w:sz w:val="24"/>
          <w:szCs w:val="24"/>
        </w:rPr>
        <w:t>Определите участников дела и их процессуальное положение?</w:t>
      </w:r>
    </w:p>
    <w:p w:rsidR="00D13B2C" w:rsidRPr="001D2ADB" w:rsidRDefault="00D13B2C" w:rsidP="006B4DA4">
      <w:pPr>
        <w:ind w:firstLine="791"/>
        <w:jc w:val="both"/>
        <w:rPr>
          <w:i/>
          <w:sz w:val="24"/>
          <w:szCs w:val="24"/>
        </w:rPr>
      </w:pPr>
      <w:r w:rsidRPr="001D2ADB">
        <w:rPr>
          <w:i/>
          <w:sz w:val="24"/>
          <w:szCs w:val="24"/>
        </w:rPr>
        <w:tab/>
        <w:t>Как должен поступить арбитражный суд при отказе прокурора от иска?</w:t>
      </w:r>
    </w:p>
    <w:p w:rsidR="00D13B2C" w:rsidRPr="001D2ADB" w:rsidRDefault="00D13B2C" w:rsidP="00D13B2C">
      <w:pPr>
        <w:jc w:val="both"/>
        <w:rPr>
          <w:i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72"/>
        <w:gridCol w:w="1525"/>
      </w:tblGrid>
      <w:tr w:rsidR="00C0480E" w:rsidRPr="001D2ADB" w:rsidTr="00235C4E">
        <w:tc>
          <w:tcPr>
            <w:tcW w:w="8472" w:type="dxa"/>
          </w:tcPr>
          <w:p w:rsidR="00C0480E" w:rsidRPr="001D2ADB" w:rsidRDefault="00C0480E" w:rsidP="00235C4E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bCs/>
                <w:sz w:val="24"/>
                <w:szCs w:val="24"/>
              </w:rPr>
              <w:t>Тема 2. Подсудность и подведомственность дел арбитражным судам</w:t>
            </w:r>
          </w:p>
        </w:tc>
        <w:tc>
          <w:tcPr>
            <w:tcW w:w="1525" w:type="dxa"/>
          </w:tcPr>
          <w:p w:rsidR="00C0480E" w:rsidRPr="001D2ADB" w:rsidRDefault="00C0480E" w:rsidP="00235C4E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bCs/>
                <w:sz w:val="24"/>
                <w:szCs w:val="24"/>
              </w:rPr>
              <w:t>У1, У2</w:t>
            </w:r>
          </w:p>
        </w:tc>
      </w:tr>
    </w:tbl>
    <w:p w:rsidR="00F448C1" w:rsidRPr="001D2ADB" w:rsidRDefault="00F448C1" w:rsidP="002D66FA">
      <w:pPr>
        <w:rPr>
          <w:b/>
          <w:bCs/>
          <w:sz w:val="24"/>
          <w:szCs w:val="24"/>
        </w:rPr>
      </w:pPr>
    </w:p>
    <w:p w:rsidR="009B6002" w:rsidRPr="001D2ADB" w:rsidRDefault="009B6002" w:rsidP="006B4DA4">
      <w:pPr>
        <w:ind w:firstLine="851"/>
        <w:rPr>
          <w:sz w:val="24"/>
          <w:szCs w:val="24"/>
        </w:rPr>
      </w:pPr>
      <w:r w:rsidRPr="001D2ADB">
        <w:rPr>
          <w:b/>
          <w:bCs/>
          <w:sz w:val="24"/>
          <w:szCs w:val="24"/>
        </w:rPr>
        <w:t>Задание № 1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АО по работе с региональными структурами «Регион-контракт» обратилось в Арби</w:t>
      </w:r>
      <w:r w:rsidRPr="001D2ADB">
        <w:rPr>
          <w:sz w:val="24"/>
          <w:szCs w:val="24"/>
        </w:rPr>
        <w:t>т</w:t>
      </w:r>
      <w:r w:rsidRPr="001D2ADB">
        <w:rPr>
          <w:sz w:val="24"/>
          <w:szCs w:val="24"/>
        </w:rPr>
        <w:t>ражный суд г.Москвы с иском к АО «ДанАс» (Республика Казахстан) о взыскании стоимости поставленного по контракту сахара-песка и процентов, предусмотренных ст.395 ГК.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Арбитражный суд г. Москвы возвратил исковое заявление по мотивам неподсудности спора и разъяснил право на обращение в арбитражный суд по месту нахождения ответчика.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Истец обратился в апелляционную инстанцию с жалобой на данное определение, в которой указал, что в соответствии с п.5 ст.27 АПК арбитражные суды вправе рассматривать подведомственные им споры с участием иностранных организаций, если иное не установлено международным договором. Российская Федерация и Республика Казахстан являются учас</w:t>
      </w:r>
      <w:r w:rsidRPr="001D2ADB">
        <w:rPr>
          <w:sz w:val="24"/>
          <w:szCs w:val="24"/>
        </w:rPr>
        <w:t>т</w:t>
      </w:r>
      <w:r w:rsidRPr="001D2ADB">
        <w:rPr>
          <w:sz w:val="24"/>
          <w:szCs w:val="24"/>
        </w:rPr>
        <w:t>никами Соглашения о порядке разрешения споров, связанных с осуществлением хозяйстве</w:t>
      </w:r>
      <w:r w:rsidRPr="001D2ADB">
        <w:rPr>
          <w:sz w:val="24"/>
          <w:szCs w:val="24"/>
        </w:rPr>
        <w:t>н</w:t>
      </w:r>
      <w:r w:rsidRPr="001D2ADB">
        <w:rPr>
          <w:sz w:val="24"/>
          <w:szCs w:val="24"/>
        </w:rPr>
        <w:t xml:space="preserve">ной деятельности, от 20 марта </w:t>
      </w:r>
      <w:smartTag w:uri="urn:schemas-microsoft-com:office:smarttags" w:element="metricconverter">
        <w:smartTagPr>
          <w:attr w:name="ProductID" w:val="1992 г"/>
        </w:smartTagPr>
        <w:r w:rsidRPr="001D2ADB">
          <w:rPr>
            <w:sz w:val="24"/>
            <w:szCs w:val="24"/>
          </w:rPr>
          <w:t>1992 г</w:t>
        </w:r>
      </w:smartTag>
      <w:r w:rsidRPr="001D2ADB">
        <w:rPr>
          <w:sz w:val="24"/>
          <w:szCs w:val="24"/>
        </w:rPr>
        <w:t>. Оплата товара производилась в месте нахождения «Р</w:t>
      </w:r>
      <w:r w:rsidRPr="001D2ADB">
        <w:rPr>
          <w:sz w:val="24"/>
          <w:szCs w:val="24"/>
        </w:rPr>
        <w:t>е</w:t>
      </w:r>
      <w:r w:rsidRPr="001D2ADB">
        <w:rPr>
          <w:sz w:val="24"/>
          <w:szCs w:val="24"/>
        </w:rPr>
        <w:t>гион- контракт».</w:t>
      </w:r>
    </w:p>
    <w:p w:rsidR="00D13B2C" w:rsidRPr="001D2ADB" w:rsidRDefault="00D13B2C" w:rsidP="006B4DA4">
      <w:pPr>
        <w:ind w:firstLine="851"/>
        <w:jc w:val="both"/>
        <w:rPr>
          <w:i/>
          <w:sz w:val="24"/>
          <w:szCs w:val="24"/>
        </w:rPr>
      </w:pPr>
      <w:r w:rsidRPr="001D2ADB">
        <w:rPr>
          <w:sz w:val="24"/>
          <w:szCs w:val="24"/>
        </w:rPr>
        <w:tab/>
      </w:r>
      <w:r w:rsidRPr="001D2ADB">
        <w:rPr>
          <w:i/>
          <w:sz w:val="24"/>
          <w:szCs w:val="24"/>
        </w:rPr>
        <w:t>Какое решение должен принять суд апелляционной инстанции в данном случае?</w:t>
      </w:r>
    </w:p>
    <w:p w:rsidR="00D13B2C" w:rsidRPr="001D2ADB" w:rsidRDefault="00D13B2C" w:rsidP="006B4DA4">
      <w:pPr>
        <w:ind w:firstLine="851"/>
        <w:jc w:val="both"/>
        <w:rPr>
          <w:i/>
          <w:sz w:val="24"/>
          <w:szCs w:val="24"/>
        </w:rPr>
      </w:pPr>
    </w:p>
    <w:p w:rsidR="00D13B2C" w:rsidRPr="001D2ADB" w:rsidRDefault="00D13B2C" w:rsidP="006B4DA4">
      <w:pPr>
        <w:ind w:firstLine="851"/>
        <w:jc w:val="both"/>
        <w:rPr>
          <w:b/>
          <w:sz w:val="24"/>
          <w:szCs w:val="24"/>
        </w:rPr>
      </w:pPr>
      <w:r w:rsidRPr="001D2ADB">
        <w:rPr>
          <w:b/>
          <w:sz w:val="24"/>
          <w:szCs w:val="24"/>
        </w:rPr>
        <w:t>Задание № 2.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lastRenderedPageBreak/>
        <w:t>Департамент государственного и муниципального имущества г. Москвы обратился в Арбитражный суд г. Москвы с иском к Министерству имущественных отношений РФ об об</w:t>
      </w:r>
      <w:r w:rsidRPr="001D2ADB">
        <w:rPr>
          <w:sz w:val="24"/>
          <w:szCs w:val="24"/>
        </w:rPr>
        <w:t>я</w:t>
      </w:r>
      <w:r w:rsidRPr="001D2ADB">
        <w:rPr>
          <w:sz w:val="24"/>
          <w:szCs w:val="24"/>
        </w:rPr>
        <w:t>зании ответчика передать в государственную собственность г. Москвы нежилые помещения, находящиеся в здании, расположенном по адресу: г. Москва, ул. Селезневская, д.11а, стр.2. В исковом заявлении истец указал, что передача спорных нежилых помещений из федеральной собственности в государственную собственность г. Москвы предусмотрена распоряжением Правительства РФ. Однако ответчик указанные обязательства не исполнил.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Решением арбитражного суда первой инстанции иск был удовлетворен.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Ответчик обратился с апелляционной жалобой, в которой указал, что производство по делу должно быть прекращено в связи с неподсудностью данного спора Арбитражному суду г. Москвы. Поскольку спор возник между Российской Федерацией и субъектом РФ, он должен быть отнесен к компетенции Верховного Суда РФ.</w:t>
      </w:r>
    </w:p>
    <w:p w:rsidR="00D13B2C" w:rsidRPr="001D2ADB" w:rsidRDefault="00D13B2C" w:rsidP="006B4DA4">
      <w:pPr>
        <w:ind w:firstLine="851"/>
        <w:jc w:val="both"/>
        <w:rPr>
          <w:i/>
          <w:sz w:val="24"/>
          <w:szCs w:val="24"/>
        </w:rPr>
      </w:pPr>
      <w:r w:rsidRPr="001D2ADB">
        <w:rPr>
          <w:sz w:val="24"/>
          <w:szCs w:val="24"/>
        </w:rPr>
        <w:tab/>
      </w:r>
      <w:r w:rsidRPr="001D2ADB">
        <w:rPr>
          <w:i/>
          <w:sz w:val="24"/>
          <w:szCs w:val="24"/>
        </w:rPr>
        <w:t>Как должен быть разрешен спор о подсудности судом апелляционной инста</w:t>
      </w:r>
      <w:r w:rsidRPr="001D2ADB">
        <w:rPr>
          <w:i/>
          <w:sz w:val="24"/>
          <w:szCs w:val="24"/>
        </w:rPr>
        <w:t>н</w:t>
      </w:r>
      <w:r w:rsidRPr="001D2ADB">
        <w:rPr>
          <w:i/>
          <w:sz w:val="24"/>
          <w:szCs w:val="24"/>
        </w:rPr>
        <w:t>ции?</w:t>
      </w:r>
    </w:p>
    <w:p w:rsidR="00D13B2C" w:rsidRPr="001D2ADB" w:rsidRDefault="00D13B2C" w:rsidP="006B4DA4">
      <w:pPr>
        <w:ind w:firstLine="851"/>
        <w:jc w:val="both"/>
        <w:rPr>
          <w:i/>
          <w:sz w:val="24"/>
          <w:szCs w:val="24"/>
        </w:rPr>
      </w:pPr>
      <w:r w:rsidRPr="001D2ADB">
        <w:rPr>
          <w:i/>
          <w:sz w:val="24"/>
          <w:szCs w:val="24"/>
        </w:rPr>
        <w:tab/>
        <w:t>Может ли производство по делу быть прекращено в связи с неподсудностью дела?</w:t>
      </w:r>
    </w:p>
    <w:p w:rsidR="00D13B2C" w:rsidRPr="001D2ADB" w:rsidRDefault="00D13B2C" w:rsidP="006B4DA4">
      <w:pPr>
        <w:ind w:firstLine="851"/>
        <w:jc w:val="both"/>
        <w:rPr>
          <w:i/>
          <w:sz w:val="24"/>
          <w:szCs w:val="24"/>
        </w:rPr>
      </w:pPr>
    </w:p>
    <w:p w:rsidR="00D13B2C" w:rsidRPr="001D2ADB" w:rsidRDefault="00D13B2C" w:rsidP="006B4DA4">
      <w:pPr>
        <w:ind w:firstLine="851"/>
        <w:jc w:val="both"/>
        <w:rPr>
          <w:b/>
          <w:sz w:val="24"/>
          <w:szCs w:val="24"/>
        </w:rPr>
      </w:pPr>
      <w:r w:rsidRPr="001D2ADB">
        <w:rPr>
          <w:b/>
          <w:sz w:val="24"/>
          <w:szCs w:val="24"/>
        </w:rPr>
        <w:t>Задание № 3.</w:t>
      </w:r>
    </w:p>
    <w:p w:rsidR="00D13B2C" w:rsidRPr="001D2ADB" w:rsidRDefault="00D13B2C" w:rsidP="006B4DA4">
      <w:pPr>
        <w:ind w:firstLine="851"/>
        <w:jc w:val="both"/>
        <w:rPr>
          <w:i/>
          <w:sz w:val="24"/>
          <w:szCs w:val="24"/>
        </w:rPr>
      </w:pPr>
      <w:r w:rsidRPr="001D2ADB">
        <w:rPr>
          <w:i/>
          <w:sz w:val="24"/>
          <w:szCs w:val="24"/>
        </w:rPr>
        <w:t>Определите вид территориальной подсудности и суд, которому подсуден спор: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а) об оспаривании решения третейского суда, находящегося в Челябинской области, если истец находится на территории Свердловской области, а ответчик – на территории Пер</w:t>
      </w:r>
      <w:r w:rsidRPr="001D2ADB">
        <w:rPr>
          <w:sz w:val="24"/>
          <w:szCs w:val="24"/>
        </w:rPr>
        <w:t>м</w:t>
      </w:r>
      <w:r w:rsidRPr="001D2ADB">
        <w:rPr>
          <w:sz w:val="24"/>
          <w:szCs w:val="24"/>
        </w:rPr>
        <w:t>ской области;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б) о признании и приведении в исполнение решения арбитражного суда г. Нью-Йорка, вынесенного в пользу фирмы «Интеринкорпорейшн», имеющей свое представительство в г. Москве, о взыскании с АО «Прогресс», находящегося в г. Санкт-Петербурге, задолженности по поставке товаров в размере 2,7 млн.руб.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в) о взыскании с АО «Стрела», находящегося в Ханты-Мансийске 300 тыс. рублей по вексельному обязательству в пользу ООО «Кристалл», находящегося в г. Екатеринбурге, если платеж должен быть совершен в г. Екатеринбурге;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г) о расторжении договора аренды по требованию арендодателя, находящегося в Свердловской области, к арендатору, находящемуся в Краснодарском крае;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д) о взыскании убытков, причиненных ИП Федорову А.А., проживающему в Курга</w:t>
      </w:r>
      <w:r w:rsidRPr="001D2ADB">
        <w:rPr>
          <w:sz w:val="24"/>
          <w:szCs w:val="24"/>
        </w:rPr>
        <w:t>н</w:t>
      </w:r>
      <w:r w:rsidRPr="001D2ADB">
        <w:rPr>
          <w:sz w:val="24"/>
          <w:szCs w:val="24"/>
        </w:rPr>
        <w:t>ской области, неисполнением договора подряда, заключенного с ООО «Строитель», наход</w:t>
      </w:r>
      <w:r w:rsidRPr="001D2ADB">
        <w:rPr>
          <w:sz w:val="24"/>
          <w:szCs w:val="24"/>
        </w:rPr>
        <w:t>я</w:t>
      </w:r>
      <w:r w:rsidRPr="001D2ADB">
        <w:rPr>
          <w:sz w:val="24"/>
          <w:szCs w:val="24"/>
        </w:rPr>
        <w:t>щимся в Пермской области;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е) по требованию АО, расположенного в г. Нижнем Тагиле, к ООО, расположенному в г.Красноярске, о признании права на здание, находящееся в г. Нижнем Новгороде;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ж) об оспаривании действий судебного пристава-исполнителя службы судебных пр</w:t>
      </w:r>
      <w:r w:rsidRPr="001D2ADB">
        <w:rPr>
          <w:sz w:val="24"/>
          <w:szCs w:val="24"/>
        </w:rPr>
        <w:t>и</w:t>
      </w:r>
      <w:r w:rsidRPr="001D2ADB">
        <w:rPr>
          <w:sz w:val="24"/>
          <w:szCs w:val="24"/>
        </w:rPr>
        <w:t>ставов Верх-Исетского района г. Екатеринбурга Скворцовой А.Ф. о наложении ареста на имущество ООО «Факел», расположенного в Кировском районе г. Екатеринбурга. Решение о наложении ареста на имущество принято Арбитражным судом Челябинской области.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</w:p>
    <w:p w:rsidR="00D13B2C" w:rsidRPr="001D2ADB" w:rsidRDefault="00D13B2C" w:rsidP="006B4DA4">
      <w:pPr>
        <w:ind w:firstLine="851"/>
        <w:jc w:val="both"/>
        <w:rPr>
          <w:b/>
          <w:sz w:val="24"/>
          <w:szCs w:val="24"/>
        </w:rPr>
      </w:pPr>
      <w:r w:rsidRPr="001D2ADB">
        <w:rPr>
          <w:b/>
          <w:sz w:val="24"/>
          <w:szCs w:val="24"/>
        </w:rPr>
        <w:t>Задание № 4.</w:t>
      </w:r>
    </w:p>
    <w:p w:rsidR="00D13B2C" w:rsidRPr="001D2ADB" w:rsidRDefault="00D13B2C" w:rsidP="006B4DA4">
      <w:pPr>
        <w:ind w:firstLine="851"/>
        <w:jc w:val="both"/>
        <w:rPr>
          <w:i/>
          <w:sz w:val="24"/>
          <w:szCs w:val="24"/>
        </w:rPr>
      </w:pPr>
      <w:r w:rsidRPr="001D2ADB">
        <w:rPr>
          <w:i/>
          <w:sz w:val="24"/>
          <w:szCs w:val="24"/>
        </w:rPr>
        <w:t>Определите подведомственность следующих дел: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а) по требованию Иванова о признании товарищества «Синие камни» несостоятел</w:t>
      </w:r>
      <w:r w:rsidRPr="001D2ADB">
        <w:rPr>
          <w:sz w:val="24"/>
          <w:szCs w:val="24"/>
        </w:rPr>
        <w:t>ь</w:t>
      </w:r>
      <w:r w:rsidRPr="001D2ADB">
        <w:rPr>
          <w:sz w:val="24"/>
          <w:szCs w:val="24"/>
        </w:rPr>
        <w:t>ным;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б) по требованию группы акционеров – физических лиц, обжалующих решение общ</w:t>
      </w:r>
      <w:r w:rsidRPr="001D2ADB">
        <w:rPr>
          <w:sz w:val="24"/>
          <w:szCs w:val="24"/>
        </w:rPr>
        <w:t>е</w:t>
      </w:r>
      <w:r w:rsidRPr="001D2ADB">
        <w:rPr>
          <w:sz w:val="24"/>
          <w:szCs w:val="24"/>
        </w:rPr>
        <w:t>го собрания акционерного общества о размере дивидендов;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в) по требованию ИМНС РФ к ИП о взыскании недоимки по налогу.</w:t>
      </w:r>
    </w:p>
    <w:p w:rsidR="003B489B" w:rsidRPr="001D2ADB" w:rsidRDefault="003B489B" w:rsidP="00386F0E">
      <w:pPr>
        <w:jc w:val="both"/>
        <w:rPr>
          <w:b/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72"/>
        <w:gridCol w:w="1525"/>
      </w:tblGrid>
      <w:tr w:rsidR="00C0480E" w:rsidRPr="001D2ADB" w:rsidTr="00235C4E">
        <w:tc>
          <w:tcPr>
            <w:tcW w:w="8472" w:type="dxa"/>
          </w:tcPr>
          <w:p w:rsidR="00C0480E" w:rsidRPr="001D2ADB" w:rsidRDefault="00C0480E" w:rsidP="00235C4E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bCs/>
                <w:sz w:val="24"/>
                <w:szCs w:val="24"/>
              </w:rPr>
              <w:t>Тема 3</w:t>
            </w:r>
            <w:r w:rsidRPr="001D2A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1D2ADB">
              <w:rPr>
                <w:rFonts w:ascii="Times New Roman" w:hAnsi="Times New Roman"/>
                <w:b/>
                <w:bCs/>
                <w:sz w:val="24"/>
                <w:szCs w:val="24"/>
              </w:rPr>
              <w:t>Доказательства и доказывание в арбитражном процессе.</w:t>
            </w:r>
          </w:p>
        </w:tc>
        <w:tc>
          <w:tcPr>
            <w:tcW w:w="1525" w:type="dxa"/>
          </w:tcPr>
          <w:p w:rsidR="00C0480E" w:rsidRPr="001D2ADB" w:rsidRDefault="00C0480E" w:rsidP="00235C4E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У1</w:t>
            </w:r>
          </w:p>
        </w:tc>
      </w:tr>
    </w:tbl>
    <w:p w:rsidR="00F448C1" w:rsidRPr="001D2ADB" w:rsidRDefault="00F448C1" w:rsidP="00D13B2C">
      <w:pPr>
        <w:jc w:val="both"/>
        <w:rPr>
          <w:b/>
          <w:sz w:val="24"/>
          <w:szCs w:val="24"/>
        </w:rPr>
      </w:pPr>
    </w:p>
    <w:p w:rsidR="00D13B2C" w:rsidRPr="001D2ADB" w:rsidRDefault="00D13B2C" w:rsidP="006B4DA4">
      <w:pPr>
        <w:ind w:firstLine="851"/>
        <w:jc w:val="both"/>
        <w:rPr>
          <w:b/>
          <w:sz w:val="24"/>
          <w:szCs w:val="24"/>
        </w:rPr>
      </w:pPr>
      <w:r w:rsidRPr="001D2ADB">
        <w:rPr>
          <w:b/>
          <w:sz w:val="24"/>
          <w:szCs w:val="24"/>
        </w:rPr>
        <w:t>Задание № 1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lastRenderedPageBreak/>
        <w:t>По делу о взыскании процентов по ст. 856 ГК РФ за просрочку списания денежных средств и убытков, возникших в результате нарушения ответчиком сроков перечисления д</w:t>
      </w:r>
      <w:r w:rsidRPr="001D2ADB">
        <w:rPr>
          <w:sz w:val="24"/>
          <w:szCs w:val="24"/>
        </w:rPr>
        <w:t>е</w:t>
      </w:r>
      <w:r w:rsidRPr="001D2ADB">
        <w:rPr>
          <w:sz w:val="24"/>
          <w:szCs w:val="24"/>
        </w:rPr>
        <w:t>нежных средств, рассматривалось ходатайство ответчика о предоставлении истцом дополн</w:t>
      </w:r>
      <w:r w:rsidRPr="001D2ADB">
        <w:rPr>
          <w:sz w:val="24"/>
          <w:szCs w:val="24"/>
        </w:rPr>
        <w:t>и</w:t>
      </w:r>
      <w:r w:rsidRPr="001D2ADB">
        <w:rPr>
          <w:sz w:val="24"/>
          <w:szCs w:val="24"/>
        </w:rPr>
        <w:t>тельных доказательств понесенных им убытков, в частности об истребовании в налоговой и</w:t>
      </w:r>
      <w:r w:rsidRPr="001D2ADB">
        <w:rPr>
          <w:sz w:val="24"/>
          <w:szCs w:val="24"/>
        </w:rPr>
        <w:t>н</w:t>
      </w:r>
      <w:r w:rsidRPr="001D2ADB">
        <w:rPr>
          <w:sz w:val="24"/>
          <w:szCs w:val="24"/>
        </w:rPr>
        <w:t xml:space="preserve">спекции «Отчета о прибылях и убытках» за </w:t>
      </w:r>
      <w:r w:rsidRPr="001D2ADB">
        <w:rPr>
          <w:sz w:val="24"/>
          <w:szCs w:val="24"/>
          <w:lang w:val="en-US"/>
        </w:rPr>
        <w:t>II</w:t>
      </w:r>
      <w:r w:rsidRPr="001D2ADB">
        <w:rPr>
          <w:sz w:val="24"/>
          <w:szCs w:val="24"/>
        </w:rPr>
        <w:t xml:space="preserve">, III кварталы </w:t>
      </w:r>
      <w:smartTag w:uri="urn:schemas-microsoft-com:office:smarttags" w:element="metricconverter">
        <w:smartTagPr>
          <w:attr w:name="ProductID" w:val="2009 г"/>
        </w:smartTagPr>
        <w:r w:rsidRPr="001D2ADB">
          <w:rPr>
            <w:sz w:val="24"/>
            <w:szCs w:val="24"/>
          </w:rPr>
          <w:t>2009 г</w:t>
        </w:r>
      </w:smartTag>
      <w:r w:rsidRPr="001D2ADB">
        <w:rPr>
          <w:sz w:val="24"/>
          <w:szCs w:val="24"/>
        </w:rPr>
        <w:t>. В удовлетворении данного ходатайства было отказано.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Суд следующим образом мотивировал свой отказ. Названные документы («Отчет о прибылях и убытках» и др.) в силу принципа относимости доказательств не являются обяз</w:t>
      </w:r>
      <w:r w:rsidRPr="001D2ADB">
        <w:rPr>
          <w:sz w:val="24"/>
          <w:szCs w:val="24"/>
        </w:rPr>
        <w:t>а</w:t>
      </w:r>
      <w:r w:rsidRPr="001D2ADB">
        <w:rPr>
          <w:sz w:val="24"/>
          <w:szCs w:val="24"/>
        </w:rPr>
        <w:t>тельными для рассмотрения данного спора, так как даже отсутствие в них той информации, которую хочет увидеть ответчик, будет свидетельствовать только о нарушении им правил в</w:t>
      </w:r>
      <w:r w:rsidRPr="001D2ADB">
        <w:rPr>
          <w:sz w:val="24"/>
          <w:szCs w:val="24"/>
        </w:rPr>
        <w:t>е</w:t>
      </w:r>
      <w:r w:rsidRPr="001D2ADB">
        <w:rPr>
          <w:sz w:val="24"/>
          <w:szCs w:val="24"/>
        </w:rPr>
        <w:t>дения бухгалтерского учета. Истребуемые ответчиком доказательства относятся к конфиде</w:t>
      </w:r>
      <w:r w:rsidRPr="001D2ADB">
        <w:rPr>
          <w:sz w:val="24"/>
          <w:szCs w:val="24"/>
        </w:rPr>
        <w:t>н</w:t>
      </w:r>
      <w:r w:rsidRPr="001D2ADB">
        <w:rPr>
          <w:sz w:val="24"/>
          <w:szCs w:val="24"/>
        </w:rPr>
        <w:t>циальной информации и могут быть доступны ответчику только с согласия истца. Кроме того, суд полагает, что документов, представленных истцом, достаточно для рассмотрения дела по существу.</w:t>
      </w:r>
    </w:p>
    <w:p w:rsidR="00D13B2C" w:rsidRPr="001D2ADB" w:rsidRDefault="00D13B2C" w:rsidP="006B4DA4">
      <w:pPr>
        <w:ind w:firstLine="851"/>
        <w:jc w:val="both"/>
        <w:rPr>
          <w:i/>
          <w:sz w:val="24"/>
          <w:szCs w:val="24"/>
        </w:rPr>
      </w:pPr>
      <w:r w:rsidRPr="001D2ADB">
        <w:rPr>
          <w:sz w:val="24"/>
          <w:szCs w:val="24"/>
        </w:rPr>
        <w:tab/>
      </w:r>
      <w:r w:rsidRPr="001D2ADB">
        <w:rPr>
          <w:i/>
          <w:sz w:val="24"/>
          <w:szCs w:val="24"/>
        </w:rPr>
        <w:t>Правомерно ли решение суда по этому вопросу?</w:t>
      </w:r>
    </w:p>
    <w:p w:rsidR="00D13B2C" w:rsidRPr="001D2ADB" w:rsidRDefault="00D13B2C" w:rsidP="006B4DA4">
      <w:pPr>
        <w:ind w:firstLine="851"/>
        <w:jc w:val="both"/>
        <w:rPr>
          <w:i/>
          <w:sz w:val="24"/>
          <w:szCs w:val="24"/>
        </w:rPr>
      </w:pPr>
      <w:r w:rsidRPr="001D2ADB">
        <w:rPr>
          <w:i/>
          <w:sz w:val="24"/>
          <w:szCs w:val="24"/>
        </w:rPr>
        <w:tab/>
        <w:t>Каким образом определяется относимость и допустимость доказательств?</w:t>
      </w:r>
    </w:p>
    <w:p w:rsidR="00D13B2C" w:rsidRPr="001D2ADB" w:rsidRDefault="00D13B2C" w:rsidP="006B4DA4">
      <w:pPr>
        <w:ind w:firstLine="851"/>
        <w:jc w:val="both"/>
        <w:rPr>
          <w:i/>
          <w:sz w:val="24"/>
          <w:szCs w:val="24"/>
        </w:rPr>
      </w:pPr>
      <w:r w:rsidRPr="001D2ADB">
        <w:rPr>
          <w:i/>
          <w:sz w:val="24"/>
          <w:szCs w:val="24"/>
        </w:rPr>
        <w:tab/>
        <w:t>В каких актах</w:t>
      </w:r>
      <w:r w:rsidR="0028372B" w:rsidRPr="001D2ADB">
        <w:rPr>
          <w:i/>
          <w:sz w:val="24"/>
          <w:szCs w:val="24"/>
        </w:rPr>
        <w:t>,</w:t>
      </w:r>
      <w:r w:rsidRPr="001D2ADB">
        <w:rPr>
          <w:i/>
          <w:sz w:val="24"/>
          <w:szCs w:val="24"/>
        </w:rPr>
        <w:t xml:space="preserve"> и на каких этапах доказательственной деятельности это м</w:t>
      </w:r>
      <w:r w:rsidRPr="001D2ADB">
        <w:rPr>
          <w:i/>
          <w:sz w:val="24"/>
          <w:szCs w:val="24"/>
        </w:rPr>
        <w:t>о</w:t>
      </w:r>
      <w:r w:rsidRPr="001D2ADB">
        <w:rPr>
          <w:i/>
          <w:sz w:val="24"/>
          <w:szCs w:val="24"/>
        </w:rPr>
        <w:t>жет быть отражено?</w:t>
      </w:r>
    </w:p>
    <w:p w:rsidR="00D13B2C" w:rsidRPr="001D2ADB" w:rsidRDefault="00D13B2C" w:rsidP="006B4DA4">
      <w:pPr>
        <w:ind w:firstLine="851"/>
        <w:jc w:val="both"/>
        <w:rPr>
          <w:i/>
          <w:sz w:val="24"/>
          <w:szCs w:val="24"/>
        </w:rPr>
      </w:pPr>
    </w:p>
    <w:p w:rsidR="00D13B2C" w:rsidRPr="001D2ADB" w:rsidRDefault="00D13B2C" w:rsidP="006B4DA4">
      <w:pPr>
        <w:ind w:firstLine="851"/>
        <w:jc w:val="both"/>
        <w:rPr>
          <w:b/>
          <w:sz w:val="24"/>
          <w:szCs w:val="24"/>
        </w:rPr>
      </w:pPr>
      <w:r w:rsidRPr="001D2ADB">
        <w:rPr>
          <w:b/>
          <w:sz w:val="24"/>
          <w:szCs w:val="24"/>
        </w:rPr>
        <w:t>Задание № 2.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Представитель ответчика предоставил в судебное заседание суда первой инстанции видеокассеты с записью переговоров руководителей истца и ответчика по поводу спорного соглашения, рассматриваемого в арбитражном суде.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Истец возражал против их исследования, так как они содержат сведения составля</w:t>
      </w:r>
      <w:r w:rsidRPr="001D2ADB">
        <w:rPr>
          <w:sz w:val="24"/>
          <w:szCs w:val="24"/>
        </w:rPr>
        <w:t>ю</w:t>
      </w:r>
      <w:r w:rsidRPr="001D2ADB">
        <w:rPr>
          <w:sz w:val="24"/>
          <w:szCs w:val="24"/>
        </w:rPr>
        <w:t>щие коммерческую тайну, кроме того, он не был с ними ознакомлен до судебного заседания.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Ответчик указал, что в судебном заседании находятся только представители истца и ответчика, поэтому никакие коммерческие тайны разглашены не будут. Что же касается в</w:t>
      </w:r>
      <w:r w:rsidRPr="001D2ADB">
        <w:rPr>
          <w:sz w:val="24"/>
          <w:szCs w:val="24"/>
        </w:rPr>
        <w:t>и</w:t>
      </w:r>
      <w:r w:rsidRPr="001D2ADB">
        <w:rPr>
          <w:sz w:val="24"/>
          <w:szCs w:val="24"/>
        </w:rPr>
        <w:t>деокассет, то он их показал представителю истца перед тем, как войти в зал судебных засед</w:t>
      </w:r>
      <w:r w:rsidRPr="001D2ADB">
        <w:rPr>
          <w:sz w:val="24"/>
          <w:szCs w:val="24"/>
        </w:rPr>
        <w:t>а</w:t>
      </w:r>
      <w:r w:rsidRPr="001D2ADB">
        <w:rPr>
          <w:sz w:val="24"/>
          <w:szCs w:val="24"/>
        </w:rPr>
        <w:t>ний, поэтому истец знал о существовании этих видеокассет.</w:t>
      </w:r>
    </w:p>
    <w:p w:rsidR="00D13B2C" w:rsidRPr="001D2ADB" w:rsidRDefault="00D13B2C" w:rsidP="006B4DA4">
      <w:pPr>
        <w:ind w:firstLine="851"/>
        <w:jc w:val="both"/>
        <w:rPr>
          <w:i/>
          <w:sz w:val="24"/>
          <w:szCs w:val="24"/>
        </w:rPr>
      </w:pPr>
      <w:r w:rsidRPr="001D2ADB">
        <w:rPr>
          <w:sz w:val="24"/>
          <w:szCs w:val="24"/>
        </w:rPr>
        <w:tab/>
      </w:r>
      <w:r w:rsidRPr="001D2ADB">
        <w:rPr>
          <w:i/>
          <w:sz w:val="24"/>
          <w:szCs w:val="24"/>
        </w:rPr>
        <w:t>Как следует поступить суду?</w:t>
      </w:r>
    </w:p>
    <w:p w:rsidR="00D13B2C" w:rsidRPr="001D2ADB" w:rsidRDefault="00D13B2C" w:rsidP="006B4DA4">
      <w:pPr>
        <w:ind w:firstLine="851"/>
        <w:jc w:val="both"/>
        <w:rPr>
          <w:i/>
          <w:sz w:val="24"/>
          <w:szCs w:val="24"/>
        </w:rPr>
      </w:pPr>
      <w:r w:rsidRPr="001D2ADB">
        <w:rPr>
          <w:i/>
          <w:sz w:val="24"/>
          <w:szCs w:val="24"/>
        </w:rPr>
        <w:tab/>
        <w:t>Каков порядок исследования и хранения иных документов и материалов?</w:t>
      </w:r>
    </w:p>
    <w:p w:rsidR="00D13B2C" w:rsidRPr="001D2ADB" w:rsidRDefault="00D13B2C" w:rsidP="006B4DA4">
      <w:pPr>
        <w:ind w:firstLine="851"/>
        <w:jc w:val="both"/>
        <w:rPr>
          <w:i/>
          <w:sz w:val="24"/>
          <w:szCs w:val="24"/>
        </w:rPr>
      </w:pPr>
    </w:p>
    <w:p w:rsidR="00D13B2C" w:rsidRPr="001D2ADB" w:rsidRDefault="00D13B2C" w:rsidP="006B4DA4">
      <w:pPr>
        <w:ind w:firstLine="851"/>
        <w:jc w:val="both"/>
        <w:rPr>
          <w:b/>
          <w:sz w:val="24"/>
          <w:szCs w:val="24"/>
        </w:rPr>
      </w:pPr>
      <w:r w:rsidRPr="001D2ADB">
        <w:rPr>
          <w:b/>
          <w:sz w:val="24"/>
          <w:szCs w:val="24"/>
        </w:rPr>
        <w:t>Задание № 3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Белорусское предприятие «Святослав» обратилось в арбитражный суд Челябинской области с иском к ООО «Черный металлург» о взыскании стоимости оплаченных и недоп</w:t>
      </w:r>
      <w:r w:rsidRPr="001D2ADB">
        <w:rPr>
          <w:sz w:val="24"/>
          <w:szCs w:val="24"/>
        </w:rPr>
        <w:t>о</w:t>
      </w:r>
      <w:r w:rsidRPr="001D2ADB">
        <w:rPr>
          <w:sz w:val="24"/>
          <w:szCs w:val="24"/>
        </w:rPr>
        <w:t>ставленных труб, а также процентов за пользование чужими денежными средствами в соо</w:t>
      </w:r>
      <w:r w:rsidRPr="001D2ADB">
        <w:rPr>
          <w:sz w:val="24"/>
          <w:szCs w:val="24"/>
        </w:rPr>
        <w:t>т</w:t>
      </w:r>
      <w:r w:rsidRPr="001D2ADB">
        <w:rPr>
          <w:sz w:val="24"/>
          <w:szCs w:val="24"/>
        </w:rPr>
        <w:t>ветствии со ст. 395 ГК РФ. В судебное заседание, несмотря на определение арбитражного с</w:t>
      </w:r>
      <w:r w:rsidRPr="001D2ADB">
        <w:rPr>
          <w:sz w:val="24"/>
          <w:szCs w:val="24"/>
        </w:rPr>
        <w:t>у</w:t>
      </w:r>
      <w:r w:rsidRPr="001D2ADB">
        <w:rPr>
          <w:sz w:val="24"/>
          <w:szCs w:val="24"/>
        </w:rPr>
        <w:t>да, истец представил только ксерокопию договора поставки между ним и ответчиком, выпо</w:t>
      </w:r>
      <w:r w:rsidRPr="001D2ADB">
        <w:rPr>
          <w:sz w:val="24"/>
          <w:szCs w:val="24"/>
        </w:rPr>
        <w:t>л</w:t>
      </w:r>
      <w:r w:rsidRPr="001D2ADB">
        <w:rPr>
          <w:sz w:val="24"/>
          <w:szCs w:val="24"/>
        </w:rPr>
        <w:t>ненную на белорусском языке.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Ответчик заключение договора поставки в предварительном заседании подтвердил. Однако в заседании суда первой инстанции указал на то, что представленный договор не м</w:t>
      </w:r>
      <w:r w:rsidRPr="001D2ADB">
        <w:rPr>
          <w:sz w:val="24"/>
          <w:szCs w:val="24"/>
        </w:rPr>
        <w:t>о</w:t>
      </w:r>
      <w:r w:rsidRPr="001D2ADB">
        <w:rPr>
          <w:sz w:val="24"/>
          <w:szCs w:val="24"/>
        </w:rPr>
        <w:t>жет быть рассмотрен в качестве доказательства, так как он подлежит легализации. Кроме того, представитель ООО указал на то, что количество труб, подлежащих поставке по представле</w:t>
      </w:r>
      <w:r w:rsidRPr="001D2ADB">
        <w:rPr>
          <w:sz w:val="24"/>
          <w:szCs w:val="24"/>
        </w:rPr>
        <w:t>н</w:t>
      </w:r>
      <w:r w:rsidRPr="001D2ADB">
        <w:rPr>
          <w:sz w:val="24"/>
          <w:szCs w:val="24"/>
        </w:rPr>
        <w:t>ной ксерокопии договора истцом, не соответствует реальной договоренности, в подтвержд</w:t>
      </w:r>
      <w:r w:rsidRPr="001D2ADB">
        <w:rPr>
          <w:sz w:val="24"/>
          <w:szCs w:val="24"/>
        </w:rPr>
        <w:t>е</w:t>
      </w:r>
      <w:r w:rsidRPr="001D2ADB">
        <w:rPr>
          <w:sz w:val="24"/>
          <w:szCs w:val="24"/>
        </w:rPr>
        <w:t>ние чего также предоставил ксерокопию спорного договора на русском языке.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Судья вынес определение о признании заявления ответчика заявлением о фальсиф</w:t>
      </w:r>
      <w:r w:rsidRPr="001D2ADB">
        <w:rPr>
          <w:sz w:val="24"/>
          <w:szCs w:val="24"/>
        </w:rPr>
        <w:t>и</w:t>
      </w:r>
      <w:r w:rsidRPr="001D2ADB">
        <w:rPr>
          <w:sz w:val="24"/>
          <w:szCs w:val="24"/>
        </w:rPr>
        <w:t xml:space="preserve">кации доказательства и назначил </w:t>
      </w:r>
      <w:r w:rsidR="001D2ADB" w:rsidRPr="001D2ADB">
        <w:rPr>
          <w:sz w:val="24"/>
          <w:szCs w:val="24"/>
        </w:rPr>
        <w:t>почерковедческую</w:t>
      </w:r>
      <w:r w:rsidRPr="001D2ADB">
        <w:rPr>
          <w:sz w:val="24"/>
          <w:szCs w:val="24"/>
        </w:rPr>
        <w:t xml:space="preserve"> экспертизу обоих договоров.</w:t>
      </w:r>
    </w:p>
    <w:p w:rsidR="00D13B2C" w:rsidRPr="001D2ADB" w:rsidRDefault="00D13B2C" w:rsidP="006B4DA4">
      <w:pPr>
        <w:ind w:firstLine="851"/>
        <w:jc w:val="both"/>
        <w:rPr>
          <w:i/>
          <w:sz w:val="24"/>
          <w:szCs w:val="24"/>
        </w:rPr>
      </w:pPr>
      <w:r w:rsidRPr="001D2ADB">
        <w:rPr>
          <w:sz w:val="24"/>
          <w:szCs w:val="24"/>
        </w:rPr>
        <w:tab/>
      </w:r>
      <w:r w:rsidRPr="001D2ADB">
        <w:rPr>
          <w:i/>
          <w:sz w:val="24"/>
          <w:szCs w:val="24"/>
        </w:rPr>
        <w:t>Правильно ли поступил суд? Каков порядок исследования письменных доказ</w:t>
      </w:r>
      <w:r w:rsidRPr="001D2ADB">
        <w:rPr>
          <w:i/>
          <w:sz w:val="24"/>
          <w:szCs w:val="24"/>
        </w:rPr>
        <w:t>а</w:t>
      </w:r>
      <w:r w:rsidRPr="001D2ADB">
        <w:rPr>
          <w:i/>
          <w:sz w:val="24"/>
          <w:szCs w:val="24"/>
        </w:rPr>
        <w:t>тельств? Назовите основания назначения судебной экспертизы.</w:t>
      </w:r>
    </w:p>
    <w:p w:rsidR="00D13B2C" w:rsidRPr="001D2ADB" w:rsidRDefault="00D13B2C" w:rsidP="006B4DA4">
      <w:pPr>
        <w:ind w:firstLine="851"/>
        <w:jc w:val="both"/>
        <w:rPr>
          <w:i/>
          <w:sz w:val="24"/>
          <w:szCs w:val="24"/>
        </w:rPr>
      </w:pPr>
    </w:p>
    <w:p w:rsidR="00D13B2C" w:rsidRPr="001D2ADB" w:rsidRDefault="00D13B2C" w:rsidP="006B4DA4">
      <w:pPr>
        <w:ind w:firstLine="851"/>
        <w:jc w:val="both"/>
        <w:rPr>
          <w:b/>
          <w:sz w:val="24"/>
          <w:szCs w:val="24"/>
        </w:rPr>
      </w:pPr>
      <w:r w:rsidRPr="001D2ADB">
        <w:rPr>
          <w:b/>
          <w:sz w:val="24"/>
          <w:szCs w:val="24"/>
        </w:rPr>
        <w:t>Задание № 4.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 xml:space="preserve">ООО «Светлый путь» был заявлен иск о взыскании убытков с коммерческого банка в связи с необоснованным списанием с его счета денежных средств в размере 57 тыс. руб. По </w:t>
      </w:r>
      <w:r w:rsidRPr="001D2ADB">
        <w:rPr>
          <w:sz w:val="24"/>
          <w:szCs w:val="24"/>
        </w:rPr>
        <w:lastRenderedPageBreak/>
        <w:t>данному факту было возбуждено уголовное дело, которое было прекращено в связи с нево</w:t>
      </w:r>
      <w:r w:rsidRPr="001D2ADB">
        <w:rPr>
          <w:sz w:val="24"/>
          <w:szCs w:val="24"/>
        </w:rPr>
        <w:t>з</w:t>
      </w:r>
      <w:r w:rsidRPr="001D2ADB">
        <w:rPr>
          <w:sz w:val="24"/>
          <w:szCs w:val="24"/>
        </w:rPr>
        <w:t>можностью установления личности преступника.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Истец в исковом заявлении указал, что он не давал указаний по поводу списания ук</w:t>
      </w:r>
      <w:r w:rsidRPr="001D2ADB">
        <w:rPr>
          <w:sz w:val="24"/>
          <w:szCs w:val="24"/>
        </w:rPr>
        <w:t>а</w:t>
      </w:r>
      <w:r w:rsidRPr="001D2ADB">
        <w:rPr>
          <w:sz w:val="24"/>
          <w:szCs w:val="24"/>
        </w:rPr>
        <w:t>занной суммы денежных средств, он не имеет деловых партнеров с реквизитами счета, на к</w:t>
      </w:r>
      <w:r w:rsidRPr="001D2ADB">
        <w:rPr>
          <w:sz w:val="24"/>
          <w:szCs w:val="24"/>
        </w:rPr>
        <w:t>о</w:t>
      </w:r>
      <w:r w:rsidRPr="001D2ADB">
        <w:rPr>
          <w:sz w:val="24"/>
          <w:szCs w:val="24"/>
        </w:rPr>
        <w:t xml:space="preserve">торый было произведено перечисление, кроме того, все их договоры не превышают сумму 20 000 руб. 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Представитель банка предоставил в суд оригинал доверенности, подписанной дире</w:t>
      </w:r>
      <w:r w:rsidRPr="001D2ADB">
        <w:rPr>
          <w:sz w:val="24"/>
          <w:szCs w:val="24"/>
        </w:rPr>
        <w:t>к</w:t>
      </w:r>
      <w:r w:rsidRPr="001D2ADB">
        <w:rPr>
          <w:sz w:val="24"/>
          <w:szCs w:val="24"/>
        </w:rPr>
        <w:t>тором ООО «Светлый путь», дающей право на передачу банковских документов; оригинал платежного требования-поручения и банковскую карточку с образцами подчерка. Подпись на всех трех документах внешне была похожа на оригинал. Кроме того, по мнению ответчика, в соответствии с договором банковского счета они не обязаны проверять подлинность поступ</w:t>
      </w:r>
      <w:r w:rsidRPr="001D2ADB">
        <w:rPr>
          <w:sz w:val="24"/>
          <w:szCs w:val="24"/>
        </w:rPr>
        <w:t>а</w:t>
      </w:r>
      <w:r w:rsidRPr="001D2ADB">
        <w:rPr>
          <w:sz w:val="24"/>
          <w:szCs w:val="24"/>
        </w:rPr>
        <w:t>ющих документов на списание денежных средств, остальные же все «формальности» банком были выполнены.</w:t>
      </w:r>
    </w:p>
    <w:p w:rsidR="00D13B2C" w:rsidRPr="001D2ADB" w:rsidRDefault="00D13B2C" w:rsidP="006B4DA4">
      <w:pPr>
        <w:ind w:firstLine="851"/>
        <w:jc w:val="both"/>
        <w:rPr>
          <w:i/>
          <w:sz w:val="24"/>
          <w:szCs w:val="24"/>
        </w:rPr>
      </w:pPr>
      <w:r w:rsidRPr="001D2ADB">
        <w:rPr>
          <w:sz w:val="24"/>
          <w:szCs w:val="24"/>
        </w:rPr>
        <w:tab/>
      </w:r>
      <w:r w:rsidRPr="001D2ADB">
        <w:rPr>
          <w:i/>
          <w:sz w:val="24"/>
          <w:szCs w:val="24"/>
        </w:rPr>
        <w:t>Какие обстоятельства по делу должны доказать истец и ответчик?</w:t>
      </w:r>
    </w:p>
    <w:p w:rsidR="00D13B2C" w:rsidRPr="001D2ADB" w:rsidRDefault="00D13B2C" w:rsidP="006B4DA4">
      <w:pPr>
        <w:ind w:firstLine="851"/>
        <w:jc w:val="both"/>
        <w:rPr>
          <w:i/>
          <w:sz w:val="24"/>
          <w:szCs w:val="24"/>
        </w:rPr>
      </w:pPr>
      <w:r w:rsidRPr="001D2ADB">
        <w:rPr>
          <w:i/>
          <w:sz w:val="24"/>
          <w:szCs w:val="24"/>
        </w:rPr>
        <w:tab/>
        <w:t>Какие доказательства могут быть ими предоставлены?</w:t>
      </w:r>
    </w:p>
    <w:p w:rsidR="00D13B2C" w:rsidRPr="001D2ADB" w:rsidRDefault="00D13B2C" w:rsidP="006B4DA4">
      <w:pPr>
        <w:ind w:firstLine="851"/>
        <w:jc w:val="both"/>
        <w:rPr>
          <w:i/>
          <w:sz w:val="24"/>
          <w:szCs w:val="24"/>
        </w:rPr>
      </w:pPr>
      <w:r w:rsidRPr="001D2ADB">
        <w:rPr>
          <w:i/>
          <w:sz w:val="24"/>
          <w:szCs w:val="24"/>
        </w:rPr>
        <w:tab/>
        <w:t>Вправе ли арбитражный суд по собственной инициативе в этом случае назн</w:t>
      </w:r>
      <w:r w:rsidRPr="001D2ADB">
        <w:rPr>
          <w:i/>
          <w:sz w:val="24"/>
          <w:szCs w:val="24"/>
        </w:rPr>
        <w:t>а</w:t>
      </w:r>
      <w:r w:rsidRPr="001D2ADB">
        <w:rPr>
          <w:i/>
          <w:sz w:val="24"/>
          <w:szCs w:val="24"/>
        </w:rPr>
        <w:t>чить судебную экспертизу?</w:t>
      </w:r>
    </w:p>
    <w:p w:rsidR="00D13B2C" w:rsidRPr="001D2ADB" w:rsidRDefault="00D13B2C" w:rsidP="006B4DA4">
      <w:pPr>
        <w:ind w:firstLine="851"/>
        <w:jc w:val="both"/>
        <w:rPr>
          <w:i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72"/>
        <w:gridCol w:w="1525"/>
      </w:tblGrid>
      <w:tr w:rsidR="00C0480E" w:rsidRPr="001D2ADB" w:rsidTr="00235C4E">
        <w:tc>
          <w:tcPr>
            <w:tcW w:w="8472" w:type="dxa"/>
          </w:tcPr>
          <w:p w:rsidR="00C0480E" w:rsidRPr="001D2ADB" w:rsidRDefault="00C0480E" w:rsidP="00235C4E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bCs/>
                <w:sz w:val="24"/>
                <w:szCs w:val="24"/>
              </w:rPr>
              <w:t>Тема 4. Процессуальные сроки и судебные расходы</w:t>
            </w:r>
          </w:p>
        </w:tc>
        <w:tc>
          <w:tcPr>
            <w:tcW w:w="1525" w:type="dxa"/>
          </w:tcPr>
          <w:p w:rsidR="00C0480E" w:rsidRPr="001D2ADB" w:rsidRDefault="00C0480E" w:rsidP="00235C4E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У1</w:t>
            </w:r>
          </w:p>
        </w:tc>
      </w:tr>
    </w:tbl>
    <w:p w:rsidR="00F448C1" w:rsidRPr="001D2ADB" w:rsidRDefault="00F448C1" w:rsidP="003B489B">
      <w:pPr>
        <w:snapToGrid/>
        <w:jc w:val="both"/>
        <w:rPr>
          <w:b/>
          <w:bCs/>
          <w:sz w:val="24"/>
          <w:szCs w:val="24"/>
        </w:rPr>
      </w:pPr>
    </w:p>
    <w:p w:rsidR="00386F0E" w:rsidRPr="001D2ADB" w:rsidRDefault="009B0870" w:rsidP="006B4DA4">
      <w:pPr>
        <w:snapToGrid/>
        <w:ind w:firstLine="851"/>
        <w:jc w:val="both"/>
        <w:rPr>
          <w:b/>
          <w:bCs/>
          <w:sz w:val="24"/>
          <w:szCs w:val="24"/>
        </w:rPr>
      </w:pPr>
      <w:r w:rsidRPr="001D2ADB">
        <w:rPr>
          <w:b/>
          <w:bCs/>
          <w:sz w:val="24"/>
          <w:szCs w:val="24"/>
        </w:rPr>
        <w:t>Задание № 1</w:t>
      </w:r>
    </w:p>
    <w:p w:rsidR="009B0870" w:rsidRPr="001D2ADB" w:rsidRDefault="009B0870" w:rsidP="006B4DA4">
      <w:pPr>
        <w:snapToGrid/>
        <w:ind w:firstLine="851"/>
        <w:jc w:val="both"/>
        <w:rPr>
          <w:bCs/>
          <w:i/>
          <w:sz w:val="24"/>
          <w:szCs w:val="24"/>
        </w:rPr>
      </w:pPr>
      <w:r w:rsidRPr="001D2ADB">
        <w:rPr>
          <w:bCs/>
          <w:i/>
          <w:sz w:val="24"/>
          <w:szCs w:val="24"/>
        </w:rPr>
        <w:t>Рассчитайте сумму государственной пошлины при взыскании денежной суммы в размере:</w:t>
      </w:r>
    </w:p>
    <w:p w:rsidR="009B0870" w:rsidRPr="001D2ADB" w:rsidRDefault="007A0227" w:rsidP="006B4DA4">
      <w:pPr>
        <w:snapToGrid/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а) 200 </w:t>
      </w:r>
      <w:r w:rsidR="009B0870" w:rsidRPr="001D2ADB">
        <w:rPr>
          <w:bCs/>
          <w:sz w:val="24"/>
          <w:szCs w:val="24"/>
        </w:rPr>
        <w:t>240 рублей;</w:t>
      </w:r>
    </w:p>
    <w:p w:rsidR="009B0870" w:rsidRPr="001D2ADB" w:rsidRDefault="007A0227" w:rsidP="006B4DA4">
      <w:pPr>
        <w:snapToGrid/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б) 183 </w:t>
      </w:r>
      <w:r w:rsidR="009B0870" w:rsidRPr="001D2ADB">
        <w:rPr>
          <w:bCs/>
          <w:sz w:val="24"/>
          <w:szCs w:val="24"/>
        </w:rPr>
        <w:t>000 рублей;</w:t>
      </w:r>
    </w:p>
    <w:p w:rsidR="009B0870" w:rsidRPr="001D2ADB" w:rsidRDefault="009B0870" w:rsidP="006B4DA4">
      <w:pPr>
        <w:snapToGrid/>
        <w:ind w:firstLine="851"/>
        <w:jc w:val="both"/>
        <w:rPr>
          <w:bCs/>
          <w:sz w:val="24"/>
          <w:szCs w:val="24"/>
        </w:rPr>
      </w:pPr>
      <w:r w:rsidRPr="001D2ADB">
        <w:rPr>
          <w:bCs/>
          <w:sz w:val="24"/>
          <w:szCs w:val="24"/>
        </w:rPr>
        <w:t>в) 1600 000 рублей.</w:t>
      </w:r>
    </w:p>
    <w:p w:rsidR="009B0870" w:rsidRPr="001D2ADB" w:rsidRDefault="009B0870" w:rsidP="006B4DA4">
      <w:pPr>
        <w:snapToGrid/>
        <w:ind w:firstLine="851"/>
        <w:jc w:val="both"/>
        <w:rPr>
          <w:bCs/>
          <w:sz w:val="24"/>
          <w:szCs w:val="24"/>
        </w:rPr>
      </w:pPr>
    </w:p>
    <w:p w:rsidR="00607F14" w:rsidRPr="001D2ADB" w:rsidRDefault="009B0870" w:rsidP="006B4DA4">
      <w:pPr>
        <w:snapToGrid/>
        <w:ind w:firstLine="851"/>
        <w:jc w:val="both"/>
        <w:rPr>
          <w:b/>
          <w:bCs/>
          <w:sz w:val="24"/>
          <w:szCs w:val="24"/>
        </w:rPr>
      </w:pPr>
      <w:r w:rsidRPr="001D2ADB">
        <w:rPr>
          <w:b/>
          <w:bCs/>
          <w:sz w:val="24"/>
          <w:szCs w:val="24"/>
        </w:rPr>
        <w:t>Задание № 2</w:t>
      </w:r>
    </w:p>
    <w:p w:rsidR="009B0870" w:rsidRPr="001D2ADB" w:rsidRDefault="009B0870" w:rsidP="006B4DA4">
      <w:pPr>
        <w:snapToGrid/>
        <w:ind w:firstLine="851"/>
        <w:jc w:val="both"/>
        <w:rPr>
          <w:bCs/>
          <w:i/>
          <w:sz w:val="24"/>
          <w:szCs w:val="24"/>
        </w:rPr>
      </w:pPr>
      <w:r w:rsidRPr="001D2ADB">
        <w:rPr>
          <w:bCs/>
          <w:i/>
          <w:sz w:val="24"/>
          <w:szCs w:val="24"/>
        </w:rPr>
        <w:t>Дайте определение и перечислите виды судебных издержек</w:t>
      </w:r>
      <w:r w:rsidR="002E469A" w:rsidRPr="001D2ADB">
        <w:rPr>
          <w:bCs/>
          <w:i/>
          <w:sz w:val="24"/>
          <w:szCs w:val="24"/>
        </w:rPr>
        <w:t>.</w:t>
      </w:r>
    </w:p>
    <w:p w:rsidR="002E469A" w:rsidRPr="001D2ADB" w:rsidRDefault="002E469A" w:rsidP="006B4DA4">
      <w:pPr>
        <w:snapToGrid/>
        <w:ind w:firstLine="851"/>
        <w:jc w:val="both"/>
        <w:rPr>
          <w:bCs/>
          <w:i/>
          <w:sz w:val="24"/>
          <w:szCs w:val="24"/>
        </w:rPr>
      </w:pPr>
    </w:p>
    <w:p w:rsidR="002E469A" w:rsidRPr="001D2ADB" w:rsidRDefault="002E469A" w:rsidP="006B4DA4">
      <w:pPr>
        <w:snapToGrid/>
        <w:ind w:firstLine="851"/>
        <w:jc w:val="both"/>
        <w:rPr>
          <w:b/>
          <w:bCs/>
          <w:sz w:val="24"/>
          <w:szCs w:val="24"/>
        </w:rPr>
      </w:pPr>
      <w:r w:rsidRPr="001D2ADB">
        <w:rPr>
          <w:b/>
          <w:bCs/>
          <w:sz w:val="24"/>
          <w:szCs w:val="24"/>
        </w:rPr>
        <w:t>Задание № 3</w:t>
      </w:r>
    </w:p>
    <w:p w:rsidR="002E469A" w:rsidRPr="001D2ADB" w:rsidRDefault="002E469A" w:rsidP="006B4DA4">
      <w:pPr>
        <w:snapToGrid/>
        <w:ind w:firstLine="851"/>
        <w:jc w:val="both"/>
        <w:rPr>
          <w:bCs/>
          <w:i/>
          <w:sz w:val="24"/>
          <w:szCs w:val="24"/>
        </w:rPr>
      </w:pPr>
      <w:r w:rsidRPr="001D2ADB">
        <w:rPr>
          <w:bCs/>
          <w:i/>
          <w:sz w:val="24"/>
          <w:szCs w:val="24"/>
        </w:rPr>
        <w:t>Заполните таблицу</w:t>
      </w:r>
    </w:p>
    <w:p w:rsidR="002E469A" w:rsidRPr="001D2ADB" w:rsidRDefault="002E469A" w:rsidP="002E469A">
      <w:pPr>
        <w:snapToGrid/>
        <w:jc w:val="center"/>
        <w:rPr>
          <w:bCs/>
          <w:sz w:val="24"/>
          <w:szCs w:val="24"/>
        </w:rPr>
      </w:pPr>
      <w:r w:rsidRPr="001D2ADB">
        <w:rPr>
          <w:bCs/>
          <w:sz w:val="24"/>
          <w:szCs w:val="24"/>
        </w:rPr>
        <w:t>Виды процессуальных сроков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2E469A" w:rsidRPr="006E6A20">
        <w:tc>
          <w:tcPr>
            <w:tcW w:w="4998" w:type="dxa"/>
          </w:tcPr>
          <w:p w:rsidR="002E469A" w:rsidRPr="006E6A20" w:rsidRDefault="002E469A" w:rsidP="00E2376E">
            <w:pPr>
              <w:snapToGrid/>
              <w:jc w:val="center"/>
              <w:rPr>
                <w:bCs/>
                <w:sz w:val="22"/>
                <w:szCs w:val="22"/>
              </w:rPr>
            </w:pPr>
            <w:r w:rsidRPr="006E6A20">
              <w:rPr>
                <w:bCs/>
                <w:sz w:val="22"/>
                <w:szCs w:val="22"/>
              </w:rPr>
              <w:t>Критерий</w:t>
            </w:r>
          </w:p>
        </w:tc>
        <w:tc>
          <w:tcPr>
            <w:tcW w:w="4999" w:type="dxa"/>
          </w:tcPr>
          <w:p w:rsidR="002E469A" w:rsidRPr="006E6A20" w:rsidRDefault="002E469A" w:rsidP="00E2376E">
            <w:pPr>
              <w:snapToGrid/>
              <w:jc w:val="center"/>
              <w:rPr>
                <w:bCs/>
                <w:sz w:val="22"/>
                <w:szCs w:val="22"/>
              </w:rPr>
            </w:pPr>
            <w:r w:rsidRPr="006E6A20">
              <w:rPr>
                <w:bCs/>
                <w:sz w:val="22"/>
                <w:szCs w:val="22"/>
              </w:rPr>
              <w:t>Виды</w:t>
            </w:r>
          </w:p>
        </w:tc>
      </w:tr>
      <w:tr w:rsidR="002E469A" w:rsidRPr="006E6A20">
        <w:tc>
          <w:tcPr>
            <w:tcW w:w="4998" w:type="dxa"/>
          </w:tcPr>
          <w:p w:rsidR="002E469A" w:rsidRPr="006E6A20" w:rsidRDefault="002E469A" w:rsidP="00E2376E">
            <w:pPr>
              <w:snapToGrid/>
              <w:jc w:val="center"/>
              <w:rPr>
                <w:bCs/>
                <w:sz w:val="22"/>
                <w:szCs w:val="22"/>
              </w:rPr>
            </w:pPr>
            <w:r w:rsidRPr="006E6A20">
              <w:rPr>
                <w:bCs/>
                <w:sz w:val="22"/>
                <w:szCs w:val="22"/>
              </w:rPr>
              <w:t>В зависимости от способа установления</w:t>
            </w:r>
          </w:p>
        </w:tc>
        <w:tc>
          <w:tcPr>
            <w:tcW w:w="4999" w:type="dxa"/>
          </w:tcPr>
          <w:p w:rsidR="002E469A" w:rsidRPr="006E6A20" w:rsidRDefault="002E469A" w:rsidP="006E6A20">
            <w:pPr>
              <w:snapToGrid/>
              <w:jc w:val="both"/>
              <w:rPr>
                <w:bCs/>
                <w:sz w:val="22"/>
                <w:szCs w:val="22"/>
              </w:rPr>
            </w:pPr>
            <w:r w:rsidRPr="006E6A20">
              <w:rPr>
                <w:bCs/>
                <w:sz w:val="22"/>
                <w:szCs w:val="22"/>
              </w:rPr>
              <w:t xml:space="preserve">- </w:t>
            </w:r>
          </w:p>
        </w:tc>
      </w:tr>
      <w:tr w:rsidR="002E469A" w:rsidRPr="006E6A20">
        <w:tc>
          <w:tcPr>
            <w:tcW w:w="4998" w:type="dxa"/>
          </w:tcPr>
          <w:p w:rsidR="002E469A" w:rsidRPr="006E6A20" w:rsidRDefault="002E469A" w:rsidP="00E2376E">
            <w:pPr>
              <w:snapToGrid/>
              <w:rPr>
                <w:bCs/>
                <w:sz w:val="22"/>
                <w:szCs w:val="22"/>
              </w:rPr>
            </w:pPr>
          </w:p>
        </w:tc>
        <w:tc>
          <w:tcPr>
            <w:tcW w:w="4999" w:type="dxa"/>
          </w:tcPr>
          <w:p w:rsidR="002E469A" w:rsidRPr="006E6A20" w:rsidRDefault="002E469A" w:rsidP="00F448C1">
            <w:pPr>
              <w:snapToGrid/>
              <w:rPr>
                <w:bCs/>
                <w:sz w:val="22"/>
                <w:szCs w:val="22"/>
              </w:rPr>
            </w:pPr>
          </w:p>
        </w:tc>
      </w:tr>
      <w:tr w:rsidR="002E469A" w:rsidRPr="006E6A20">
        <w:tc>
          <w:tcPr>
            <w:tcW w:w="4998" w:type="dxa"/>
          </w:tcPr>
          <w:p w:rsidR="002E469A" w:rsidRPr="006E6A20" w:rsidRDefault="002E469A" w:rsidP="00E2376E">
            <w:pPr>
              <w:snapToGri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99" w:type="dxa"/>
          </w:tcPr>
          <w:p w:rsidR="002E469A" w:rsidRPr="006E6A20" w:rsidRDefault="002E469A" w:rsidP="00F448C1">
            <w:pPr>
              <w:snapToGrid/>
              <w:rPr>
                <w:bCs/>
                <w:sz w:val="22"/>
                <w:szCs w:val="22"/>
              </w:rPr>
            </w:pPr>
          </w:p>
        </w:tc>
      </w:tr>
    </w:tbl>
    <w:p w:rsidR="00F448C1" w:rsidRDefault="00F448C1" w:rsidP="003B489B">
      <w:pPr>
        <w:jc w:val="both"/>
        <w:rPr>
          <w:b/>
          <w:bCs/>
          <w:sz w:val="24"/>
          <w:szCs w:val="24"/>
        </w:rPr>
      </w:pPr>
    </w:p>
    <w:p w:rsidR="006B4DA4" w:rsidRDefault="006B4DA4" w:rsidP="003B489B">
      <w:pPr>
        <w:jc w:val="both"/>
        <w:rPr>
          <w:b/>
          <w:bCs/>
          <w:sz w:val="24"/>
          <w:szCs w:val="24"/>
        </w:rPr>
      </w:pPr>
    </w:p>
    <w:p w:rsidR="006B4DA4" w:rsidRPr="001D2ADB" w:rsidRDefault="006B4DA4" w:rsidP="003B489B">
      <w:pPr>
        <w:jc w:val="both"/>
        <w:rPr>
          <w:b/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72"/>
        <w:gridCol w:w="1525"/>
      </w:tblGrid>
      <w:tr w:rsidR="00C0480E" w:rsidRPr="001D2ADB" w:rsidTr="00235C4E">
        <w:tc>
          <w:tcPr>
            <w:tcW w:w="8472" w:type="dxa"/>
          </w:tcPr>
          <w:p w:rsidR="00C0480E" w:rsidRPr="001D2ADB" w:rsidRDefault="00C0480E" w:rsidP="00235C4E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bCs/>
                <w:sz w:val="24"/>
                <w:szCs w:val="24"/>
              </w:rPr>
              <w:t>Тема 5. Иск и право на иск в арбитражном процессе.</w:t>
            </w:r>
          </w:p>
        </w:tc>
        <w:tc>
          <w:tcPr>
            <w:tcW w:w="1525" w:type="dxa"/>
          </w:tcPr>
          <w:p w:rsidR="00C0480E" w:rsidRPr="001D2ADB" w:rsidRDefault="00C0480E" w:rsidP="00235C4E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У1, У2</w:t>
            </w:r>
          </w:p>
        </w:tc>
      </w:tr>
    </w:tbl>
    <w:p w:rsidR="00F448C1" w:rsidRPr="001D2ADB" w:rsidRDefault="00F448C1" w:rsidP="00D13B2C">
      <w:pPr>
        <w:jc w:val="both"/>
        <w:rPr>
          <w:b/>
          <w:sz w:val="24"/>
          <w:szCs w:val="24"/>
        </w:rPr>
      </w:pPr>
    </w:p>
    <w:p w:rsidR="00D13B2C" w:rsidRPr="001D2ADB" w:rsidRDefault="00D13B2C" w:rsidP="006B4DA4">
      <w:pPr>
        <w:ind w:firstLine="851"/>
        <w:jc w:val="both"/>
        <w:rPr>
          <w:b/>
          <w:sz w:val="24"/>
          <w:szCs w:val="24"/>
        </w:rPr>
      </w:pPr>
      <w:r w:rsidRPr="001D2ADB">
        <w:rPr>
          <w:b/>
          <w:sz w:val="24"/>
          <w:szCs w:val="24"/>
        </w:rPr>
        <w:t>Задание № 1</w:t>
      </w:r>
    </w:p>
    <w:p w:rsidR="00D13B2C" w:rsidRPr="001D2ADB" w:rsidRDefault="00D13B2C" w:rsidP="006B4DA4">
      <w:pPr>
        <w:ind w:firstLine="851"/>
        <w:jc w:val="both"/>
        <w:rPr>
          <w:i/>
          <w:sz w:val="24"/>
          <w:szCs w:val="24"/>
        </w:rPr>
      </w:pPr>
      <w:r w:rsidRPr="001D2ADB">
        <w:rPr>
          <w:i/>
          <w:sz w:val="24"/>
          <w:szCs w:val="24"/>
        </w:rPr>
        <w:t>Определите вид иска и его элементы по приведенным ниже требованиям: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а) по требованию ООО «Стройтайм» к ООО «АВВК» о признании права собственн</w:t>
      </w:r>
      <w:r w:rsidRPr="001D2ADB">
        <w:rPr>
          <w:sz w:val="24"/>
          <w:szCs w:val="24"/>
        </w:rPr>
        <w:t>о</w:t>
      </w:r>
      <w:r w:rsidRPr="001D2ADB">
        <w:rPr>
          <w:sz w:val="24"/>
          <w:szCs w:val="24"/>
        </w:rPr>
        <w:t>сти на объект незавершенного строительства – здание гостиницы;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б) по требованию АО «Гипросвязь» к ИП Салодовникову Г.Г. о расторжении договора аренды нежилого помещения и выселении из занимаемого помещения;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в) по требованию ООО «Щит и меч» к МВД РФ о возмещении вреда, причиненного действиями сотрудников полиции.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</w:p>
    <w:p w:rsidR="00D13B2C" w:rsidRPr="001D2ADB" w:rsidRDefault="00D13B2C" w:rsidP="006B4DA4">
      <w:pPr>
        <w:ind w:firstLine="851"/>
        <w:jc w:val="both"/>
        <w:rPr>
          <w:b/>
          <w:sz w:val="24"/>
          <w:szCs w:val="24"/>
        </w:rPr>
      </w:pPr>
      <w:r w:rsidRPr="001D2ADB">
        <w:rPr>
          <w:b/>
          <w:sz w:val="24"/>
          <w:szCs w:val="24"/>
        </w:rPr>
        <w:t>Задание № 2</w:t>
      </w:r>
    </w:p>
    <w:p w:rsidR="00D13B2C" w:rsidRPr="001D2ADB" w:rsidRDefault="00D13B2C" w:rsidP="006B4DA4">
      <w:pPr>
        <w:ind w:firstLine="851"/>
        <w:jc w:val="both"/>
        <w:rPr>
          <w:i/>
          <w:sz w:val="24"/>
          <w:szCs w:val="24"/>
        </w:rPr>
      </w:pPr>
      <w:r w:rsidRPr="001D2ADB">
        <w:rPr>
          <w:i/>
          <w:sz w:val="24"/>
          <w:szCs w:val="24"/>
        </w:rPr>
        <w:t>Допустимо ли принятие мер обеспечения иска в следующих случаях: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lastRenderedPageBreak/>
        <w:t>а) ООО «Строитель-Плюс» обратилось в арбитражный суд с иском к администрации муниципального образования г. Заречный о возврате долевого взноса на строительство жилого дома. В обеспечение иска ООО «Строитель-Плюс» просило объявить запрет на регистрацию права собственности на три квартиры в строящемся доме;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б) АО «Медиалайн» обратилось в арбитражный суд с иском к областному комитету по управлению государственным имуществом о продлении договора аренды нежилого помещ</w:t>
      </w:r>
      <w:r w:rsidRPr="001D2ADB">
        <w:rPr>
          <w:sz w:val="24"/>
          <w:szCs w:val="24"/>
        </w:rPr>
        <w:t>е</w:t>
      </w:r>
      <w:r w:rsidRPr="001D2ADB">
        <w:rPr>
          <w:sz w:val="24"/>
          <w:szCs w:val="24"/>
        </w:rPr>
        <w:t>ния на неопределенный срок. В обеспечении иска АО «Медиалайн» просило запретить отве</w:t>
      </w:r>
      <w:r w:rsidRPr="001D2ADB">
        <w:rPr>
          <w:sz w:val="24"/>
          <w:szCs w:val="24"/>
        </w:rPr>
        <w:t>т</w:t>
      </w:r>
      <w:r w:rsidRPr="001D2ADB">
        <w:rPr>
          <w:sz w:val="24"/>
          <w:szCs w:val="24"/>
        </w:rPr>
        <w:t>чику совершать сделки по отчуждению спорного нежилого помещения, а также запретить о</w:t>
      </w:r>
      <w:r w:rsidRPr="001D2ADB">
        <w:rPr>
          <w:sz w:val="24"/>
          <w:szCs w:val="24"/>
        </w:rPr>
        <w:t>т</w:t>
      </w:r>
      <w:r w:rsidRPr="001D2ADB">
        <w:rPr>
          <w:sz w:val="24"/>
          <w:szCs w:val="24"/>
        </w:rPr>
        <w:t>ветчику совершать действия по выселению истца из занимаемого помещения;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в) АО «Старатель-2000» обратилось в арбитражный суд с иском к АО «Драгоценности Сибири» о взыскании, 160 млн. руб. В обеспечении иска АО «Старатель-2000» просило нал</w:t>
      </w:r>
      <w:r w:rsidRPr="001D2ADB">
        <w:rPr>
          <w:sz w:val="24"/>
          <w:szCs w:val="24"/>
        </w:rPr>
        <w:t>о</w:t>
      </w:r>
      <w:r w:rsidRPr="001D2ADB">
        <w:rPr>
          <w:sz w:val="24"/>
          <w:szCs w:val="24"/>
        </w:rPr>
        <w:t>жить арест на денежные средства и имущество ответчика в пределах суммы взыскания, а та</w:t>
      </w:r>
      <w:r w:rsidRPr="001D2ADB">
        <w:rPr>
          <w:sz w:val="24"/>
          <w:szCs w:val="24"/>
        </w:rPr>
        <w:t>к</w:t>
      </w:r>
      <w:r w:rsidRPr="001D2ADB">
        <w:rPr>
          <w:sz w:val="24"/>
          <w:szCs w:val="24"/>
        </w:rPr>
        <w:t>же просило запретить ответчику производить реорганизацию АО, запретить ИМНС РФ рег</w:t>
      </w:r>
      <w:r w:rsidRPr="001D2ADB">
        <w:rPr>
          <w:sz w:val="24"/>
          <w:szCs w:val="24"/>
        </w:rPr>
        <w:t>и</w:t>
      </w:r>
      <w:r w:rsidRPr="001D2ADB">
        <w:rPr>
          <w:sz w:val="24"/>
          <w:szCs w:val="24"/>
        </w:rPr>
        <w:t>стрировать изменения, связанные с реорганизацией АО.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</w:p>
    <w:p w:rsidR="00D13B2C" w:rsidRPr="001D2ADB" w:rsidRDefault="00D13B2C" w:rsidP="006B4DA4">
      <w:pPr>
        <w:ind w:firstLine="851"/>
        <w:jc w:val="both"/>
        <w:rPr>
          <w:b/>
          <w:sz w:val="24"/>
          <w:szCs w:val="24"/>
        </w:rPr>
      </w:pPr>
      <w:r w:rsidRPr="001D2ADB">
        <w:rPr>
          <w:b/>
          <w:sz w:val="24"/>
          <w:szCs w:val="24"/>
        </w:rPr>
        <w:t>Задание № 3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ООО «Сибнефтегаз» обратилось в арбитражный суд с иском к АО «Тюменская нефть» о признании недействительным договора поставки, заключенного на сумму 5 тыс.руб. В обеспечение иска ООО «Сибнефтегаз» просило полностью запретить ответчику произв</w:t>
      </w:r>
      <w:r w:rsidRPr="001D2ADB">
        <w:rPr>
          <w:sz w:val="24"/>
          <w:szCs w:val="24"/>
        </w:rPr>
        <w:t>о</w:t>
      </w:r>
      <w:r w:rsidRPr="001D2ADB">
        <w:rPr>
          <w:sz w:val="24"/>
          <w:szCs w:val="24"/>
        </w:rPr>
        <w:t>дить переработку нефтепродуктов, отгрузку произведенного бензина, а в отношении покуп</w:t>
      </w:r>
      <w:r w:rsidRPr="001D2ADB">
        <w:rPr>
          <w:sz w:val="24"/>
          <w:szCs w:val="24"/>
        </w:rPr>
        <w:t>а</w:t>
      </w:r>
      <w:r w:rsidRPr="001D2ADB">
        <w:rPr>
          <w:sz w:val="24"/>
          <w:szCs w:val="24"/>
        </w:rPr>
        <w:t>телей АО «Тюменская нефть» запретить получать произведенный бензин. Необходимость принятия мер обеспечения иска была обоснована тем, что исполнение решения могло оказат</w:t>
      </w:r>
      <w:r w:rsidRPr="001D2ADB">
        <w:rPr>
          <w:sz w:val="24"/>
          <w:szCs w:val="24"/>
        </w:rPr>
        <w:t>ь</w:t>
      </w:r>
      <w:r w:rsidRPr="001D2ADB">
        <w:rPr>
          <w:sz w:val="24"/>
          <w:szCs w:val="24"/>
        </w:rPr>
        <w:t>ся затруднительным.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Арбитражный суд принял меры по обеспечении иска.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АО «Тюменская нефть» просило отменить меры обеспечения иска, поскольку их пр</w:t>
      </w:r>
      <w:r w:rsidRPr="001D2ADB">
        <w:rPr>
          <w:sz w:val="24"/>
          <w:szCs w:val="24"/>
        </w:rPr>
        <w:t>и</w:t>
      </w:r>
      <w:r w:rsidRPr="001D2ADB">
        <w:rPr>
          <w:sz w:val="24"/>
          <w:szCs w:val="24"/>
        </w:rPr>
        <w:t>нятие практически парализовало хозяйственную деятельность предприятия и приводит к во</w:t>
      </w:r>
      <w:r w:rsidRPr="001D2ADB">
        <w:rPr>
          <w:sz w:val="24"/>
          <w:szCs w:val="24"/>
        </w:rPr>
        <w:t>з</w:t>
      </w:r>
      <w:r w:rsidRPr="001D2ADB">
        <w:rPr>
          <w:sz w:val="24"/>
          <w:szCs w:val="24"/>
        </w:rPr>
        <w:t>никновению убытков.</w:t>
      </w:r>
    </w:p>
    <w:p w:rsidR="00D13B2C" w:rsidRPr="001D2ADB" w:rsidRDefault="00D13B2C" w:rsidP="006B4DA4">
      <w:pPr>
        <w:ind w:firstLine="851"/>
        <w:jc w:val="both"/>
        <w:rPr>
          <w:i/>
          <w:sz w:val="24"/>
          <w:szCs w:val="24"/>
        </w:rPr>
      </w:pPr>
      <w:r w:rsidRPr="001D2ADB">
        <w:rPr>
          <w:i/>
          <w:sz w:val="24"/>
          <w:szCs w:val="24"/>
        </w:rPr>
        <w:t>Допущены ли судом процессуальные нарушения?</w:t>
      </w:r>
    </w:p>
    <w:p w:rsidR="00D13B2C" w:rsidRPr="001D2ADB" w:rsidRDefault="00D13B2C" w:rsidP="006B4DA4">
      <w:pPr>
        <w:ind w:firstLine="851"/>
        <w:jc w:val="both"/>
        <w:rPr>
          <w:i/>
          <w:sz w:val="24"/>
          <w:szCs w:val="24"/>
        </w:rPr>
      </w:pPr>
      <w:r w:rsidRPr="001D2ADB">
        <w:rPr>
          <w:i/>
          <w:sz w:val="24"/>
          <w:szCs w:val="24"/>
        </w:rPr>
        <w:tab/>
        <w:t>Подлежит ли удовлетворению ходатайство ответчика об отмене мер обесп</w:t>
      </w:r>
      <w:r w:rsidRPr="001D2ADB">
        <w:rPr>
          <w:i/>
          <w:sz w:val="24"/>
          <w:szCs w:val="24"/>
        </w:rPr>
        <w:t>е</w:t>
      </w:r>
      <w:r w:rsidRPr="001D2ADB">
        <w:rPr>
          <w:i/>
          <w:sz w:val="24"/>
          <w:szCs w:val="24"/>
        </w:rPr>
        <w:t xml:space="preserve">чения иска. </w:t>
      </w:r>
    </w:p>
    <w:p w:rsidR="00D13B2C" w:rsidRPr="001D2ADB" w:rsidRDefault="00D13B2C" w:rsidP="006B4DA4">
      <w:pPr>
        <w:ind w:firstLine="851"/>
        <w:jc w:val="both"/>
        <w:rPr>
          <w:i/>
          <w:sz w:val="24"/>
          <w:szCs w:val="24"/>
        </w:rPr>
      </w:pPr>
      <w:r w:rsidRPr="001D2ADB">
        <w:rPr>
          <w:i/>
          <w:sz w:val="24"/>
          <w:szCs w:val="24"/>
        </w:rPr>
        <w:tab/>
        <w:t>Составьте исковое заявление в арбитражный суд.</w:t>
      </w:r>
    </w:p>
    <w:p w:rsidR="00D13B2C" w:rsidRPr="001D2ADB" w:rsidRDefault="00D13B2C" w:rsidP="006B4DA4">
      <w:pPr>
        <w:ind w:firstLine="851"/>
        <w:jc w:val="both"/>
        <w:rPr>
          <w:i/>
          <w:sz w:val="24"/>
          <w:szCs w:val="24"/>
        </w:rPr>
      </w:pPr>
    </w:p>
    <w:p w:rsidR="00D13B2C" w:rsidRPr="001D2ADB" w:rsidRDefault="00D13B2C" w:rsidP="006B4DA4">
      <w:pPr>
        <w:ind w:firstLine="851"/>
        <w:jc w:val="both"/>
        <w:rPr>
          <w:b/>
          <w:sz w:val="24"/>
          <w:szCs w:val="24"/>
        </w:rPr>
      </w:pPr>
      <w:r w:rsidRPr="001D2ADB">
        <w:rPr>
          <w:b/>
          <w:sz w:val="24"/>
          <w:szCs w:val="24"/>
        </w:rPr>
        <w:t>Задание № 4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МУП «Свердловский район» обратилось в арбитражный суд с иском к АО «Электр</w:t>
      </w:r>
      <w:r w:rsidRPr="001D2ADB">
        <w:rPr>
          <w:sz w:val="24"/>
          <w:szCs w:val="24"/>
        </w:rPr>
        <w:t>о</w:t>
      </w:r>
      <w:r w:rsidRPr="001D2ADB">
        <w:rPr>
          <w:sz w:val="24"/>
          <w:szCs w:val="24"/>
        </w:rPr>
        <w:t>снабжающая организация Свердловской области» о взыскании неосновательного обогащения в размере 9 млн. руб. В обеспечение иска МУП «Свердловский район» просило наложить арест на денежные средства ответчика, находящиеся на счетах в банке.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Определением арбитражного суда в принятии мер обеспечения иска отказано на том основании, что истцом не представлены данные о счетах должника в банках и доказательства наличия на них денежных средств на момент обращения с ходатайством об обеспечении иска.</w:t>
      </w:r>
    </w:p>
    <w:p w:rsidR="00D13B2C" w:rsidRPr="001D2ADB" w:rsidRDefault="00D13B2C" w:rsidP="006B4DA4">
      <w:pPr>
        <w:ind w:firstLine="851"/>
        <w:jc w:val="both"/>
        <w:rPr>
          <w:i/>
          <w:sz w:val="24"/>
          <w:szCs w:val="24"/>
        </w:rPr>
      </w:pPr>
      <w:r w:rsidRPr="001D2ADB">
        <w:rPr>
          <w:sz w:val="24"/>
          <w:szCs w:val="24"/>
        </w:rPr>
        <w:tab/>
      </w:r>
      <w:r w:rsidRPr="001D2ADB">
        <w:rPr>
          <w:i/>
          <w:sz w:val="24"/>
          <w:szCs w:val="24"/>
        </w:rPr>
        <w:t>Правильно ли определение арбитражного суда?</w:t>
      </w:r>
    </w:p>
    <w:p w:rsidR="00D13B2C" w:rsidRPr="001D2ADB" w:rsidRDefault="00D13B2C" w:rsidP="006B4DA4">
      <w:pPr>
        <w:ind w:firstLine="851"/>
        <w:jc w:val="both"/>
        <w:rPr>
          <w:i/>
          <w:sz w:val="24"/>
          <w:szCs w:val="24"/>
        </w:rPr>
      </w:pPr>
      <w:r w:rsidRPr="001D2ADB">
        <w:rPr>
          <w:i/>
          <w:sz w:val="24"/>
          <w:szCs w:val="24"/>
        </w:rPr>
        <w:tab/>
        <w:t>Допускается ли одновременное наложение ареста на денежные средства и на иное имущество должника по правилам ст. 91 АПК?</w:t>
      </w:r>
    </w:p>
    <w:p w:rsidR="00D13B2C" w:rsidRPr="001D2ADB" w:rsidRDefault="00D13B2C" w:rsidP="00D13B2C">
      <w:pPr>
        <w:jc w:val="both"/>
        <w:rPr>
          <w:i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72"/>
        <w:gridCol w:w="1525"/>
      </w:tblGrid>
      <w:tr w:rsidR="00C0480E" w:rsidRPr="001D2ADB" w:rsidTr="00235C4E">
        <w:tc>
          <w:tcPr>
            <w:tcW w:w="8472" w:type="dxa"/>
          </w:tcPr>
          <w:p w:rsidR="00C0480E" w:rsidRPr="001D2ADB" w:rsidRDefault="00C0480E" w:rsidP="00235C4E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bCs/>
                <w:sz w:val="24"/>
                <w:szCs w:val="24"/>
              </w:rPr>
              <w:t>Тема 6. Возбуждение и подготовка дела в арбитражном процессе</w:t>
            </w:r>
          </w:p>
        </w:tc>
        <w:tc>
          <w:tcPr>
            <w:tcW w:w="1525" w:type="dxa"/>
          </w:tcPr>
          <w:p w:rsidR="00C0480E" w:rsidRPr="001D2ADB" w:rsidRDefault="00C0480E" w:rsidP="00235C4E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У1</w:t>
            </w:r>
          </w:p>
        </w:tc>
      </w:tr>
    </w:tbl>
    <w:p w:rsidR="00592245" w:rsidRPr="001D2ADB" w:rsidRDefault="00592245" w:rsidP="00D16496">
      <w:pPr>
        <w:rPr>
          <w:b/>
          <w:spacing w:val="-1"/>
          <w:sz w:val="24"/>
          <w:szCs w:val="24"/>
        </w:rPr>
      </w:pPr>
    </w:p>
    <w:p w:rsidR="00AB0DAC" w:rsidRPr="001D2ADB" w:rsidRDefault="00AB0DAC" w:rsidP="006B4DA4">
      <w:pPr>
        <w:ind w:firstLine="851"/>
        <w:jc w:val="both"/>
        <w:rPr>
          <w:b/>
          <w:spacing w:val="-1"/>
          <w:sz w:val="24"/>
          <w:szCs w:val="24"/>
        </w:rPr>
      </w:pPr>
      <w:r w:rsidRPr="001D2ADB">
        <w:rPr>
          <w:b/>
          <w:spacing w:val="-1"/>
          <w:sz w:val="24"/>
          <w:szCs w:val="24"/>
        </w:rPr>
        <w:t>Задание № 1</w:t>
      </w:r>
    </w:p>
    <w:p w:rsidR="00AB0DAC" w:rsidRPr="001D2ADB" w:rsidRDefault="00AB0DAC" w:rsidP="006B4DA4">
      <w:pPr>
        <w:ind w:firstLine="851"/>
        <w:jc w:val="both"/>
        <w:rPr>
          <w:spacing w:val="-1"/>
          <w:sz w:val="24"/>
          <w:szCs w:val="24"/>
        </w:rPr>
      </w:pPr>
      <w:r w:rsidRPr="001D2ADB">
        <w:rPr>
          <w:spacing w:val="-1"/>
          <w:sz w:val="24"/>
          <w:szCs w:val="24"/>
        </w:rPr>
        <w:t>Опишите отличия институтов оставления искового заявления без движения и возвр</w:t>
      </w:r>
      <w:r w:rsidRPr="001D2ADB">
        <w:rPr>
          <w:spacing w:val="-1"/>
          <w:sz w:val="24"/>
          <w:szCs w:val="24"/>
        </w:rPr>
        <w:t>а</w:t>
      </w:r>
      <w:r w:rsidRPr="001D2ADB">
        <w:rPr>
          <w:spacing w:val="-1"/>
          <w:sz w:val="24"/>
          <w:szCs w:val="24"/>
        </w:rPr>
        <w:t>щения искового заявления</w:t>
      </w:r>
      <w:r w:rsidR="00093574" w:rsidRPr="001D2ADB">
        <w:rPr>
          <w:spacing w:val="-1"/>
          <w:sz w:val="24"/>
          <w:szCs w:val="24"/>
        </w:rPr>
        <w:t>.</w:t>
      </w:r>
    </w:p>
    <w:p w:rsidR="00093574" w:rsidRPr="001D2ADB" w:rsidRDefault="00093574" w:rsidP="006B4DA4">
      <w:pPr>
        <w:ind w:firstLine="851"/>
        <w:jc w:val="both"/>
        <w:rPr>
          <w:i/>
          <w:sz w:val="24"/>
          <w:szCs w:val="24"/>
        </w:rPr>
      </w:pPr>
    </w:p>
    <w:p w:rsidR="00093574" w:rsidRPr="001D2ADB" w:rsidRDefault="00093574" w:rsidP="006B4DA4">
      <w:pPr>
        <w:ind w:firstLine="851"/>
        <w:jc w:val="both"/>
        <w:rPr>
          <w:b/>
          <w:spacing w:val="-1"/>
          <w:sz w:val="24"/>
          <w:szCs w:val="24"/>
        </w:rPr>
      </w:pPr>
      <w:r w:rsidRPr="001D2ADB">
        <w:rPr>
          <w:b/>
          <w:spacing w:val="-1"/>
          <w:sz w:val="24"/>
          <w:szCs w:val="24"/>
        </w:rPr>
        <w:t>Задание № 2</w:t>
      </w:r>
    </w:p>
    <w:p w:rsidR="00093574" w:rsidRPr="001D2ADB" w:rsidRDefault="00093574" w:rsidP="006B4DA4">
      <w:pPr>
        <w:ind w:firstLine="851"/>
        <w:jc w:val="both"/>
        <w:rPr>
          <w:spacing w:val="-1"/>
          <w:sz w:val="24"/>
          <w:szCs w:val="24"/>
        </w:rPr>
      </w:pPr>
      <w:r w:rsidRPr="001D2ADB">
        <w:rPr>
          <w:spacing w:val="-1"/>
          <w:sz w:val="24"/>
          <w:szCs w:val="24"/>
        </w:rPr>
        <w:t>Арбитражный суд возвращает исковое заявление, если при рассмотрении вопроса о принятии заявления установит, что:</w:t>
      </w:r>
    </w:p>
    <w:p w:rsidR="00093574" w:rsidRPr="001D2ADB" w:rsidRDefault="00093574" w:rsidP="006B4DA4">
      <w:pPr>
        <w:ind w:firstLine="851"/>
        <w:jc w:val="both"/>
        <w:rPr>
          <w:spacing w:val="-1"/>
          <w:sz w:val="24"/>
          <w:szCs w:val="24"/>
        </w:rPr>
      </w:pPr>
      <w:r w:rsidRPr="001D2ADB">
        <w:rPr>
          <w:spacing w:val="-1"/>
          <w:sz w:val="24"/>
          <w:szCs w:val="24"/>
        </w:rPr>
        <w:lastRenderedPageBreak/>
        <w:t>а) дело неподсудно данному арбитражному суду;</w:t>
      </w:r>
    </w:p>
    <w:p w:rsidR="00093574" w:rsidRPr="001D2ADB" w:rsidRDefault="00093574" w:rsidP="006B4DA4">
      <w:pPr>
        <w:ind w:firstLine="851"/>
        <w:jc w:val="both"/>
        <w:rPr>
          <w:spacing w:val="-1"/>
          <w:sz w:val="24"/>
          <w:szCs w:val="24"/>
        </w:rPr>
      </w:pPr>
      <w:r w:rsidRPr="001D2ADB">
        <w:rPr>
          <w:spacing w:val="-1"/>
          <w:sz w:val="24"/>
          <w:szCs w:val="24"/>
        </w:rPr>
        <w:t>б) в одном исковом заявлении соединено несколько требований к одному или нескол</w:t>
      </w:r>
      <w:r w:rsidRPr="001D2ADB">
        <w:rPr>
          <w:spacing w:val="-1"/>
          <w:sz w:val="24"/>
          <w:szCs w:val="24"/>
        </w:rPr>
        <w:t>ь</w:t>
      </w:r>
      <w:r w:rsidRPr="001D2ADB">
        <w:rPr>
          <w:spacing w:val="-1"/>
          <w:sz w:val="24"/>
          <w:szCs w:val="24"/>
        </w:rPr>
        <w:t>ким ответчикам, но эти требования не связаны между собой;</w:t>
      </w:r>
    </w:p>
    <w:p w:rsidR="00093574" w:rsidRPr="001D2ADB" w:rsidRDefault="00093574" w:rsidP="006B4DA4">
      <w:pPr>
        <w:ind w:firstLine="851"/>
        <w:jc w:val="both"/>
        <w:rPr>
          <w:spacing w:val="-1"/>
          <w:sz w:val="24"/>
          <w:szCs w:val="24"/>
        </w:rPr>
      </w:pPr>
      <w:r w:rsidRPr="001D2ADB">
        <w:rPr>
          <w:spacing w:val="-1"/>
          <w:sz w:val="24"/>
          <w:szCs w:val="24"/>
        </w:rPr>
        <w:t>в) до вынесения определения о принятии искового заявления к производству арби</w:t>
      </w:r>
      <w:r w:rsidRPr="001D2ADB">
        <w:rPr>
          <w:spacing w:val="-1"/>
          <w:sz w:val="24"/>
          <w:szCs w:val="24"/>
        </w:rPr>
        <w:t>т</w:t>
      </w:r>
      <w:r w:rsidRPr="001D2ADB">
        <w:rPr>
          <w:spacing w:val="-1"/>
          <w:sz w:val="24"/>
          <w:szCs w:val="24"/>
        </w:rPr>
        <w:t>ражного суда от истца поступило ходатайство о возвращении заявления;</w:t>
      </w:r>
    </w:p>
    <w:p w:rsidR="00093574" w:rsidRPr="001D2ADB" w:rsidRDefault="00093574" w:rsidP="006B4DA4">
      <w:pPr>
        <w:ind w:firstLine="851"/>
        <w:jc w:val="both"/>
        <w:rPr>
          <w:spacing w:val="-1"/>
          <w:sz w:val="24"/>
          <w:szCs w:val="24"/>
        </w:rPr>
      </w:pPr>
      <w:r w:rsidRPr="001D2ADB">
        <w:rPr>
          <w:spacing w:val="-1"/>
          <w:sz w:val="24"/>
          <w:szCs w:val="24"/>
        </w:rPr>
        <w:t>г) не устранены обстоятельства, послужившие основаниями для оставления искового заявления без движения,  в срок, установленный в определении суда;</w:t>
      </w:r>
    </w:p>
    <w:p w:rsidR="00093574" w:rsidRPr="001D2ADB" w:rsidRDefault="00093574" w:rsidP="006B4DA4">
      <w:pPr>
        <w:ind w:firstLine="851"/>
        <w:jc w:val="both"/>
        <w:rPr>
          <w:spacing w:val="-1"/>
          <w:sz w:val="24"/>
          <w:szCs w:val="24"/>
        </w:rPr>
      </w:pPr>
      <w:r w:rsidRPr="001D2ADB">
        <w:rPr>
          <w:spacing w:val="-1"/>
          <w:sz w:val="24"/>
          <w:szCs w:val="24"/>
        </w:rPr>
        <w:t>д) отклонено ходатайство о предоставлении отсрочки, рассрочки уплаты госуда</w:t>
      </w:r>
      <w:r w:rsidRPr="001D2ADB">
        <w:rPr>
          <w:spacing w:val="-1"/>
          <w:sz w:val="24"/>
          <w:szCs w:val="24"/>
        </w:rPr>
        <w:t>р</w:t>
      </w:r>
      <w:r w:rsidRPr="001D2ADB">
        <w:rPr>
          <w:spacing w:val="-1"/>
          <w:sz w:val="24"/>
          <w:szCs w:val="24"/>
        </w:rPr>
        <w:t>ственной пошлины, об уменьшении ее размера.</w:t>
      </w:r>
    </w:p>
    <w:p w:rsidR="00093574" w:rsidRPr="001D2ADB" w:rsidRDefault="00592245" w:rsidP="006B4DA4">
      <w:pPr>
        <w:ind w:firstLine="851"/>
        <w:jc w:val="both"/>
        <w:rPr>
          <w:i/>
          <w:spacing w:val="-1"/>
          <w:sz w:val="24"/>
          <w:szCs w:val="24"/>
        </w:rPr>
      </w:pPr>
      <w:r w:rsidRPr="001D2ADB">
        <w:rPr>
          <w:i/>
          <w:spacing w:val="-1"/>
          <w:sz w:val="24"/>
          <w:szCs w:val="24"/>
        </w:rPr>
        <w:t>Укажите, какие из перечисленных вариантов являются основанием для возвращения искового заявления? Является ли данный перечень исчерпывающим?</w:t>
      </w:r>
    </w:p>
    <w:p w:rsidR="00592245" w:rsidRPr="001D2ADB" w:rsidRDefault="00592245" w:rsidP="006B4DA4">
      <w:pPr>
        <w:ind w:firstLine="851"/>
        <w:jc w:val="both"/>
        <w:rPr>
          <w:i/>
          <w:spacing w:val="-1"/>
          <w:sz w:val="24"/>
          <w:szCs w:val="24"/>
        </w:rPr>
      </w:pPr>
    </w:p>
    <w:p w:rsidR="00592245" w:rsidRPr="001D2ADB" w:rsidRDefault="00592245" w:rsidP="006B4DA4">
      <w:pPr>
        <w:ind w:firstLine="851"/>
        <w:jc w:val="both"/>
        <w:rPr>
          <w:b/>
          <w:spacing w:val="-1"/>
          <w:sz w:val="24"/>
          <w:szCs w:val="24"/>
        </w:rPr>
      </w:pPr>
      <w:r w:rsidRPr="001D2ADB">
        <w:rPr>
          <w:b/>
          <w:spacing w:val="-1"/>
          <w:sz w:val="24"/>
          <w:szCs w:val="24"/>
        </w:rPr>
        <w:t>Задание № 3</w:t>
      </w:r>
    </w:p>
    <w:p w:rsidR="00592245" w:rsidRPr="001D2ADB" w:rsidRDefault="00592245" w:rsidP="006B4DA4">
      <w:pPr>
        <w:ind w:firstLine="851"/>
        <w:jc w:val="both"/>
        <w:rPr>
          <w:spacing w:val="-1"/>
          <w:sz w:val="24"/>
          <w:szCs w:val="24"/>
        </w:rPr>
      </w:pPr>
      <w:r w:rsidRPr="001D2ADB">
        <w:rPr>
          <w:spacing w:val="-1"/>
          <w:sz w:val="24"/>
          <w:szCs w:val="24"/>
        </w:rPr>
        <w:t>Составьте отзыв на исковое заявление с указанием документов, которые подтверждают возражения относительно иска.</w:t>
      </w:r>
    </w:p>
    <w:p w:rsidR="00831247" w:rsidRPr="001D2ADB" w:rsidRDefault="00831247" w:rsidP="00592245">
      <w:pPr>
        <w:rPr>
          <w:spacing w:val="-1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72"/>
        <w:gridCol w:w="1525"/>
      </w:tblGrid>
      <w:tr w:rsidR="00C0480E" w:rsidRPr="001D2ADB" w:rsidTr="00235C4E">
        <w:tc>
          <w:tcPr>
            <w:tcW w:w="8472" w:type="dxa"/>
          </w:tcPr>
          <w:p w:rsidR="00C0480E" w:rsidRPr="001D2ADB" w:rsidRDefault="00C0480E" w:rsidP="00235C4E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 </w:t>
            </w:r>
            <w:r w:rsidRPr="001D2AD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Судебное разбирательство в арбитражном суде </w:t>
            </w:r>
            <w:r w:rsidRPr="001D2AD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en-US"/>
              </w:rPr>
              <w:t>I</w:t>
            </w:r>
            <w:r w:rsidRPr="001D2AD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инстанции.</w:t>
            </w:r>
          </w:p>
        </w:tc>
        <w:tc>
          <w:tcPr>
            <w:tcW w:w="1525" w:type="dxa"/>
          </w:tcPr>
          <w:p w:rsidR="00C0480E" w:rsidRPr="001D2ADB" w:rsidRDefault="00C0480E" w:rsidP="00235C4E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У1, У2</w:t>
            </w:r>
          </w:p>
        </w:tc>
      </w:tr>
    </w:tbl>
    <w:p w:rsidR="00395BE2" w:rsidRPr="001D2ADB" w:rsidRDefault="00395BE2" w:rsidP="00864696">
      <w:pPr>
        <w:pStyle w:val="16"/>
        <w:tabs>
          <w:tab w:val="num" w:pos="-993"/>
        </w:tabs>
        <w:spacing w:line="240" w:lineRule="auto"/>
        <w:ind w:left="0" w:firstLine="709"/>
        <w:jc w:val="center"/>
        <w:rPr>
          <w:b/>
          <w:sz w:val="24"/>
          <w:szCs w:val="24"/>
          <w:u w:val="single"/>
        </w:rPr>
      </w:pPr>
    </w:p>
    <w:p w:rsidR="00864696" w:rsidRPr="001D2ADB" w:rsidRDefault="00864696" w:rsidP="006B4DA4">
      <w:pPr>
        <w:pStyle w:val="afff7"/>
        <w:ind w:firstLine="851"/>
        <w:jc w:val="both"/>
        <w:rPr>
          <w:b/>
        </w:rPr>
      </w:pPr>
      <w:r w:rsidRPr="001D2ADB">
        <w:rPr>
          <w:b/>
        </w:rPr>
        <w:t xml:space="preserve">Задание </w:t>
      </w:r>
      <w:r w:rsidR="00592245" w:rsidRPr="001D2ADB">
        <w:rPr>
          <w:b/>
        </w:rPr>
        <w:t xml:space="preserve">№ </w:t>
      </w:r>
      <w:r w:rsidRPr="001D2ADB">
        <w:rPr>
          <w:b/>
        </w:rPr>
        <w:t>1.</w:t>
      </w:r>
    </w:p>
    <w:p w:rsidR="00EC4C05" w:rsidRPr="001D2ADB" w:rsidRDefault="00592245" w:rsidP="006B4DA4">
      <w:pPr>
        <w:pStyle w:val="afff7"/>
        <w:ind w:firstLine="851"/>
        <w:jc w:val="both"/>
        <w:rPr>
          <w:i/>
        </w:rPr>
      </w:pPr>
      <w:r w:rsidRPr="001D2ADB">
        <w:rPr>
          <w:i/>
        </w:rPr>
        <w:t>Укажите, верны ли следующие утверждения:</w:t>
      </w:r>
    </w:p>
    <w:p w:rsidR="00592245" w:rsidRPr="001D2ADB" w:rsidRDefault="00592245" w:rsidP="006B4DA4">
      <w:pPr>
        <w:pStyle w:val="afff7"/>
        <w:ind w:firstLine="851"/>
        <w:jc w:val="both"/>
      </w:pPr>
      <w:r w:rsidRPr="001D2ADB">
        <w:t>Арбитражный суд обязан приостановить производство по делу в случае:</w:t>
      </w:r>
    </w:p>
    <w:p w:rsidR="00592245" w:rsidRPr="001D2ADB" w:rsidRDefault="00592245" w:rsidP="006B4DA4">
      <w:pPr>
        <w:pStyle w:val="afff7"/>
        <w:ind w:firstLine="851"/>
        <w:jc w:val="both"/>
      </w:pPr>
      <w:r w:rsidRPr="001D2ADB">
        <w:t>а) невозможности рассмотрения данного дела до разрешения другого дела,</w:t>
      </w:r>
      <w:r w:rsidR="006904E8" w:rsidRPr="001D2ADB">
        <w:t xml:space="preserve"> рассма</w:t>
      </w:r>
      <w:r w:rsidR="006904E8" w:rsidRPr="001D2ADB">
        <w:t>т</w:t>
      </w:r>
      <w:r w:rsidR="006904E8" w:rsidRPr="001D2ADB">
        <w:t>ри</w:t>
      </w:r>
      <w:r w:rsidR="006E6A20">
        <w:t xml:space="preserve">ваемого </w:t>
      </w:r>
      <w:r w:rsidR="006904E8" w:rsidRPr="001D2ADB">
        <w:t>Конституционным Судом РФ, судом общей юрисдикции, арбитражным судом. Производство приостанавливается до вступления в законную силу судебного акта соотве</w:t>
      </w:r>
      <w:r w:rsidR="006904E8" w:rsidRPr="001D2ADB">
        <w:t>т</w:t>
      </w:r>
      <w:r w:rsidR="006904E8" w:rsidRPr="001D2ADB">
        <w:t>ствующего суда;</w:t>
      </w:r>
    </w:p>
    <w:p w:rsidR="006904E8" w:rsidRPr="001D2ADB" w:rsidRDefault="006904E8" w:rsidP="006B4DA4">
      <w:pPr>
        <w:pStyle w:val="afff7"/>
        <w:ind w:firstLine="851"/>
        <w:jc w:val="both"/>
      </w:pPr>
      <w:r w:rsidRPr="001D2ADB">
        <w:t>б) пребывания гражданина – ответчика в действующей части Вооруженных сил РФ или ходатайства гражданина – истца, находящегося в действующей части Вооруженных сил РФ о приостановлении производства. Производство приостанавливается до устранения обст</w:t>
      </w:r>
      <w:r w:rsidRPr="001D2ADB">
        <w:t>о</w:t>
      </w:r>
      <w:r w:rsidRPr="001D2ADB">
        <w:t>ятельств, послуживших основанием для приостановления производства по делу, то есть до возвращения истца либо ответчика.</w:t>
      </w:r>
    </w:p>
    <w:p w:rsidR="006904E8" w:rsidRPr="001D2ADB" w:rsidRDefault="006904E8" w:rsidP="006B4DA4">
      <w:pPr>
        <w:pStyle w:val="afff7"/>
        <w:ind w:firstLine="851"/>
        <w:jc w:val="both"/>
      </w:pPr>
      <w:r w:rsidRPr="001D2ADB">
        <w:t xml:space="preserve">в) смерти гражданина, являющегося стороной </w:t>
      </w:r>
      <w:r w:rsidR="00A17C95" w:rsidRPr="001D2ADB">
        <w:t xml:space="preserve">в деле, если спорное правоотношение </w:t>
      </w:r>
      <w:r w:rsidRPr="001D2ADB">
        <w:t xml:space="preserve"> </w:t>
      </w:r>
      <w:r w:rsidR="00A17C95" w:rsidRPr="001D2ADB">
        <w:t>допускает правопреемство. Производство приостанавливается</w:t>
      </w:r>
      <w:r w:rsidR="0091663E" w:rsidRPr="001D2ADB">
        <w:t xml:space="preserve"> до определения правопреемн</w:t>
      </w:r>
      <w:r w:rsidR="0091663E" w:rsidRPr="001D2ADB">
        <w:t>и</w:t>
      </w:r>
      <w:r w:rsidR="0091663E" w:rsidRPr="001D2ADB">
        <w:t>ка лица, участвующего в деле;</w:t>
      </w:r>
    </w:p>
    <w:p w:rsidR="00EC4C05" w:rsidRPr="001D2ADB" w:rsidRDefault="0091663E" w:rsidP="006B4DA4">
      <w:pPr>
        <w:pStyle w:val="afff7"/>
        <w:ind w:firstLine="851"/>
        <w:jc w:val="both"/>
      </w:pPr>
      <w:r w:rsidRPr="001D2ADB">
        <w:t xml:space="preserve">г) утраты гражданином, являющимся стороной в деле, дееспособности. Производство приостанавливается до назначения недееспособному лицу представителя. </w:t>
      </w:r>
    </w:p>
    <w:p w:rsidR="0091663E" w:rsidRPr="001D2ADB" w:rsidRDefault="0091663E" w:rsidP="006B4DA4">
      <w:pPr>
        <w:pStyle w:val="afff7"/>
        <w:ind w:firstLine="851"/>
        <w:jc w:val="both"/>
      </w:pPr>
    </w:p>
    <w:p w:rsidR="0091663E" w:rsidRPr="001D2ADB" w:rsidRDefault="0091663E" w:rsidP="006B4DA4">
      <w:pPr>
        <w:pStyle w:val="afff7"/>
        <w:ind w:firstLine="851"/>
        <w:jc w:val="both"/>
        <w:rPr>
          <w:b/>
        </w:rPr>
      </w:pPr>
      <w:r w:rsidRPr="001D2ADB">
        <w:rPr>
          <w:b/>
        </w:rPr>
        <w:t>Задание № 2.</w:t>
      </w:r>
    </w:p>
    <w:p w:rsidR="0091663E" w:rsidRPr="001D2ADB" w:rsidRDefault="0091663E" w:rsidP="006B4DA4">
      <w:pPr>
        <w:pStyle w:val="afff7"/>
        <w:ind w:firstLine="851"/>
        <w:jc w:val="both"/>
        <w:rPr>
          <w:i/>
        </w:rPr>
      </w:pPr>
      <w:r w:rsidRPr="001D2ADB">
        <w:rPr>
          <w:i/>
        </w:rPr>
        <w:t>Продолжите перечень:</w:t>
      </w:r>
    </w:p>
    <w:p w:rsidR="0091663E" w:rsidRPr="001D2ADB" w:rsidRDefault="0091663E" w:rsidP="006B4DA4">
      <w:pPr>
        <w:pStyle w:val="afff7"/>
        <w:ind w:firstLine="851"/>
        <w:jc w:val="both"/>
      </w:pPr>
      <w:r w:rsidRPr="001D2ADB">
        <w:t>Арбитражный суд вправе приостановить производство по делу (то есть на свое усмо</w:t>
      </w:r>
      <w:r w:rsidRPr="001D2ADB">
        <w:t>т</w:t>
      </w:r>
      <w:r w:rsidRPr="001D2ADB">
        <w:t>рение) в случае:</w:t>
      </w:r>
    </w:p>
    <w:p w:rsidR="0091663E" w:rsidRPr="001D2ADB" w:rsidRDefault="0091663E" w:rsidP="006B4DA4">
      <w:pPr>
        <w:pStyle w:val="afff7"/>
        <w:ind w:firstLine="851"/>
        <w:jc w:val="both"/>
      </w:pPr>
      <w:r w:rsidRPr="001D2ADB">
        <w:t>а) назначения арбитражным судом экспертизы. Производство приостанавливается до истечения срока, установленного арбитражным судом;</w:t>
      </w:r>
    </w:p>
    <w:p w:rsidR="0091663E" w:rsidRPr="001D2ADB" w:rsidRDefault="0091663E" w:rsidP="006B4DA4">
      <w:pPr>
        <w:pStyle w:val="afff7"/>
        <w:ind w:firstLine="851"/>
        <w:jc w:val="both"/>
      </w:pPr>
      <w:r w:rsidRPr="001D2ADB">
        <w:t>б) реорганизации организации, являющейся лицом, участвующим в деле. Произво</w:t>
      </w:r>
      <w:r w:rsidRPr="001D2ADB">
        <w:t>д</w:t>
      </w:r>
      <w:r w:rsidRPr="001D2ADB">
        <w:t>ство приостанавливается до определения правопреемника реорганизуемой организации.</w:t>
      </w:r>
    </w:p>
    <w:p w:rsidR="0091663E" w:rsidRPr="001D2ADB" w:rsidRDefault="0091663E" w:rsidP="006B4DA4">
      <w:pPr>
        <w:pStyle w:val="afff7"/>
        <w:ind w:firstLine="851"/>
        <w:jc w:val="both"/>
      </w:pPr>
      <w:r w:rsidRPr="001D2ADB">
        <w:t>в) …</w:t>
      </w:r>
    </w:p>
    <w:p w:rsidR="0091663E" w:rsidRPr="001D2ADB" w:rsidRDefault="0091663E" w:rsidP="006B4DA4">
      <w:pPr>
        <w:pStyle w:val="afff7"/>
        <w:ind w:firstLine="851"/>
        <w:jc w:val="both"/>
      </w:pPr>
    </w:p>
    <w:p w:rsidR="0091663E" w:rsidRPr="001D2ADB" w:rsidRDefault="0091663E" w:rsidP="006B4DA4">
      <w:pPr>
        <w:pStyle w:val="afff7"/>
        <w:ind w:firstLine="851"/>
        <w:jc w:val="both"/>
        <w:rPr>
          <w:b/>
        </w:rPr>
      </w:pPr>
      <w:r w:rsidRPr="001D2ADB">
        <w:rPr>
          <w:b/>
        </w:rPr>
        <w:t>Задание № 3.</w:t>
      </w:r>
    </w:p>
    <w:p w:rsidR="0091663E" w:rsidRPr="001D2ADB" w:rsidRDefault="0091663E" w:rsidP="006B4DA4">
      <w:pPr>
        <w:pStyle w:val="afff7"/>
        <w:ind w:firstLine="851"/>
        <w:jc w:val="both"/>
        <w:rPr>
          <w:i/>
        </w:rPr>
      </w:pPr>
      <w:r w:rsidRPr="001D2ADB">
        <w:rPr>
          <w:i/>
        </w:rPr>
        <w:t>Являются ли перечисленные обстоятельства основаниями для прекращения прои</w:t>
      </w:r>
      <w:r w:rsidRPr="001D2ADB">
        <w:rPr>
          <w:i/>
        </w:rPr>
        <w:t>з</w:t>
      </w:r>
      <w:r w:rsidRPr="001D2ADB">
        <w:rPr>
          <w:i/>
        </w:rPr>
        <w:t>водства по делу:</w:t>
      </w:r>
    </w:p>
    <w:p w:rsidR="00FB7913" w:rsidRPr="001D2ADB" w:rsidRDefault="00FB7913" w:rsidP="006B4DA4">
      <w:pPr>
        <w:pStyle w:val="af9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ADB">
        <w:rPr>
          <w:rFonts w:ascii="Times New Roman" w:hAnsi="Times New Roman"/>
        </w:rPr>
        <w:t>а)</w:t>
      </w:r>
      <w:r w:rsidR="0091663E" w:rsidRPr="001D2ADB">
        <w:rPr>
          <w:rFonts w:ascii="Times New Roman" w:hAnsi="Times New Roman"/>
          <w:i/>
        </w:rPr>
        <w:t xml:space="preserve"> </w:t>
      </w:r>
      <w:r w:rsidRPr="001D2ADB">
        <w:rPr>
          <w:rFonts w:ascii="Times New Roman" w:hAnsi="Times New Roman"/>
          <w:sz w:val="24"/>
          <w:szCs w:val="24"/>
          <w:lang w:eastAsia="ru-RU"/>
        </w:rPr>
        <w:t>дело не подлежит рассмотрению в арбитражном суде (от</w:t>
      </w:r>
      <w:r w:rsidRPr="001D2ADB">
        <w:rPr>
          <w:rFonts w:ascii="Times New Roman" w:hAnsi="Times New Roman"/>
          <w:sz w:val="24"/>
          <w:szCs w:val="24"/>
          <w:lang w:eastAsia="ru-RU"/>
        </w:rPr>
        <w:softHyphen/>
        <w:t>сутствует процессуальное право на обращение в арбит</w:t>
      </w:r>
      <w:r w:rsidRPr="001D2ADB">
        <w:rPr>
          <w:rFonts w:ascii="Times New Roman" w:hAnsi="Times New Roman"/>
          <w:sz w:val="24"/>
          <w:szCs w:val="24"/>
          <w:lang w:eastAsia="ru-RU"/>
        </w:rPr>
        <w:softHyphen/>
        <w:t>ражный суд, спор не подведомствен арбитражному суду и др.);</w:t>
      </w:r>
    </w:p>
    <w:p w:rsidR="00FB7913" w:rsidRPr="001D2ADB" w:rsidRDefault="00FB7913" w:rsidP="006B4DA4">
      <w:pPr>
        <w:pStyle w:val="af9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ADB">
        <w:rPr>
          <w:rFonts w:ascii="Times New Roman" w:hAnsi="Times New Roman"/>
          <w:sz w:val="24"/>
          <w:szCs w:val="24"/>
          <w:lang w:eastAsia="ru-RU"/>
        </w:rPr>
        <w:t>б) имеется вступивший в законную силу принятый по спо</w:t>
      </w:r>
      <w:r w:rsidRPr="001D2ADB">
        <w:rPr>
          <w:rFonts w:ascii="Times New Roman" w:hAnsi="Times New Roman"/>
          <w:sz w:val="24"/>
          <w:szCs w:val="24"/>
          <w:lang w:eastAsia="ru-RU"/>
        </w:rPr>
        <w:softHyphen/>
        <w:t xml:space="preserve">ру между теми же лицами, о том же предмете и по тем же основаниям судебный акт (решение, определение) арбитражного </w:t>
      </w:r>
      <w:r w:rsidRPr="001D2ADB">
        <w:rPr>
          <w:rFonts w:ascii="Times New Roman" w:hAnsi="Times New Roman"/>
          <w:sz w:val="24"/>
          <w:szCs w:val="24"/>
          <w:lang w:eastAsia="ru-RU"/>
        </w:rPr>
        <w:lastRenderedPageBreak/>
        <w:t>суда, суда общей юрисдикции или компетентного суда иностранного государства, за искл</w:t>
      </w:r>
      <w:r w:rsidRPr="001D2ADB">
        <w:rPr>
          <w:rFonts w:ascii="Times New Roman" w:hAnsi="Times New Roman"/>
          <w:sz w:val="24"/>
          <w:szCs w:val="24"/>
          <w:lang w:eastAsia="ru-RU"/>
        </w:rPr>
        <w:t>ю</w:t>
      </w:r>
      <w:r w:rsidRPr="001D2ADB">
        <w:rPr>
          <w:rFonts w:ascii="Times New Roman" w:hAnsi="Times New Roman"/>
          <w:sz w:val="24"/>
          <w:szCs w:val="24"/>
          <w:lang w:eastAsia="ru-RU"/>
        </w:rPr>
        <w:t>чением случаев, если арбитражный суд отказал в призна</w:t>
      </w:r>
      <w:r w:rsidRPr="001D2ADB">
        <w:rPr>
          <w:rFonts w:ascii="Times New Roman" w:hAnsi="Times New Roman"/>
          <w:sz w:val="24"/>
          <w:szCs w:val="24"/>
          <w:lang w:eastAsia="ru-RU"/>
        </w:rPr>
        <w:softHyphen/>
        <w:t>нии и приведении в исполнение р</w:t>
      </w:r>
      <w:r w:rsidRPr="001D2ADB">
        <w:rPr>
          <w:rFonts w:ascii="Times New Roman" w:hAnsi="Times New Roman"/>
          <w:sz w:val="24"/>
          <w:szCs w:val="24"/>
          <w:lang w:eastAsia="ru-RU"/>
        </w:rPr>
        <w:t>е</w:t>
      </w:r>
      <w:r w:rsidRPr="001D2ADB">
        <w:rPr>
          <w:rFonts w:ascii="Times New Roman" w:hAnsi="Times New Roman"/>
          <w:sz w:val="24"/>
          <w:szCs w:val="24"/>
          <w:lang w:eastAsia="ru-RU"/>
        </w:rPr>
        <w:t>шения иностранного суда;</w:t>
      </w:r>
    </w:p>
    <w:p w:rsidR="00FB7913" w:rsidRPr="001D2ADB" w:rsidRDefault="00FB7913" w:rsidP="006B4DA4">
      <w:pPr>
        <w:pStyle w:val="af9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ADB">
        <w:rPr>
          <w:rFonts w:ascii="Times New Roman" w:hAnsi="Times New Roman"/>
          <w:sz w:val="24"/>
          <w:szCs w:val="24"/>
          <w:lang w:eastAsia="ru-RU"/>
        </w:rPr>
        <w:t>в) имеется принятое по спору между теми же лицами, о том же предмете и по тем же основаниям решение третейского суда, за исключением случаев, когда арбитражный суд от</w:t>
      </w:r>
      <w:r w:rsidRPr="001D2ADB">
        <w:rPr>
          <w:rFonts w:ascii="Times New Roman" w:hAnsi="Times New Roman"/>
          <w:sz w:val="24"/>
          <w:szCs w:val="24"/>
          <w:lang w:eastAsia="ru-RU"/>
        </w:rPr>
        <w:softHyphen/>
        <w:t>казал в выдаче исполнительного листа на принудительное исполнение данного решения;</w:t>
      </w:r>
    </w:p>
    <w:p w:rsidR="00FB7913" w:rsidRPr="001D2ADB" w:rsidRDefault="00FB7913" w:rsidP="006B4DA4">
      <w:pPr>
        <w:pStyle w:val="af9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ADB">
        <w:rPr>
          <w:rFonts w:ascii="Times New Roman" w:hAnsi="Times New Roman"/>
          <w:sz w:val="24"/>
          <w:szCs w:val="24"/>
          <w:lang w:eastAsia="ru-RU"/>
        </w:rPr>
        <w:t>г )отказался от иска и отказ принят арбитражным су</w:t>
      </w:r>
      <w:r w:rsidRPr="001D2ADB">
        <w:rPr>
          <w:rFonts w:ascii="Times New Roman" w:hAnsi="Times New Roman"/>
          <w:sz w:val="24"/>
          <w:szCs w:val="24"/>
          <w:lang w:eastAsia="ru-RU"/>
        </w:rPr>
        <w:softHyphen/>
        <w:t>дом;</w:t>
      </w:r>
    </w:p>
    <w:p w:rsidR="00FB7913" w:rsidRPr="001D2ADB" w:rsidRDefault="00FB7913" w:rsidP="006B4DA4">
      <w:pPr>
        <w:pStyle w:val="af9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ADB">
        <w:rPr>
          <w:rFonts w:ascii="Times New Roman" w:hAnsi="Times New Roman"/>
          <w:sz w:val="24"/>
          <w:szCs w:val="24"/>
          <w:lang w:eastAsia="ru-RU"/>
        </w:rPr>
        <w:t>д) организация, являющаяся стороной в деле, ликвидирова</w:t>
      </w:r>
      <w:r w:rsidRPr="001D2ADB">
        <w:rPr>
          <w:rFonts w:ascii="Times New Roman" w:hAnsi="Times New Roman"/>
          <w:sz w:val="24"/>
          <w:szCs w:val="24"/>
          <w:lang w:eastAsia="ru-RU"/>
        </w:rPr>
        <w:softHyphen/>
        <w:t>на.</w:t>
      </w:r>
    </w:p>
    <w:p w:rsidR="00FB7913" w:rsidRPr="001D2ADB" w:rsidRDefault="00FB7913" w:rsidP="006B4DA4">
      <w:pPr>
        <w:pStyle w:val="afff7"/>
        <w:ind w:firstLine="851"/>
        <w:jc w:val="both"/>
      </w:pPr>
    </w:p>
    <w:p w:rsidR="00FB7913" w:rsidRPr="001D2ADB" w:rsidRDefault="00FB7913" w:rsidP="006B4DA4">
      <w:pPr>
        <w:pStyle w:val="afff7"/>
        <w:ind w:firstLine="851"/>
        <w:jc w:val="both"/>
        <w:rPr>
          <w:b/>
        </w:rPr>
      </w:pPr>
      <w:r w:rsidRPr="001D2ADB">
        <w:rPr>
          <w:b/>
        </w:rPr>
        <w:t>Задание № 3.</w:t>
      </w:r>
    </w:p>
    <w:p w:rsidR="00FB7913" w:rsidRPr="001D2ADB" w:rsidRDefault="00FB7913" w:rsidP="006B4DA4">
      <w:pPr>
        <w:pStyle w:val="afff7"/>
        <w:ind w:firstLine="851"/>
        <w:jc w:val="both"/>
        <w:rPr>
          <w:i/>
        </w:rPr>
      </w:pPr>
      <w:r w:rsidRPr="001D2ADB">
        <w:rPr>
          <w:i/>
        </w:rPr>
        <w:t>Дайте характеристику следующих этапов судебного заседания:</w:t>
      </w:r>
    </w:p>
    <w:p w:rsidR="00FB7913" w:rsidRPr="001D2ADB" w:rsidRDefault="00FB7913" w:rsidP="006B4DA4">
      <w:pPr>
        <w:pStyle w:val="afff7"/>
        <w:ind w:firstLine="851"/>
        <w:jc w:val="both"/>
      </w:pPr>
      <w:r w:rsidRPr="001D2ADB">
        <w:t>а) подготовительная часть;</w:t>
      </w:r>
    </w:p>
    <w:p w:rsidR="00FB7913" w:rsidRPr="001D2ADB" w:rsidRDefault="00FB7913" w:rsidP="006B4DA4">
      <w:pPr>
        <w:pStyle w:val="afff7"/>
        <w:ind w:firstLine="851"/>
        <w:jc w:val="both"/>
      </w:pPr>
      <w:r w:rsidRPr="001D2ADB">
        <w:t>б) рассмотрение дела по существу;</w:t>
      </w:r>
    </w:p>
    <w:p w:rsidR="00FB7913" w:rsidRPr="001D2ADB" w:rsidRDefault="00FB7913" w:rsidP="006B4DA4">
      <w:pPr>
        <w:pStyle w:val="afff7"/>
        <w:ind w:firstLine="851"/>
        <w:jc w:val="both"/>
      </w:pPr>
      <w:r w:rsidRPr="001D2ADB">
        <w:t>в) судебные прения;</w:t>
      </w:r>
    </w:p>
    <w:p w:rsidR="00FB7913" w:rsidRPr="001D2ADB" w:rsidRDefault="00FB7913" w:rsidP="006B4DA4">
      <w:pPr>
        <w:pStyle w:val="afff7"/>
        <w:ind w:firstLine="851"/>
        <w:jc w:val="both"/>
      </w:pPr>
      <w:r w:rsidRPr="001D2ADB">
        <w:t>г) постановление и оглашение решения.</w:t>
      </w:r>
    </w:p>
    <w:p w:rsidR="00C86894" w:rsidRPr="001D2ADB" w:rsidRDefault="00C86894" w:rsidP="006B4DA4">
      <w:pPr>
        <w:pStyle w:val="afff7"/>
        <w:ind w:firstLine="851"/>
        <w:jc w:val="both"/>
      </w:pPr>
    </w:p>
    <w:p w:rsidR="00C86894" w:rsidRPr="001D2ADB" w:rsidRDefault="00C86894" w:rsidP="006B4DA4">
      <w:pPr>
        <w:pStyle w:val="afff7"/>
        <w:ind w:firstLine="851"/>
        <w:jc w:val="both"/>
        <w:rPr>
          <w:b/>
        </w:rPr>
      </w:pPr>
      <w:r w:rsidRPr="001D2ADB">
        <w:rPr>
          <w:b/>
        </w:rPr>
        <w:t>Задание № 4.</w:t>
      </w:r>
    </w:p>
    <w:p w:rsidR="0091663E" w:rsidRPr="001D2ADB" w:rsidRDefault="00C86894" w:rsidP="006B4DA4">
      <w:pPr>
        <w:pStyle w:val="afff7"/>
        <w:ind w:firstLine="851"/>
        <w:jc w:val="both"/>
        <w:rPr>
          <w:i/>
        </w:rPr>
      </w:pPr>
      <w:r w:rsidRPr="001D2ADB">
        <w:rPr>
          <w:i/>
        </w:rPr>
        <w:t>Определите, что из нижеперечисленного указывается в протоколе судебного засед</w:t>
      </w:r>
      <w:r w:rsidRPr="001D2ADB">
        <w:rPr>
          <w:i/>
        </w:rPr>
        <w:t>а</w:t>
      </w:r>
      <w:r w:rsidRPr="001D2ADB">
        <w:rPr>
          <w:i/>
        </w:rPr>
        <w:t>ния:</w:t>
      </w:r>
    </w:p>
    <w:p w:rsidR="00C86894" w:rsidRPr="001D2ADB" w:rsidRDefault="00C86894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1. Год, месяц, число и место проведения судебного заседа</w:t>
      </w:r>
      <w:r w:rsidRPr="001D2ADB">
        <w:rPr>
          <w:sz w:val="24"/>
          <w:szCs w:val="24"/>
        </w:rPr>
        <w:softHyphen/>
        <w:t>ния.</w:t>
      </w:r>
    </w:p>
    <w:p w:rsidR="00C86894" w:rsidRPr="001D2ADB" w:rsidRDefault="00C86894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 xml:space="preserve">2. </w:t>
      </w:r>
      <w:r w:rsidRPr="001D2ADB">
        <w:rPr>
          <w:caps/>
          <w:sz w:val="24"/>
          <w:szCs w:val="24"/>
        </w:rPr>
        <w:t>в</w:t>
      </w:r>
      <w:r w:rsidRPr="001D2ADB">
        <w:rPr>
          <w:sz w:val="24"/>
          <w:szCs w:val="24"/>
        </w:rPr>
        <w:t>ремя начала и окончания судебного заседания.</w:t>
      </w:r>
    </w:p>
    <w:p w:rsidR="00C86894" w:rsidRPr="001D2ADB" w:rsidRDefault="00C86894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 xml:space="preserve">3. </w:t>
      </w:r>
      <w:r w:rsidRPr="001D2ADB">
        <w:rPr>
          <w:caps/>
          <w:sz w:val="24"/>
          <w:szCs w:val="24"/>
        </w:rPr>
        <w:t>н</w:t>
      </w:r>
      <w:r w:rsidRPr="001D2ADB">
        <w:rPr>
          <w:sz w:val="24"/>
          <w:szCs w:val="24"/>
        </w:rPr>
        <w:t>аименование арбитражного суда, рассматривающего дело, состав суда.</w:t>
      </w:r>
    </w:p>
    <w:p w:rsidR="00C86894" w:rsidRPr="001D2ADB" w:rsidRDefault="00C86894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 xml:space="preserve">4. </w:t>
      </w:r>
      <w:r w:rsidRPr="001D2ADB">
        <w:rPr>
          <w:caps/>
          <w:sz w:val="24"/>
          <w:szCs w:val="24"/>
        </w:rPr>
        <w:t>н</w:t>
      </w:r>
      <w:r w:rsidRPr="001D2ADB">
        <w:rPr>
          <w:sz w:val="24"/>
          <w:szCs w:val="24"/>
        </w:rPr>
        <w:t>аименование и номер дела.</w:t>
      </w:r>
    </w:p>
    <w:p w:rsidR="00C86894" w:rsidRPr="001D2ADB" w:rsidRDefault="00C86894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 xml:space="preserve">5. </w:t>
      </w:r>
      <w:r w:rsidRPr="001D2ADB">
        <w:rPr>
          <w:caps/>
          <w:sz w:val="24"/>
          <w:szCs w:val="24"/>
        </w:rPr>
        <w:t>с</w:t>
      </w:r>
      <w:r w:rsidRPr="001D2ADB">
        <w:rPr>
          <w:sz w:val="24"/>
          <w:szCs w:val="24"/>
        </w:rPr>
        <w:t>ведения о явке лиц, участвующих в деле, и иных участни</w:t>
      </w:r>
      <w:r w:rsidRPr="001D2ADB">
        <w:rPr>
          <w:sz w:val="24"/>
          <w:szCs w:val="24"/>
        </w:rPr>
        <w:softHyphen/>
        <w:t>ков арбитражного пр</w:t>
      </w:r>
      <w:r w:rsidRPr="001D2ADB">
        <w:rPr>
          <w:sz w:val="24"/>
          <w:szCs w:val="24"/>
        </w:rPr>
        <w:t>о</w:t>
      </w:r>
      <w:r w:rsidRPr="001D2ADB">
        <w:rPr>
          <w:sz w:val="24"/>
          <w:szCs w:val="24"/>
        </w:rPr>
        <w:t>цесса; сведения о представленных суду и предъявленных для обозрения документах, удост</w:t>
      </w:r>
      <w:r w:rsidRPr="001D2ADB">
        <w:rPr>
          <w:sz w:val="24"/>
          <w:szCs w:val="24"/>
        </w:rPr>
        <w:t>о</w:t>
      </w:r>
      <w:r w:rsidRPr="001D2ADB">
        <w:rPr>
          <w:sz w:val="24"/>
          <w:szCs w:val="24"/>
        </w:rPr>
        <w:t>веряю</w:t>
      </w:r>
      <w:r w:rsidRPr="001D2ADB">
        <w:rPr>
          <w:sz w:val="24"/>
          <w:szCs w:val="24"/>
        </w:rPr>
        <w:softHyphen/>
        <w:t>щих личность и подтверждающих надлежащие полномо</w:t>
      </w:r>
      <w:r w:rsidRPr="001D2ADB">
        <w:rPr>
          <w:sz w:val="24"/>
          <w:szCs w:val="24"/>
        </w:rPr>
        <w:softHyphen/>
        <w:t>чия лиц, участвующих в деле, и их представителей (дове</w:t>
      </w:r>
      <w:r w:rsidRPr="001D2ADB">
        <w:rPr>
          <w:sz w:val="24"/>
          <w:szCs w:val="24"/>
        </w:rPr>
        <w:softHyphen/>
        <w:t>ренность, ордер адвоката, приказ о назначении на долж</w:t>
      </w:r>
      <w:r w:rsidRPr="001D2ADB">
        <w:rPr>
          <w:sz w:val="24"/>
          <w:szCs w:val="24"/>
        </w:rPr>
        <w:softHyphen/>
        <w:t>ность).</w:t>
      </w:r>
    </w:p>
    <w:p w:rsidR="00C86894" w:rsidRPr="001D2ADB" w:rsidRDefault="00C86894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 xml:space="preserve">6. </w:t>
      </w:r>
      <w:r w:rsidRPr="001D2ADB">
        <w:rPr>
          <w:caps/>
          <w:sz w:val="24"/>
          <w:szCs w:val="24"/>
        </w:rPr>
        <w:t>с</w:t>
      </w:r>
      <w:r w:rsidRPr="001D2ADB">
        <w:rPr>
          <w:sz w:val="24"/>
          <w:szCs w:val="24"/>
        </w:rPr>
        <w:t>ведения о разъяснении лицам, участвующим в деле, и иным участникам арби</w:t>
      </w:r>
      <w:r w:rsidRPr="001D2ADB">
        <w:rPr>
          <w:sz w:val="24"/>
          <w:szCs w:val="24"/>
        </w:rPr>
        <w:t>т</w:t>
      </w:r>
      <w:r w:rsidRPr="001D2ADB">
        <w:rPr>
          <w:sz w:val="24"/>
          <w:szCs w:val="24"/>
        </w:rPr>
        <w:t>ражного процесса их процессуаль</w:t>
      </w:r>
      <w:r w:rsidRPr="001D2ADB">
        <w:rPr>
          <w:sz w:val="24"/>
          <w:szCs w:val="24"/>
        </w:rPr>
        <w:softHyphen/>
        <w:t>ных прав и обязанностей.</w:t>
      </w:r>
    </w:p>
    <w:p w:rsidR="00C86894" w:rsidRPr="001D2ADB" w:rsidRDefault="00C86894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 xml:space="preserve">7. </w:t>
      </w:r>
      <w:r w:rsidRPr="001D2ADB">
        <w:rPr>
          <w:caps/>
          <w:sz w:val="24"/>
          <w:szCs w:val="24"/>
        </w:rPr>
        <w:t>с</w:t>
      </w:r>
      <w:r w:rsidRPr="001D2ADB">
        <w:rPr>
          <w:sz w:val="24"/>
          <w:szCs w:val="24"/>
        </w:rPr>
        <w:t>ведения о предупреждении об уголовной ответственности переводчика за завед</w:t>
      </w:r>
      <w:r w:rsidRPr="001D2ADB">
        <w:rPr>
          <w:sz w:val="24"/>
          <w:szCs w:val="24"/>
        </w:rPr>
        <w:t>о</w:t>
      </w:r>
      <w:r w:rsidRPr="001D2ADB">
        <w:rPr>
          <w:sz w:val="24"/>
          <w:szCs w:val="24"/>
        </w:rPr>
        <w:t>мо неправильный перевод, свидете</w:t>
      </w:r>
      <w:r w:rsidRPr="001D2ADB">
        <w:rPr>
          <w:sz w:val="24"/>
          <w:szCs w:val="24"/>
        </w:rPr>
        <w:softHyphen/>
        <w:t>лей за дачу заведомо ложных показаний и отказ от дачи п</w:t>
      </w:r>
      <w:r w:rsidRPr="001D2ADB">
        <w:rPr>
          <w:sz w:val="24"/>
          <w:szCs w:val="24"/>
        </w:rPr>
        <w:t>о</w:t>
      </w:r>
      <w:r w:rsidRPr="001D2ADB">
        <w:rPr>
          <w:sz w:val="24"/>
          <w:szCs w:val="24"/>
        </w:rPr>
        <w:t>казаний, эксперта за дачу заведомо ложного заключения.</w:t>
      </w:r>
    </w:p>
    <w:p w:rsidR="00C86894" w:rsidRPr="001D2ADB" w:rsidRDefault="00C86894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 xml:space="preserve">8. </w:t>
      </w:r>
      <w:r w:rsidRPr="001D2ADB">
        <w:rPr>
          <w:caps/>
          <w:sz w:val="24"/>
          <w:szCs w:val="24"/>
        </w:rPr>
        <w:t>у</w:t>
      </w:r>
      <w:r w:rsidRPr="001D2ADB">
        <w:rPr>
          <w:sz w:val="24"/>
          <w:szCs w:val="24"/>
        </w:rPr>
        <w:t>стные заявления и ходатайства лиц, участвующих в деле.</w:t>
      </w:r>
    </w:p>
    <w:p w:rsidR="00C86894" w:rsidRPr="001D2ADB" w:rsidRDefault="00C86894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 xml:space="preserve">9. </w:t>
      </w:r>
      <w:r w:rsidRPr="001D2ADB">
        <w:rPr>
          <w:caps/>
          <w:sz w:val="24"/>
          <w:szCs w:val="24"/>
        </w:rPr>
        <w:t>с</w:t>
      </w:r>
      <w:r w:rsidRPr="001D2ADB">
        <w:rPr>
          <w:sz w:val="24"/>
          <w:szCs w:val="24"/>
        </w:rPr>
        <w:t>оглашения сторон по фактическим обстоятельствам дела и заявленным требов</w:t>
      </w:r>
      <w:r w:rsidRPr="001D2ADB">
        <w:rPr>
          <w:sz w:val="24"/>
          <w:szCs w:val="24"/>
        </w:rPr>
        <w:t>а</w:t>
      </w:r>
      <w:r w:rsidRPr="001D2ADB">
        <w:rPr>
          <w:sz w:val="24"/>
          <w:szCs w:val="24"/>
        </w:rPr>
        <w:t>ниям и возражениям.</w:t>
      </w:r>
    </w:p>
    <w:p w:rsidR="00C86894" w:rsidRPr="001D2ADB" w:rsidRDefault="00C86894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 xml:space="preserve">10. </w:t>
      </w:r>
      <w:r w:rsidRPr="001D2ADB">
        <w:rPr>
          <w:caps/>
          <w:sz w:val="24"/>
          <w:szCs w:val="24"/>
        </w:rPr>
        <w:t>о</w:t>
      </w:r>
      <w:r w:rsidRPr="001D2ADB">
        <w:rPr>
          <w:sz w:val="24"/>
          <w:szCs w:val="24"/>
        </w:rPr>
        <w:t>бъяснения лиц, участвующих в деле, показания свидете</w:t>
      </w:r>
      <w:r w:rsidRPr="001D2ADB">
        <w:rPr>
          <w:sz w:val="24"/>
          <w:szCs w:val="24"/>
        </w:rPr>
        <w:softHyphen/>
        <w:t>лей, пояснения экспертов по своим заключениям.</w:t>
      </w:r>
    </w:p>
    <w:p w:rsidR="00C86894" w:rsidRPr="001D2ADB" w:rsidRDefault="00C86894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 xml:space="preserve">11. </w:t>
      </w:r>
      <w:r w:rsidRPr="001D2ADB">
        <w:rPr>
          <w:caps/>
          <w:sz w:val="24"/>
          <w:szCs w:val="24"/>
        </w:rPr>
        <w:t>о</w:t>
      </w:r>
      <w:r w:rsidRPr="001D2ADB">
        <w:rPr>
          <w:sz w:val="24"/>
          <w:szCs w:val="24"/>
        </w:rPr>
        <w:t>пределения, вынесенные судом без удаления из зала су</w:t>
      </w:r>
      <w:r w:rsidRPr="001D2ADB">
        <w:rPr>
          <w:sz w:val="24"/>
          <w:szCs w:val="24"/>
        </w:rPr>
        <w:softHyphen/>
        <w:t>дебного заседания.</w:t>
      </w:r>
    </w:p>
    <w:p w:rsidR="00C86894" w:rsidRPr="001D2ADB" w:rsidRDefault="00C86894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 xml:space="preserve">12. </w:t>
      </w:r>
      <w:r w:rsidRPr="001D2ADB">
        <w:rPr>
          <w:caps/>
          <w:sz w:val="24"/>
          <w:szCs w:val="24"/>
        </w:rPr>
        <w:t>р</w:t>
      </w:r>
      <w:r w:rsidRPr="001D2ADB">
        <w:rPr>
          <w:sz w:val="24"/>
          <w:szCs w:val="24"/>
        </w:rPr>
        <w:t>езультаты проведенных в судебном заседании осмотров и других действий по и</w:t>
      </w:r>
      <w:r w:rsidRPr="001D2ADB">
        <w:rPr>
          <w:sz w:val="24"/>
          <w:szCs w:val="24"/>
        </w:rPr>
        <w:t>с</w:t>
      </w:r>
      <w:r w:rsidRPr="001D2ADB">
        <w:rPr>
          <w:sz w:val="24"/>
          <w:szCs w:val="24"/>
        </w:rPr>
        <w:t>следованию доказательств.</w:t>
      </w:r>
    </w:p>
    <w:p w:rsidR="00C86894" w:rsidRPr="001D2ADB" w:rsidRDefault="00C86894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 xml:space="preserve">13. </w:t>
      </w:r>
      <w:r w:rsidRPr="001D2ADB">
        <w:rPr>
          <w:caps/>
          <w:sz w:val="24"/>
          <w:szCs w:val="24"/>
        </w:rPr>
        <w:t>д</w:t>
      </w:r>
      <w:r w:rsidRPr="001D2ADB">
        <w:rPr>
          <w:sz w:val="24"/>
          <w:szCs w:val="24"/>
        </w:rPr>
        <w:t>ата составления протокола.</w:t>
      </w:r>
    </w:p>
    <w:p w:rsidR="00C86894" w:rsidRPr="001D2ADB" w:rsidRDefault="00C86894" w:rsidP="006B4DA4">
      <w:pPr>
        <w:pStyle w:val="afff7"/>
        <w:ind w:firstLine="851"/>
        <w:jc w:val="both"/>
      </w:pPr>
      <w:r w:rsidRPr="001D2ADB">
        <w:rPr>
          <w:i/>
        </w:rPr>
        <w:t>Является ли данный перечень  исчерпывающим?</w:t>
      </w:r>
    </w:p>
    <w:p w:rsidR="00864696" w:rsidRPr="001D2ADB" w:rsidRDefault="00864696" w:rsidP="00864696">
      <w:pPr>
        <w:pStyle w:val="afff7"/>
        <w:ind w:firstLine="709"/>
        <w:jc w:val="both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72"/>
        <w:gridCol w:w="1525"/>
      </w:tblGrid>
      <w:tr w:rsidR="00C0480E" w:rsidRPr="001D2ADB" w:rsidTr="00235C4E">
        <w:tc>
          <w:tcPr>
            <w:tcW w:w="8472" w:type="dxa"/>
          </w:tcPr>
          <w:p w:rsidR="00C0480E" w:rsidRPr="001D2ADB" w:rsidRDefault="00C0480E" w:rsidP="00235C4E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bCs/>
                <w:sz w:val="24"/>
                <w:szCs w:val="24"/>
              </w:rPr>
              <w:t>Тема 8. Производство в суде апелляционной инстанции</w:t>
            </w:r>
          </w:p>
        </w:tc>
        <w:tc>
          <w:tcPr>
            <w:tcW w:w="1525" w:type="dxa"/>
          </w:tcPr>
          <w:p w:rsidR="00C0480E" w:rsidRPr="001D2ADB" w:rsidRDefault="00C0480E" w:rsidP="00235C4E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У1, У2</w:t>
            </w:r>
          </w:p>
        </w:tc>
      </w:tr>
    </w:tbl>
    <w:p w:rsidR="00FE6C7C" w:rsidRPr="001D2ADB" w:rsidRDefault="00FE6C7C" w:rsidP="00D13B2C">
      <w:pPr>
        <w:jc w:val="both"/>
        <w:rPr>
          <w:b/>
          <w:sz w:val="24"/>
          <w:szCs w:val="24"/>
        </w:rPr>
      </w:pPr>
    </w:p>
    <w:p w:rsidR="00D13B2C" w:rsidRPr="001D2ADB" w:rsidRDefault="00D13B2C" w:rsidP="006B4DA4">
      <w:pPr>
        <w:ind w:firstLine="851"/>
        <w:jc w:val="both"/>
        <w:rPr>
          <w:b/>
          <w:sz w:val="24"/>
          <w:szCs w:val="24"/>
        </w:rPr>
      </w:pPr>
      <w:r w:rsidRPr="001D2ADB">
        <w:rPr>
          <w:b/>
          <w:sz w:val="24"/>
          <w:szCs w:val="24"/>
        </w:rPr>
        <w:t>Задание № 1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Рассмотрев дело по иску о признании недействительным договора купли-продажи и применении последствий его недействительности 1 марта, арбитражный суд огласил резол</w:t>
      </w:r>
      <w:r w:rsidRPr="001D2ADB">
        <w:rPr>
          <w:sz w:val="24"/>
          <w:szCs w:val="24"/>
        </w:rPr>
        <w:t>ю</w:t>
      </w:r>
      <w:r w:rsidRPr="001D2ADB">
        <w:rPr>
          <w:sz w:val="24"/>
          <w:szCs w:val="24"/>
        </w:rPr>
        <w:t>тивную часть решения, которым в удовлетворении иска отказал. В протоколе судебного зас</w:t>
      </w:r>
      <w:r w:rsidRPr="001D2ADB">
        <w:rPr>
          <w:sz w:val="24"/>
          <w:szCs w:val="24"/>
        </w:rPr>
        <w:t>е</w:t>
      </w:r>
      <w:r w:rsidRPr="001D2ADB">
        <w:rPr>
          <w:sz w:val="24"/>
          <w:szCs w:val="24"/>
        </w:rPr>
        <w:t>дания указано, что в полном объеме решение будет изготовлено 5 марта. Ввиду болезни судьи мотивированное решение было изготовлено лишь 7 апреля. Копия решения получена истцом 10 апреля.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lastRenderedPageBreak/>
        <w:t>11 мая истец принес на решение суда апелляционную жалобу. Определением судьи первой инстанции апелляционная жалоба возвращена ввиду пропуска срока на ее подачу.</w:t>
      </w:r>
    </w:p>
    <w:p w:rsidR="00D13B2C" w:rsidRPr="001D2ADB" w:rsidRDefault="00D13B2C" w:rsidP="006B4DA4">
      <w:pPr>
        <w:ind w:firstLine="851"/>
        <w:jc w:val="both"/>
        <w:rPr>
          <w:i/>
          <w:sz w:val="24"/>
          <w:szCs w:val="24"/>
        </w:rPr>
      </w:pPr>
      <w:r w:rsidRPr="001D2ADB">
        <w:rPr>
          <w:i/>
          <w:sz w:val="24"/>
          <w:szCs w:val="24"/>
        </w:rPr>
        <w:t>Обоснованно ли возвращение апелляционной жалобы?</w:t>
      </w:r>
    </w:p>
    <w:p w:rsidR="00D13B2C" w:rsidRPr="001D2ADB" w:rsidRDefault="00D13B2C" w:rsidP="006B4DA4">
      <w:pPr>
        <w:ind w:firstLine="851"/>
        <w:jc w:val="both"/>
        <w:rPr>
          <w:i/>
          <w:sz w:val="24"/>
          <w:szCs w:val="24"/>
        </w:rPr>
      </w:pPr>
    </w:p>
    <w:p w:rsidR="00D13B2C" w:rsidRPr="001D2ADB" w:rsidRDefault="00D13B2C" w:rsidP="006B4DA4">
      <w:pPr>
        <w:ind w:firstLine="851"/>
        <w:jc w:val="both"/>
        <w:rPr>
          <w:b/>
          <w:sz w:val="24"/>
          <w:szCs w:val="24"/>
        </w:rPr>
      </w:pPr>
      <w:r w:rsidRPr="001D2ADB">
        <w:rPr>
          <w:b/>
          <w:sz w:val="24"/>
          <w:szCs w:val="24"/>
        </w:rPr>
        <w:t>Задание № 2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ИП Кошкин обратился в арбитражный суд с заявлением об оспаривании постановл</w:t>
      </w:r>
      <w:r w:rsidRPr="001D2ADB">
        <w:rPr>
          <w:sz w:val="24"/>
          <w:szCs w:val="24"/>
        </w:rPr>
        <w:t>е</w:t>
      </w:r>
      <w:r w:rsidRPr="001D2ADB">
        <w:rPr>
          <w:sz w:val="24"/>
          <w:szCs w:val="24"/>
        </w:rPr>
        <w:t>ния ИМНС РФ о наложении на него штрафа за осуществление денежных расчетов с населен</w:t>
      </w:r>
      <w:r w:rsidRPr="001D2ADB">
        <w:rPr>
          <w:sz w:val="24"/>
          <w:szCs w:val="24"/>
        </w:rPr>
        <w:t>и</w:t>
      </w:r>
      <w:r w:rsidRPr="001D2ADB">
        <w:rPr>
          <w:sz w:val="24"/>
          <w:szCs w:val="24"/>
        </w:rPr>
        <w:t>ем без применения контрольно-кассового аппарата. Решением суда от 10 июля в удовлетвор</w:t>
      </w:r>
      <w:r w:rsidRPr="001D2ADB">
        <w:rPr>
          <w:sz w:val="24"/>
          <w:szCs w:val="24"/>
        </w:rPr>
        <w:t>е</w:t>
      </w:r>
      <w:r w:rsidRPr="001D2ADB">
        <w:rPr>
          <w:sz w:val="24"/>
          <w:szCs w:val="24"/>
        </w:rPr>
        <w:t>нии заявления отказано.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12 июля Кошкин подал на решение арбитражного суда апелляционную жалобу. Опр</w:t>
      </w:r>
      <w:r w:rsidRPr="001D2ADB">
        <w:rPr>
          <w:sz w:val="24"/>
          <w:szCs w:val="24"/>
        </w:rPr>
        <w:t>е</w:t>
      </w:r>
      <w:r w:rsidRPr="001D2ADB">
        <w:rPr>
          <w:sz w:val="24"/>
          <w:szCs w:val="24"/>
        </w:rPr>
        <w:t>делением судьи арбитражного суда первой инстанции от 15 июля жалоба оставлена без дв</w:t>
      </w:r>
      <w:r w:rsidRPr="001D2ADB">
        <w:rPr>
          <w:sz w:val="24"/>
          <w:szCs w:val="24"/>
        </w:rPr>
        <w:t>и</w:t>
      </w:r>
      <w:r w:rsidRPr="001D2ADB">
        <w:rPr>
          <w:sz w:val="24"/>
          <w:szCs w:val="24"/>
        </w:rPr>
        <w:t>жения ввиду того, что к ней не приложено обжалуемое решение, а текст жалобы изложен шрифтом, не позволяющим ее прочтение, и установлен срок для исправления недостатков – 17 июля. Копию определения Кошкин получил 20 июля.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К установленному судом сроку Кошкин допущенные недостатки не устранил. Опр</w:t>
      </w:r>
      <w:r w:rsidRPr="001D2ADB">
        <w:rPr>
          <w:sz w:val="24"/>
          <w:szCs w:val="24"/>
        </w:rPr>
        <w:t>е</w:t>
      </w:r>
      <w:r w:rsidRPr="001D2ADB">
        <w:rPr>
          <w:sz w:val="24"/>
          <w:szCs w:val="24"/>
        </w:rPr>
        <w:t>делением судьи апелляционная жалоба возвращена.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21 июля Кошкин повторно обратился с апелляционной жалобой. Сопроводительным письмом того же судьи жалоба возвращена ввиду истечения срока на ее подачу.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Кошкин обжаловал возвращение апелляционной жалобы. Определением судьи арби</w:t>
      </w:r>
      <w:r w:rsidRPr="001D2ADB">
        <w:rPr>
          <w:sz w:val="24"/>
          <w:szCs w:val="24"/>
        </w:rPr>
        <w:t>т</w:t>
      </w:r>
      <w:r w:rsidRPr="001D2ADB">
        <w:rPr>
          <w:sz w:val="24"/>
          <w:szCs w:val="24"/>
        </w:rPr>
        <w:t>ражного суда апелляционной инстанции жалоба возвращена со ссылкой на то, что обжаловано может быть не возвращение апелляционной жалобы, а определение о ее возвращении; во</w:t>
      </w:r>
      <w:r w:rsidRPr="001D2ADB">
        <w:rPr>
          <w:sz w:val="24"/>
          <w:szCs w:val="24"/>
        </w:rPr>
        <w:t>з</w:t>
      </w:r>
      <w:r w:rsidRPr="001D2ADB">
        <w:rPr>
          <w:sz w:val="24"/>
          <w:szCs w:val="24"/>
        </w:rPr>
        <w:t>вращая жалобу, какого-либо определения судья арбитражного суда первой инстанции не в</w:t>
      </w:r>
      <w:r w:rsidRPr="001D2ADB">
        <w:rPr>
          <w:sz w:val="24"/>
          <w:szCs w:val="24"/>
        </w:rPr>
        <w:t>ы</w:t>
      </w:r>
      <w:r w:rsidRPr="001D2ADB">
        <w:rPr>
          <w:sz w:val="24"/>
          <w:szCs w:val="24"/>
        </w:rPr>
        <w:t>носил.</w:t>
      </w:r>
    </w:p>
    <w:p w:rsidR="00D13B2C" w:rsidRPr="001D2ADB" w:rsidRDefault="00D13B2C" w:rsidP="006B4DA4">
      <w:pPr>
        <w:ind w:firstLine="851"/>
        <w:jc w:val="both"/>
        <w:rPr>
          <w:i/>
          <w:sz w:val="24"/>
          <w:szCs w:val="24"/>
        </w:rPr>
      </w:pPr>
      <w:r w:rsidRPr="001D2ADB">
        <w:rPr>
          <w:i/>
          <w:sz w:val="24"/>
          <w:szCs w:val="24"/>
        </w:rPr>
        <w:t>Дайте оценку действиям участников процесса.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i/>
          <w:sz w:val="24"/>
          <w:szCs w:val="24"/>
        </w:rPr>
        <w:t xml:space="preserve">Вариант. </w:t>
      </w:r>
      <w:r w:rsidRPr="001D2ADB">
        <w:rPr>
          <w:sz w:val="24"/>
          <w:szCs w:val="24"/>
        </w:rPr>
        <w:t>К повторно поданной апелляционной жалобе Кошкин приложил ходата</w:t>
      </w:r>
      <w:r w:rsidRPr="001D2ADB">
        <w:rPr>
          <w:sz w:val="24"/>
          <w:szCs w:val="24"/>
        </w:rPr>
        <w:t>й</w:t>
      </w:r>
      <w:r w:rsidRPr="001D2ADB">
        <w:rPr>
          <w:sz w:val="24"/>
          <w:szCs w:val="24"/>
        </w:rPr>
        <w:t>ство о восстановлении срока на ее подачу.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</w:p>
    <w:p w:rsidR="00D13B2C" w:rsidRPr="001D2ADB" w:rsidRDefault="00D13B2C" w:rsidP="006B4DA4">
      <w:pPr>
        <w:ind w:firstLine="851"/>
        <w:jc w:val="both"/>
        <w:rPr>
          <w:b/>
          <w:sz w:val="24"/>
          <w:szCs w:val="24"/>
        </w:rPr>
      </w:pPr>
      <w:r w:rsidRPr="001D2ADB">
        <w:rPr>
          <w:b/>
          <w:sz w:val="24"/>
          <w:szCs w:val="24"/>
        </w:rPr>
        <w:t>Задание № 3</w:t>
      </w:r>
    </w:p>
    <w:p w:rsidR="00D13B2C" w:rsidRPr="001D2ADB" w:rsidRDefault="00D13B2C" w:rsidP="006B4DA4">
      <w:pPr>
        <w:ind w:firstLine="851"/>
        <w:jc w:val="both"/>
        <w:rPr>
          <w:i/>
          <w:sz w:val="24"/>
          <w:szCs w:val="24"/>
        </w:rPr>
      </w:pPr>
      <w:r w:rsidRPr="001D2ADB">
        <w:rPr>
          <w:i/>
          <w:sz w:val="24"/>
          <w:szCs w:val="24"/>
        </w:rPr>
        <w:t>Каковы последствия нарушения порядка подачи апелляционной жалобы, если: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а) к апелляционной жалобе, подписанной представителем, не приложена копия дов</w:t>
      </w:r>
      <w:r w:rsidRPr="001D2ADB">
        <w:rPr>
          <w:sz w:val="24"/>
          <w:szCs w:val="24"/>
        </w:rPr>
        <w:t>е</w:t>
      </w:r>
      <w:r w:rsidRPr="001D2ADB">
        <w:rPr>
          <w:sz w:val="24"/>
          <w:szCs w:val="24"/>
        </w:rPr>
        <w:t>ренности;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б) апелляционная жалоба на решение арбитражного суда от 13 мая подана 14 июня;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в) к апелляционной жалобе не приложены документы, подтверждающие направление ее копий другим лицам, участвующим в деле;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г) апелляционная жалоба не оплачена государственной пошлиной;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д) к апелляционной жалобе не приложена копия обжалуемого решения.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</w:p>
    <w:p w:rsidR="00D13B2C" w:rsidRPr="001D2ADB" w:rsidRDefault="00D13B2C" w:rsidP="006B4DA4">
      <w:pPr>
        <w:ind w:firstLine="851"/>
        <w:jc w:val="both"/>
        <w:rPr>
          <w:b/>
          <w:sz w:val="24"/>
          <w:szCs w:val="24"/>
        </w:rPr>
      </w:pPr>
      <w:r w:rsidRPr="001D2ADB">
        <w:rPr>
          <w:b/>
          <w:sz w:val="24"/>
          <w:szCs w:val="24"/>
        </w:rPr>
        <w:t>Задание № 4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 xml:space="preserve">Фермер Саульский обратился в арбитражный суд с иском к </w:t>
      </w:r>
      <w:r w:rsidR="001D2ADB">
        <w:rPr>
          <w:sz w:val="24"/>
          <w:szCs w:val="24"/>
        </w:rPr>
        <w:t xml:space="preserve">сельскохозяйственному кооперативу </w:t>
      </w:r>
      <w:r w:rsidRPr="001D2ADB">
        <w:rPr>
          <w:sz w:val="24"/>
          <w:szCs w:val="24"/>
        </w:rPr>
        <w:t>«Новое утро» о возмещении вреда, причиненного в результате наезда принадл</w:t>
      </w:r>
      <w:r w:rsidRPr="001D2ADB">
        <w:rPr>
          <w:sz w:val="24"/>
          <w:szCs w:val="24"/>
        </w:rPr>
        <w:t>е</w:t>
      </w:r>
      <w:r w:rsidRPr="001D2ADB">
        <w:rPr>
          <w:sz w:val="24"/>
          <w:szCs w:val="24"/>
        </w:rPr>
        <w:t>жащего ответчику трактора на грузовой автомобиль истца: имущественного ущерба, прич</w:t>
      </w:r>
      <w:r w:rsidRPr="001D2ADB">
        <w:rPr>
          <w:sz w:val="24"/>
          <w:szCs w:val="24"/>
        </w:rPr>
        <w:t>и</w:t>
      </w:r>
      <w:r w:rsidRPr="001D2ADB">
        <w:rPr>
          <w:sz w:val="24"/>
          <w:szCs w:val="24"/>
        </w:rPr>
        <w:t>ненного автомобилю истца; средств, затраченных на лечение Саульского в больнице; морал</w:t>
      </w:r>
      <w:r w:rsidRPr="001D2ADB">
        <w:rPr>
          <w:sz w:val="24"/>
          <w:szCs w:val="24"/>
        </w:rPr>
        <w:t>ь</w:t>
      </w:r>
      <w:r w:rsidRPr="001D2ADB">
        <w:rPr>
          <w:sz w:val="24"/>
          <w:szCs w:val="24"/>
        </w:rPr>
        <w:t>ного вреда; неполученных доходов в результате поломки автомобиля истца.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Решением суда иск удовлетворен частично, в пользу Саульского взыскан имущ</w:t>
      </w:r>
      <w:r w:rsidRPr="001D2ADB">
        <w:rPr>
          <w:sz w:val="24"/>
          <w:szCs w:val="24"/>
        </w:rPr>
        <w:t>е</w:t>
      </w:r>
      <w:r w:rsidRPr="001D2ADB">
        <w:rPr>
          <w:sz w:val="24"/>
          <w:szCs w:val="24"/>
        </w:rPr>
        <w:t>ственный ущерб и неполученные доходы; в оставшейся части в удовлетворении иска отказано за недоказанностью.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Саульский обжаловал решение в апелляционном порядке.</w:t>
      </w:r>
    </w:p>
    <w:p w:rsidR="00D13B2C" w:rsidRPr="001D2ADB" w:rsidRDefault="00D13B2C" w:rsidP="006B4DA4">
      <w:pPr>
        <w:ind w:firstLine="851"/>
        <w:jc w:val="both"/>
        <w:rPr>
          <w:i/>
          <w:sz w:val="24"/>
          <w:szCs w:val="24"/>
        </w:rPr>
      </w:pPr>
      <w:r w:rsidRPr="001D2ADB">
        <w:rPr>
          <w:i/>
          <w:sz w:val="24"/>
          <w:szCs w:val="24"/>
        </w:rPr>
        <w:t>Как следует поступить арбитражному суду апелляционной инстанции?</w:t>
      </w:r>
    </w:p>
    <w:p w:rsidR="00320844" w:rsidRPr="001D2ADB" w:rsidRDefault="00320844" w:rsidP="00320844">
      <w:pPr>
        <w:jc w:val="both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72"/>
        <w:gridCol w:w="1525"/>
      </w:tblGrid>
      <w:tr w:rsidR="00C0480E" w:rsidRPr="001D2ADB" w:rsidTr="00235C4E">
        <w:tc>
          <w:tcPr>
            <w:tcW w:w="8472" w:type="dxa"/>
          </w:tcPr>
          <w:p w:rsidR="00C0480E" w:rsidRPr="001D2ADB" w:rsidRDefault="00C0480E" w:rsidP="00235C4E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9. </w:t>
            </w:r>
            <w:r w:rsidRPr="001D2AD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Производство по пересмотру судебных актов вступивших в зако</w:t>
            </w:r>
            <w:r w:rsidRPr="001D2AD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н</w:t>
            </w:r>
            <w:r w:rsidRPr="001D2AD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ную силу</w:t>
            </w:r>
          </w:p>
        </w:tc>
        <w:tc>
          <w:tcPr>
            <w:tcW w:w="1525" w:type="dxa"/>
          </w:tcPr>
          <w:p w:rsidR="00C0480E" w:rsidRPr="001D2ADB" w:rsidRDefault="00C0480E" w:rsidP="00235C4E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У1, У2</w:t>
            </w:r>
          </w:p>
        </w:tc>
      </w:tr>
    </w:tbl>
    <w:p w:rsidR="00320844" w:rsidRPr="001D2ADB" w:rsidRDefault="00320844" w:rsidP="00320844">
      <w:pPr>
        <w:jc w:val="both"/>
        <w:rPr>
          <w:b/>
          <w:spacing w:val="-3"/>
          <w:sz w:val="24"/>
          <w:szCs w:val="24"/>
        </w:rPr>
      </w:pPr>
    </w:p>
    <w:p w:rsidR="00D13B2C" w:rsidRPr="001D2ADB" w:rsidRDefault="00D13B2C" w:rsidP="006B4DA4">
      <w:pPr>
        <w:ind w:firstLine="851"/>
        <w:jc w:val="both"/>
        <w:rPr>
          <w:b/>
          <w:sz w:val="24"/>
          <w:szCs w:val="24"/>
        </w:rPr>
      </w:pPr>
      <w:r w:rsidRPr="001D2ADB">
        <w:rPr>
          <w:b/>
          <w:sz w:val="24"/>
          <w:szCs w:val="24"/>
        </w:rPr>
        <w:t>Задание № 1</w:t>
      </w:r>
    </w:p>
    <w:p w:rsidR="00D13B2C" w:rsidRPr="001D2ADB" w:rsidRDefault="00D13B2C" w:rsidP="006B4DA4">
      <w:pPr>
        <w:ind w:firstLine="851"/>
        <w:jc w:val="both"/>
        <w:rPr>
          <w:i/>
          <w:sz w:val="24"/>
          <w:szCs w:val="24"/>
        </w:rPr>
      </w:pPr>
      <w:r w:rsidRPr="001D2ADB">
        <w:rPr>
          <w:i/>
          <w:sz w:val="24"/>
          <w:szCs w:val="24"/>
        </w:rPr>
        <w:lastRenderedPageBreak/>
        <w:t>Какие судебные акты не могут быть объектом пересмотра в порядке надзора: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а) определение арбитражного суда по делу о выдаче исполнительного листа на прин</w:t>
      </w:r>
      <w:r w:rsidRPr="001D2ADB">
        <w:rPr>
          <w:sz w:val="24"/>
          <w:szCs w:val="24"/>
        </w:rPr>
        <w:t>у</w:t>
      </w:r>
      <w:r w:rsidRPr="001D2ADB">
        <w:rPr>
          <w:sz w:val="24"/>
          <w:szCs w:val="24"/>
        </w:rPr>
        <w:t>дительное исполнение решения третейского суда;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б) постановление арбитражного суда кассационной инстанции;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в) решение арбитражного суда по делу об оспаривании действий (бездействия) суде</w:t>
      </w:r>
      <w:r w:rsidRPr="001D2ADB">
        <w:rPr>
          <w:sz w:val="24"/>
          <w:szCs w:val="24"/>
        </w:rPr>
        <w:t>б</w:t>
      </w:r>
      <w:r w:rsidRPr="001D2ADB">
        <w:rPr>
          <w:sz w:val="24"/>
          <w:szCs w:val="24"/>
        </w:rPr>
        <w:t>ного пристава-исполнителя;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г) определение арбитражного суда о признании недействительным решения собрания кредиторов или об отказе в признании недействительным решения собрания кредиторов, пр</w:t>
      </w:r>
      <w:r w:rsidRPr="001D2ADB">
        <w:rPr>
          <w:sz w:val="24"/>
          <w:szCs w:val="24"/>
        </w:rPr>
        <w:t>и</w:t>
      </w:r>
      <w:r w:rsidRPr="001D2ADB">
        <w:rPr>
          <w:sz w:val="24"/>
          <w:szCs w:val="24"/>
        </w:rPr>
        <w:t>нятое по результатам рассмотрения заявления лица, участвующего в деле о банкротстве;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д) решение арбитражного суда по делу об  оспаривании нормативного правового акта;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е) определение о прекращении производства по делу;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ж) решение арбитражного суда по делу, рассмотренному в порядке упрощенного пр</w:t>
      </w:r>
      <w:r w:rsidRPr="001D2ADB">
        <w:rPr>
          <w:sz w:val="24"/>
          <w:szCs w:val="24"/>
        </w:rPr>
        <w:t>о</w:t>
      </w:r>
      <w:r w:rsidRPr="001D2ADB">
        <w:rPr>
          <w:sz w:val="24"/>
          <w:szCs w:val="24"/>
        </w:rPr>
        <w:t>изводства;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з) определение арбитражного суда по результатам рассмотрения жалобы участника процесса по делу о банкротстве на действия арбитражного управляющего;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и) определение арбитражного суда об индексации присужденных денежных сумм;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 xml:space="preserve">к) определение арбитражного суда о наложении судебного штрафа; 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л) постановление Президиума Верховного Суда РФ;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м) определение суда надзорной инстанции.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</w:p>
    <w:p w:rsidR="00D13B2C" w:rsidRPr="001D2ADB" w:rsidRDefault="00D13B2C" w:rsidP="006B4DA4">
      <w:pPr>
        <w:ind w:firstLine="851"/>
        <w:jc w:val="both"/>
        <w:rPr>
          <w:b/>
          <w:sz w:val="24"/>
          <w:szCs w:val="24"/>
        </w:rPr>
      </w:pPr>
      <w:r w:rsidRPr="001D2ADB">
        <w:rPr>
          <w:b/>
          <w:sz w:val="24"/>
          <w:szCs w:val="24"/>
        </w:rPr>
        <w:t>Задание № 2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Не согласившись с постановлением суда апелляционной инстанции, оставившего без изменения решение суда первой инстанции об отказе в иске, истец решил воспользоваться правом оспаривания судебного акта в порядке надзора.  С этой целью он подал заявление о пересмотре решения суда в порядке надзора в арбитражный суд, его принявший.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На момент подачи заявления прошло два месяца и семь дней со дня вступления в з</w:t>
      </w:r>
      <w:r w:rsidRPr="001D2ADB">
        <w:rPr>
          <w:sz w:val="24"/>
          <w:szCs w:val="24"/>
        </w:rPr>
        <w:t>а</w:t>
      </w:r>
      <w:r w:rsidRPr="001D2ADB">
        <w:rPr>
          <w:sz w:val="24"/>
          <w:szCs w:val="24"/>
        </w:rPr>
        <w:t>конную силу оспариваемого решения. Кассационная процедура обжалования истцом до этого не использовалась.</w:t>
      </w:r>
    </w:p>
    <w:p w:rsidR="00D13B2C" w:rsidRPr="001D2ADB" w:rsidRDefault="00D13B2C" w:rsidP="006B4DA4">
      <w:pPr>
        <w:ind w:firstLine="851"/>
        <w:jc w:val="both"/>
        <w:rPr>
          <w:i/>
          <w:sz w:val="24"/>
          <w:szCs w:val="24"/>
        </w:rPr>
      </w:pPr>
      <w:r w:rsidRPr="001D2ADB">
        <w:rPr>
          <w:sz w:val="24"/>
          <w:szCs w:val="24"/>
        </w:rPr>
        <w:tab/>
      </w:r>
      <w:r w:rsidRPr="001D2ADB">
        <w:rPr>
          <w:i/>
          <w:sz w:val="24"/>
          <w:szCs w:val="24"/>
        </w:rPr>
        <w:t>Соблюден ли истцом порядок обращения в надзорную инстанцию?</w:t>
      </w:r>
    </w:p>
    <w:p w:rsidR="00D13B2C" w:rsidRPr="001D2ADB" w:rsidRDefault="00D13B2C" w:rsidP="006B4DA4">
      <w:pPr>
        <w:ind w:firstLine="851"/>
        <w:jc w:val="both"/>
        <w:rPr>
          <w:i/>
          <w:sz w:val="24"/>
          <w:szCs w:val="24"/>
        </w:rPr>
      </w:pPr>
    </w:p>
    <w:p w:rsidR="00D13B2C" w:rsidRPr="001D2ADB" w:rsidRDefault="00D13B2C" w:rsidP="006B4DA4">
      <w:pPr>
        <w:ind w:firstLine="851"/>
        <w:jc w:val="both"/>
        <w:rPr>
          <w:b/>
          <w:sz w:val="24"/>
          <w:szCs w:val="24"/>
        </w:rPr>
      </w:pPr>
      <w:r w:rsidRPr="001D2ADB">
        <w:rPr>
          <w:b/>
          <w:sz w:val="24"/>
          <w:szCs w:val="24"/>
        </w:rPr>
        <w:t>Задача № 3</w:t>
      </w:r>
    </w:p>
    <w:p w:rsidR="00D13B2C" w:rsidRPr="001D2ADB" w:rsidRDefault="00D13B2C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После вынесения арбитражным судом решения по делу ответчиком было подано з</w:t>
      </w:r>
      <w:r w:rsidRPr="001D2ADB">
        <w:rPr>
          <w:sz w:val="24"/>
          <w:szCs w:val="24"/>
        </w:rPr>
        <w:t>а</w:t>
      </w:r>
      <w:r w:rsidRPr="001D2ADB">
        <w:rPr>
          <w:sz w:val="24"/>
          <w:szCs w:val="24"/>
        </w:rPr>
        <w:t>явление о пересмотре судебных актов по вновь открывшимся обстоятельствам, в обоснование которого было указано на привлечение руководителя истца к уголовной ответственности. Представителем ответчика было заявлено, что в отношении руководителя обвинительного приговора вынесено не было, поэтому поданное заявление ответчика безосновательно.</w:t>
      </w:r>
    </w:p>
    <w:p w:rsidR="00D13B2C" w:rsidRPr="001D2ADB" w:rsidRDefault="00D13B2C" w:rsidP="007A0227">
      <w:pPr>
        <w:jc w:val="both"/>
        <w:rPr>
          <w:i/>
          <w:sz w:val="24"/>
          <w:szCs w:val="24"/>
        </w:rPr>
      </w:pPr>
      <w:r w:rsidRPr="001D2ADB">
        <w:rPr>
          <w:sz w:val="24"/>
          <w:szCs w:val="24"/>
        </w:rPr>
        <w:tab/>
      </w:r>
      <w:r w:rsidRPr="001D2ADB">
        <w:rPr>
          <w:i/>
          <w:sz w:val="24"/>
          <w:szCs w:val="24"/>
        </w:rPr>
        <w:t>Решите данное дело.</w:t>
      </w:r>
    </w:p>
    <w:p w:rsidR="00D13B2C" w:rsidRPr="001D2ADB" w:rsidRDefault="00D13B2C" w:rsidP="00320844">
      <w:pPr>
        <w:jc w:val="both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72"/>
        <w:gridCol w:w="1525"/>
      </w:tblGrid>
      <w:tr w:rsidR="00C0480E" w:rsidRPr="001D2ADB" w:rsidTr="00235C4E">
        <w:tc>
          <w:tcPr>
            <w:tcW w:w="8472" w:type="dxa"/>
          </w:tcPr>
          <w:p w:rsidR="00C0480E" w:rsidRPr="001D2ADB" w:rsidRDefault="00C0480E" w:rsidP="00235C4E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10. </w:t>
            </w:r>
            <w:r w:rsidRPr="001D2AD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Производство по делам, связанным с исполнением судебных актов арбитражных судов</w:t>
            </w:r>
          </w:p>
        </w:tc>
        <w:tc>
          <w:tcPr>
            <w:tcW w:w="1525" w:type="dxa"/>
          </w:tcPr>
          <w:p w:rsidR="00C0480E" w:rsidRPr="001D2ADB" w:rsidRDefault="00C0480E" w:rsidP="00235C4E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У1, У2</w:t>
            </w:r>
          </w:p>
        </w:tc>
      </w:tr>
    </w:tbl>
    <w:p w:rsidR="00FE6C7C" w:rsidRPr="001D2ADB" w:rsidRDefault="00FE6C7C" w:rsidP="00FE6C7C">
      <w:pPr>
        <w:ind w:firstLine="708"/>
        <w:jc w:val="both"/>
        <w:rPr>
          <w:b/>
          <w:iCs/>
          <w:spacing w:val="-3"/>
          <w:sz w:val="24"/>
          <w:szCs w:val="24"/>
        </w:rPr>
      </w:pPr>
    </w:p>
    <w:p w:rsidR="00D13B2C" w:rsidRPr="001D2ADB" w:rsidRDefault="00D13B2C" w:rsidP="006B4DA4">
      <w:pPr>
        <w:ind w:firstLine="851"/>
        <w:jc w:val="both"/>
        <w:rPr>
          <w:b/>
          <w:iCs/>
          <w:spacing w:val="-3"/>
          <w:sz w:val="24"/>
          <w:szCs w:val="24"/>
        </w:rPr>
      </w:pPr>
      <w:r w:rsidRPr="001D2ADB">
        <w:rPr>
          <w:b/>
          <w:iCs/>
          <w:spacing w:val="-3"/>
          <w:sz w:val="24"/>
          <w:szCs w:val="24"/>
        </w:rPr>
        <w:t>Задание №1</w:t>
      </w:r>
    </w:p>
    <w:p w:rsidR="00D13B2C" w:rsidRPr="001D2ADB" w:rsidRDefault="00D13B2C" w:rsidP="006B4DA4">
      <w:pPr>
        <w:ind w:firstLine="851"/>
        <w:jc w:val="both"/>
        <w:rPr>
          <w:spacing w:val="-3"/>
          <w:sz w:val="24"/>
          <w:szCs w:val="24"/>
        </w:rPr>
      </w:pPr>
      <w:r w:rsidRPr="001D2ADB">
        <w:rPr>
          <w:i/>
          <w:iCs/>
          <w:spacing w:val="-3"/>
          <w:sz w:val="24"/>
          <w:szCs w:val="24"/>
        </w:rPr>
        <w:t>Укажите, какой из перечисленных органов будет исполнять решение арбитражного суда о взыскании денежных средств с Министерства юстиции РФ в возмещение ущерба, пр</w:t>
      </w:r>
      <w:r w:rsidRPr="001D2ADB">
        <w:rPr>
          <w:i/>
          <w:iCs/>
          <w:spacing w:val="-3"/>
          <w:sz w:val="24"/>
          <w:szCs w:val="24"/>
        </w:rPr>
        <w:t>и</w:t>
      </w:r>
      <w:r w:rsidRPr="001D2ADB">
        <w:rPr>
          <w:i/>
          <w:iCs/>
          <w:spacing w:val="-3"/>
          <w:sz w:val="24"/>
          <w:szCs w:val="24"/>
        </w:rPr>
        <w:t>чиненного незаконными дей</w:t>
      </w:r>
      <w:r w:rsidRPr="001D2ADB">
        <w:rPr>
          <w:i/>
          <w:iCs/>
          <w:spacing w:val="-3"/>
          <w:sz w:val="24"/>
          <w:szCs w:val="24"/>
        </w:rPr>
        <w:softHyphen/>
        <w:t>ствиями судебного пристава-исполнителя:</w:t>
      </w:r>
    </w:p>
    <w:p w:rsidR="00D13B2C" w:rsidRPr="001D2ADB" w:rsidRDefault="00D13B2C" w:rsidP="006B4DA4">
      <w:pPr>
        <w:ind w:firstLine="851"/>
        <w:jc w:val="both"/>
        <w:rPr>
          <w:spacing w:val="-3"/>
          <w:sz w:val="24"/>
          <w:szCs w:val="24"/>
        </w:rPr>
      </w:pPr>
      <w:r w:rsidRPr="001D2ADB">
        <w:rPr>
          <w:spacing w:val="-3"/>
          <w:sz w:val="24"/>
          <w:szCs w:val="24"/>
        </w:rPr>
        <w:t>а) отделение Центрального банка РФ;</w:t>
      </w:r>
    </w:p>
    <w:p w:rsidR="00D13B2C" w:rsidRPr="001D2ADB" w:rsidRDefault="00D13B2C" w:rsidP="006B4DA4">
      <w:pPr>
        <w:ind w:firstLine="851"/>
        <w:jc w:val="both"/>
        <w:rPr>
          <w:spacing w:val="-3"/>
          <w:sz w:val="24"/>
          <w:szCs w:val="24"/>
        </w:rPr>
      </w:pPr>
      <w:r w:rsidRPr="001D2ADB">
        <w:rPr>
          <w:spacing w:val="-3"/>
          <w:sz w:val="24"/>
          <w:szCs w:val="24"/>
        </w:rPr>
        <w:t>б) судебный пристав-исполнитель;</w:t>
      </w:r>
    </w:p>
    <w:p w:rsidR="00D13B2C" w:rsidRPr="001D2ADB" w:rsidRDefault="00D13B2C" w:rsidP="006B4DA4">
      <w:pPr>
        <w:ind w:firstLine="851"/>
        <w:jc w:val="both"/>
        <w:rPr>
          <w:spacing w:val="-3"/>
          <w:sz w:val="24"/>
          <w:szCs w:val="24"/>
        </w:rPr>
      </w:pPr>
      <w:r w:rsidRPr="001D2ADB">
        <w:rPr>
          <w:spacing w:val="-3"/>
          <w:sz w:val="24"/>
          <w:szCs w:val="24"/>
        </w:rPr>
        <w:t>в) органы Федерального казначейства;</w:t>
      </w:r>
    </w:p>
    <w:p w:rsidR="00D13B2C" w:rsidRPr="001D2ADB" w:rsidRDefault="00D13B2C" w:rsidP="006B4DA4">
      <w:pPr>
        <w:ind w:firstLine="851"/>
        <w:jc w:val="both"/>
        <w:rPr>
          <w:spacing w:val="-3"/>
          <w:sz w:val="24"/>
          <w:szCs w:val="24"/>
        </w:rPr>
      </w:pPr>
      <w:r w:rsidRPr="001D2ADB">
        <w:rPr>
          <w:spacing w:val="-3"/>
          <w:sz w:val="24"/>
          <w:szCs w:val="24"/>
        </w:rPr>
        <w:t>г) налоговые органы;</w:t>
      </w:r>
    </w:p>
    <w:p w:rsidR="00D13B2C" w:rsidRPr="001D2ADB" w:rsidRDefault="00D13B2C" w:rsidP="006B4DA4">
      <w:pPr>
        <w:ind w:firstLine="851"/>
        <w:jc w:val="both"/>
        <w:rPr>
          <w:spacing w:val="-3"/>
          <w:sz w:val="24"/>
          <w:szCs w:val="24"/>
        </w:rPr>
      </w:pPr>
      <w:r w:rsidRPr="001D2ADB">
        <w:rPr>
          <w:spacing w:val="-3"/>
          <w:sz w:val="24"/>
          <w:szCs w:val="24"/>
        </w:rPr>
        <w:t>д) коммерческий банк, обслуживающий АО.</w:t>
      </w:r>
    </w:p>
    <w:p w:rsidR="00D13B2C" w:rsidRPr="001D2ADB" w:rsidRDefault="00D13B2C" w:rsidP="006B4DA4">
      <w:pPr>
        <w:ind w:firstLine="851"/>
        <w:jc w:val="both"/>
        <w:rPr>
          <w:b/>
          <w:spacing w:val="-3"/>
          <w:sz w:val="24"/>
          <w:szCs w:val="24"/>
        </w:rPr>
      </w:pPr>
    </w:p>
    <w:p w:rsidR="00D13B2C" w:rsidRPr="001D2ADB" w:rsidRDefault="00D13B2C" w:rsidP="006B4DA4">
      <w:pPr>
        <w:ind w:firstLine="851"/>
        <w:jc w:val="both"/>
        <w:rPr>
          <w:b/>
          <w:spacing w:val="-3"/>
          <w:sz w:val="24"/>
          <w:szCs w:val="24"/>
        </w:rPr>
      </w:pPr>
      <w:r w:rsidRPr="001D2ADB">
        <w:rPr>
          <w:b/>
          <w:spacing w:val="-3"/>
          <w:sz w:val="24"/>
          <w:szCs w:val="24"/>
        </w:rPr>
        <w:t>Задание№2</w:t>
      </w:r>
    </w:p>
    <w:p w:rsidR="00D13B2C" w:rsidRPr="001D2ADB" w:rsidRDefault="00D13B2C" w:rsidP="006B4DA4">
      <w:pPr>
        <w:ind w:firstLine="851"/>
        <w:jc w:val="both"/>
        <w:rPr>
          <w:spacing w:val="-3"/>
          <w:sz w:val="24"/>
          <w:szCs w:val="24"/>
        </w:rPr>
      </w:pPr>
      <w:r w:rsidRPr="001D2ADB">
        <w:rPr>
          <w:spacing w:val="-3"/>
          <w:sz w:val="24"/>
          <w:szCs w:val="24"/>
        </w:rPr>
        <w:lastRenderedPageBreak/>
        <w:t>Арбитражный суд отказал в удовлетворении требования ООО «Вектор» о взыскании 150 тыс. руб. с ОАО «Искра». Кроме того, им были взысканы с истца расходы на проведение экспе</w:t>
      </w:r>
      <w:r w:rsidRPr="001D2ADB">
        <w:rPr>
          <w:spacing w:val="-3"/>
          <w:sz w:val="24"/>
          <w:szCs w:val="24"/>
        </w:rPr>
        <w:t>р</w:t>
      </w:r>
      <w:r w:rsidRPr="001D2ADB">
        <w:rPr>
          <w:spacing w:val="-3"/>
          <w:sz w:val="24"/>
          <w:szCs w:val="24"/>
        </w:rPr>
        <w:t>тизы по ини</w:t>
      </w:r>
      <w:r w:rsidRPr="001D2ADB">
        <w:rPr>
          <w:spacing w:val="-3"/>
          <w:sz w:val="24"/>
          <w:szCs w:val="24"/>
        </w:rPr>
        <w:softHyphen/>
        <w:t>циативе ответчика и понесенные им расходы по оплате услуг адвока</w:t>
      </w:r>
      <w:r w:rsidRPr="001D2ADB">
        <w:rPr>
          <w:spacing w:val="-3"/>
          <w:sz w:val="24"/>
          <w:szCs w:val="24"/>
        </w:rPr>
        <w:softHyphen/>
        <w:t>та в размере 30 тыс. руб. После вступления решения в законную силу арбитражный суд выдал исполнительные листы на взыскание пере</w:t>
      </w:r>
      <w:r w:rsidRPr="001D2ADB">
        <w:rPr>
          <w:spacing w:val="-3"/>
          <w:sz w:val="24"/>
          <w:szCs w:val="24"/>
        </w:rPr>
        <w:softHyphen/>
        <w:t>численных сумм.</w:t>
      </w:r>
    </w:p>
    <w:p w:rsidR="00D13B2C" w:rsidRPr="001D2ADB" w:rsidRDefault="00D13B2C" w:rsidP="006B4DA4">
      <w:pPr>
        <w:ind w:firstLine="851"/>
        <w:jc w:val="both"/>
        <w:rPr>
          <w:i/>
          <w:iCs/>
          <w:spacing w:val="-3"/>
          <w:sz w:val="24"/>
          <w:szCs w:val="24"/>
        </w:rPr>
      </w:pPr>
      <w:r w:rsidRPr="001D2ADB">
        <w:rPr>
          <w:i/>
          <w:iCs/>
          <w:spacing w:val="-3"/>
          <w:sz w:val="24"/>
          <w:szCs w:val="24"/>
        </w:rPr>
        <w:t>Определите стороны при исполнении данного решения.</w:t>
      </w:r>
    </w:p>
    <w:p w:rsidR="00D13B2C" w:rsidRPr="001D2ADB" w:rsidRDefault="00D13B2C" w:rsidP="006B4DA4">
      <w:pPr>
        <w:ind w:firstLine="851"/>
        <w:jc w:val="both"/>
        <w:rPr>
          <w:b/>
          <w:iCs/>
          <w:spacing w:val="-3"/>
          <w:sz w:val="24"/>
          <w:szCs w:val="24"/>
        </w:rPr>
      </w:pPr>
    </w:p>
    <w:p w:rsidR="00D13B2C" w:rsidRPr="001D2ADB" w:rsidRDefault="00D13B2C" w:rsidP="006B4DA4">
      <w:pPr>
        <w:ind w:firstLine="851"/>
        <w:jc w:val="both"/>
        <w:rPr>
          <w:b/>
          <w:spacing w:val="-3"/>
          <w:sz w:val="24"/>
          <w:szCs w:val="24"/>
        </w:rPr>
      </w:pPr>
      <w:r w:rsidRPr="001D2ADB">
        <w:rPr>
          <w:b/>
          <w:iCs/>
          <w:spacing w:val="-3"/>
          <w:sz w:val="24"/>
          <w:szCs w:val="24"/>
        </w:rPr>
        <w:t>Задание №3</w:t>
      </w:r>
    </w:p>
    <w:p w:rsidR="00D13B2C" w:rsidRPr="001D2ADB" w:rsidRDefault="00D13B2C" w:rsidP="006B4DA4">
      <w:pPr>
        <w:ind w:firstLine="851"/>
        <w:jc w:val="both"/>
        <w:rPr>
          <w:spacing w:val="-3"/>
          <w:sz w:val="24"/>
          <w:szCs w:val="24"/>
        </w:rPr>
      </w:pPr>
      <w:r w:rsidRPr="001D2ADB">
        <w:rPr>
          <w:spacing w:val="-3"/>
          <w:sz w:val="24"/>
          <w:szCs w:val="24"/>
        </w:rPr>
        <w:t>Арбитражный суд вынес решение о взыскании денеж</w:t>
      </w:r>
      <w:r w:rsidRPr="001D2ADB">
        <w:rPr>
          <w:spacing w:val="-3"/>
          <w:sz w:val="24"/>
          <w:szCs w:val="24"/>
        </w:rPr>
        <w:softHyphen/>
        <w:t>ных средств с завода минеральной воды в пользу строительного уп</w:t>
      </w:r>
      <w:r w:rsidRPr="001D2ADB">
        <w:rPr>
          <w:spacing w:val="-3"/>
          <w:sz w:val="24"/>
          <w:szCs w:val="24"/>
        </w:rPr>
        <w:softHyphen/>
        <w:t>равления. Через две недели взыскатель обратился с заявлением в ар</w:t>
      </w:r>
      <w:r w:rsidRPr="001D2ADB">
        <w:rPr>
          <w:spacing w:val="-3"/>
          <w:sz w:val="24"/>
          <w:szCs w:val="24"/>
        </w:rPr>
        <w:softHyphen/>
        <w:t>битражный суд о выдаче исполнительного листа на принудительное взыскание указанной суммы.</w:t>
      </w:r>
    </w:p>
    <w:p w:rsidR="00D13B2C" w:rsidRPr="001D2ADB" w:rsidRDefault="00D13B2C" w:rsidP="006B4DA4">
      <w:pPr>
        <w:ind w:firstLine="851"/>
        <w:jc w:val="both"/>
        <w:rPr>
          <w:spacing w:val="-3"/>
          <w:sz w:val="24"/>
          <w:szCs w:val="24"/>
        </w:rPr>
      </w:pPr>
      <w:r w:rsidRPr="001D2ADB">
        <w:rPr>
          <w:i/>
          <w:iCs/>
          <w:spacing w:val="-3"/>
          <w:sz w:val="24"/>
          <w:szCs w:val="24"/>
        </w:rPr>
        <w:t>Подлежит ли данное заявление удовлетворению ?</w:t>
      </w:r>
    </w:p>
    <w:p w:rsidR="00D13B2C" w:rsidRPr="001D2ADB" w:rsidRDefault="00D13B2C" w:rsidP="006B4DA4">
      <w:pPr>
        <w:ind w:firstLine="851"/>
        <w:jc w:val="both"/>
        <w:rPr>
          <w:spacing w:val="-3"/>
          <w:sz w:val="24"/>
          <w:szCs w:val="24"/>
        </w:rPr>
      </w:pPr>
      <w:r w:rsidRPr="001D2ADB">
        <w:rPr>
          <w:i/>
          <w:iCs/>
          <w:spacing w:val="-3"/>
          <w:sz w:val="24"/>
          <w:szCs w:val="24"/>
        </w:rPr>
        <w:t>Каков срок на выдачу исполнительного листа по решению арбитраж</w:t>
      </w:r>
      <w:r w:rsidRPr="001D2ADB">
        <w:rPr>
          <w:i/>
          <w:iCs/>
          <w:spacing w:val="-3"/>
          <w:sz w:val="24"/>
          <w:szCs w:val="24"/>
        </w:rPr>
        <w:softHyphen/>
        <w:t>ного суда ?</w:t>
      </w:r>
    </w:p>
    <w:p w:rsidR="00D13B2C" w:rsidRPr="001D2ADB" w:rsidRDefault="00D13B2C" w:rsidP="006B4DA4">
      <w:pPr>
        <w:ind w:firstLine="851"/>
        <w:jc w:val="both"/>
        <w:rPr>
          <w:spacing w:val="-3"/>
          <w:sz w:val="24"/>
          <w:szCs w:val="24"/>
        </w:rPr>
      </w:pPr>
      <w:r w:rsidRPr="001D2ADB">
        <w:rPr>
          <w:i/>
          <w:iCs/>
          <w:spacing w:val="-3"/>
          <w:sz w:val="24"/>
          <w:szCs w:val="24"/>
        </w:rPr>
        <w:t>Каков порядок выдачи исполнительных листов?</w:t>
      </w:r>
    </w:p>
    <w:p w:rsidR="00D13B2C" w:rsidRPr="001D2ADB" w:rsidRDefault="00D13B2C" w:rsidP="006B4DA4">
      <w:pPr>
        <w:ind w:firstLine="851"/>
        <w:jc w:val="both"/>
        <w:rPr>
          <w:i/>
          <w:iCs/>
          <w:spacing w:val="-3"/>
          <w:sz w:val="24"/>
          <w:szCs w:val="24"/>
        </w:rPr>
      </w:pPr>
      <w:r w:rsidRPr="001D2ADB">
        <w:rPr>
          <w:i/>
          <w:iCs/>
          <w:spacing w:val="-3"/>
          <w:sz w:val="24"/>
          <w:szCs w:val="24"/>
        </w:rPr>
        <w:t>Оказывает ли влияние на срок выдачи исполнительного листа касса</w:t>
      </w:r>
      <w:r w:rsidRPr="001D2ADB">
        <w:rPr>
          <w:i/>
          <w:iCs/>
          <w:spacing w:val="-3"/>
          <w:sz w:val="24"/>
          <w:szCs w:val="24"/>
        </w:rPr>
        <w:softHyphen/>
        <w:t>ционное обжалов</w:t>
      </w:r>
      <w:r w:rsidRPr="001D2ADB">
        <w:rPr>
          <w:i/>
          <w:iCs/>
          <w:spacing w:val="-3"/>
          <w:sz w:val="24"/>
          <w:szCs w:val="24"/>
        </w:rPr>
        <w:t>а</w:t>
      </w:r>
      <w:r w:rsidRPr="001D2ADB">
        <w:rPr>
          <w:i/>
          <w:iCs/>
          <w:spacing w:val="-3"/>
          <w:sz w:val="24"/>
          <w:szCs w:val="24"/>
        </w:rPr>
        <w:t>ние решения суда одной из сторон?</w:t>
      </w:r>
    </w:p>
    <w:p w:rsidR="00FE6C7C" w:rsidRPr="001D2ADB" w:rsidRDefault="00FE6C7C" w:rsidP="006B4DA4">
      <w:pPr>
        <w:ind w:firstLine="851"/>
        <w:jc w:val="both"/>
        <w:rPr>
          <w:b/>
          <w:iCs/>
          <w:spacing w:val="-3"/>
          <w:sz w:val="24"/>
          <w:szCs w:val="24"/>
        </w:rPr>
      </w:pPr>
    </w:p>
    <w:p w:rsidR="00D13B2C" w:rsidRPr="001D2ADB" w:rsidRDefault="00D13B2C" w:rsidP="006B4DA4">
      <w:pPr>
        <w:ind w:firstLine="851"/>
        <w:jc w:val="both"/>
        <w:rPr>
          <w:b/>
          <w:iCs/>
          <w:spacing w:val="-3"/>
          <w:sz w:val="24"/>
          <w:szCs w:val="24"/>
        </w:rPr>
      </w:pPr>
      <w:r w:rsidRPr="001D2ADB">
        <w:rPr>
          <w:b/>
          <w:iCs/>
          <w:spacing w:val="-3"/>
          <w:sz w:val="24"/>
          <w:szCs w:val="24"/>
        </w:rPr>
        <w:t>Задание №4</w:t>
      </w:r>
    </w:p>
    <w:p w:rsidR="00D13B2C" w:rsidRPr="001D2ADB" w:rsidRDefault="00D13B2C" w:rsidP="006B4DA4">
      <w:pPr>
        <w:ind w:firstLine="851"/>
        <w:jc w:val="both"/>
        <w:rPr>
          <w:spacing w:val="-3"/>
          <w:sz w:val="24"/>
          <w:szCs w:val="24"/>
        </w:rPr>
      </w:pPr>
      <w:r w:rsidRPr="001D2ADB">
        <w:rPr>
          <w:spacing w:val="-3"/>
          <w:sz w:val="24"/>
          <w:szCs w:val="24"/>
        </w:rPr>
        <w:t>Дело по иску творчес</w:t>
      </w:r>
      <w:r w:rsidR="00FE6C7C" w:rsidRPr="001D2ADB">
        <w:rPr>
          <w:spacing w:val="-3"/>
          <w:sz w:val="24"/>
          <w:szCs w:val="24"/>
        </w:rPr>
        <w:t>ко-производственного центра «Ин</w:t>
      </w:r>
      <w:r w:rsidRPr="001D2ADB">
        <w:rPr>
          <w:spacing w:val="-3"/>
          <w:sz w:val="24"/>
          <w:szCs w:val="24"/>
        </w:rPr>
        <w:t>тердизайн» о взыскании с Пет</w:t>
      </w:r>
      <w:r w:rsidR="00DE70C0">
        <w:rPr>
          <w:spacing w:val="-3"/>
          <w:sz w:val="24"/>
          <w:szCs w:val="24"/>
        </w:rPr>
        <w:t>е</w:t>
      </w:r>
      <w:r w:rsidRPr="001D2ADB">
        <w:rPr>
          <w:spacing w:val="-3"/>
          <w:sz w:val="24"/>
          <w:szCs w:val="24"/>
        </w:rPr>
        <w:t>линской птицефабрики убытков, воз</w:t>
      </w:r>
      <w:r w:rsidRPr="001D2ADB">
        <w:rPr>
          <w:spacing w:val="-3"/>
          <w:sz w:val="24"/>
          <w:szCs w:val="24"/>
        </w:rPr>
        <w:softHyphen/>
        <w:t>никших в связи с расторжением договора подряда, закл</w:t>
      </w:r>
      <w:r w:rsidRPr="001D2ADB">
        <w:rPr>
          <w:spacing w:val="-3"/>
          <w:sz w:val="24"/>
          <w:szCs w:val="24"/>
        </w:rPr>
        <w:t>ю</w:t>
      </w:r>
      <w:r w:rsidRPr="001D2ADB">
        <w:rPr>
          <w:spacing w:val="-3"/>
          <w:sz w:val="24"/>
          <w:szCs w:val="24"/>
        </w:rPr>
        <w:t>ченного меж</w:t>
      </w:r>
      <w:r w:rsidRPr="001D2ADB">
        <w:rPr>
          <w:spacing w:val="-3"/>
          <w:sz w:val="24"/>
          <w:szCs w:val="24"/>
        </w:rPr>
        <w:softHyphen/>
        <w:t>ду сторонами, было рассмотрено арбитражным судом в составе трех судей.</w:t>
      </w:r>
    </w:p>
    <w:p w:rsidR="00D13B2C" w:rsidRPr="001D2ADB" w:rsidRDefault="00D13B2C" w:rsidP="006B4DA4">
      <w:pPr>
        <w:ind w:firstLine="851"/>
        <w:jc w:val="both"/>
        <w:rPr>
          <w:spacing w:val="-3"/>
          <w:sz w:val="24"/>
          <w:szCs w:val="24"/>
        </w:rPr>
      </w:pPr>
      <w:r w:rsidRPr="001D2ADB">
        <w:rPr>
          <w:spacing w:val="-3"/>
          <w:sz w:val="24"/>
          <w:szCs w:val="24"/>
        </w:rPr>
        <w:t>В момент оформления исполнительного листа председательству</w:t>
      </w:r>
      <w:r w:rsidRPr="001D2ADB">
        <w:rPr>
          <w:spacing w:val="-3"/>
          <w:sz w:val="24"/>
          <w:szCs w:val="24"/>
        </w:rPr>
        <w:softHyphen/>
        <w:t>ющий находился в дл</w:t>
      </w:r>
      <w:r w:rsidRPr="001D2ADB">
        <w:rPr>
          <w:spacing w:val="-3"/>
          <w:sz w:val="24"/>
          <w:szCs w:val="24"/>
        </w:rPr>
        <w:t>и</w:t>
      </w:r>
      <w:r w:rsidRPr="001D2ADB">
        <w:rPr>
          <w:spacing w:val="-3"/>
          <w:sz w:val="24"/>
          <w:szCs w:val="24"/>
        </w:rPr>
        <w:t>тельной служебной командировке. Встал воп</w:t>
      </w:r>
      <w:r w:rsidRPr="001D2ADB">
        <w:rPr>
          <w:spacing w:val="-3"/>
          <w:sz w:val="24"/>
          <w:szCs w:val="24"/>
        </w:rPr>
        <w:softHyphen/>
        <w:t>рос: кто должен подписать исполнительный лист арбитражного суда?</w:t>
      </w:r>
    </w:p>
    <w:p w:rsidR="00D13B2C" w:rsidRPr="001D2ADB" w:rsidRDefault="00D13B2C" w:rsidP="006B4DA4">
      <w:pPr>
        <w:ind w:firstLine="851"/>
        <w:jc w:val="both"/>
        <w:rPr>
          <w:spacing w:val="-3"/>
          <w:sz w:val="24"/>
          <w:szCs w:val="24"/>
        </w:rPr>
      </w:pPr>
      <w:r w:rsidRPr="001D2ADB">
        <w:rPr>
          <w:i/>
          <w:iCs/>
          <w:spacing w:val="-3"/>
          <w:sz w:val="24"/>
          <w:szCs w:val="24"/>
        </w:rPr>
        <w:t xml:space="preserve">Вариант. </w:t>
      </w:r>
      <w:r w:rsidRPr="001D2ADB">
        <w:rPr>
          <w:spacing w:val="-3"/>
          <w:sz w:val="24"/>
          <w:szCs w:val="24"/>
        </w:rPr>
        <w:t>Решение по данному делу принималось судьей едино</w:t>
      </w:r>
      <w:r w:rsidRPr="001D2ADB">
        <w:rPr>
          <w:spacing w:val="-3"/>
          <w:sz w:val="24"/>
          <w:szCs w:val="24"/>
        </w:rPr>
        <w:softHyphen/>
        <w:t>лично, и на момент в</w:t>
      </w:r>
      <w:r w:rsidRPr="001D2ADB">
        <w:rPr>
          <w:spacing w:val="-3"/>
          <w:sz w:val="24"/>
          <w:szCs w:val="24"/>
        </w:rPr>
        <w:t>ы</w:t>
      </w:r>
      <w:r w:rsidRPr="001D2ADB">
        <w:rPr>
          <w:spacing w:val="-3"/>
          <w:sz w:val="24"/>
          <w:szCs w:val="24"/>
        </w:rPr>
        <w:t>дачи исполнительного листа он находился на стационарном лечении.</w:t>
      </w:r>
    </w:p>
    <w:p w:rsidR="00D13B2C" w:rsidRPr="001D2ADB" w:rsidRDefault="00D13B2C" w:rsidP="006B4DA4">
      <w:pPr>
        <w:ind w:firstLine="851"/>
        <w:jc w:val="both"/>
        <w:rPr>
          <w:i/>
          <w:iCs/>
          <w:spacing w:val="-3"/>
          <w:sz w:val="24"/>
          <w:szCs w:val="24"/>
        </w:rPr>
      </w:pPr>
      <w:r w:rsidRPr="001D2ADB">
        <w:rPr>
          <w:i/>
          <w:iCs/>
          <w:spacing w:val="-3"/>
          <w:sz w:val="24"/>
          <w:szCs w:val="24"/>
        </w:rPr>
        <w:t>Кто вправе подписать исполнительный лист в этом случае?</w:t>
      </w:r>
    </w:p>
    <w:p w:rsidR="00060A8D" w:rsidRPr="001D2ADB" w:rsidRDefault="00060A8D" w:rsidP="005F1131">
      <w:pPr>
        <w:snapToGrid/>
        <w:jc w:val="both"/>
        <w:rPr>
          <w:sz w:val="24"/>
          <w:szCs w:val="24"/>
          <w:highlight w:val="yellow"/>
        </w:rPr>
      </w:pPr>
    </w:p>
    <w:p w:rsidR="00060A8D" w:rsidRPr="001D2ADB" w:rsidRDefault="001D2ADB" w:rsidP="00060A8D">
      <w:pPr>
        <w:ind w:left="567" w:hanging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2.3. </w:t>
      </w:r>
      <w:r w:rsidR="00060A8D" w:rsidRPr="001D2ADB">
        <w:rPr>
          <w:b/>
          <w:sz w:val="24"/>
          <w:szCs w:val="24"/>
        </w:rPr>
        <w:t>Самостоятельная работа студентов</w:t>
      </w:r>
    </w:p>
    <w:p w:rsidR="007655E7" w:rsidRPr="001D2ADB" w:rsidRDefault="007655E7" w:rsidP="00060A8D">
      <w:pPr>
        <w:shd w:val="clear" w:color="auto" w:fill="FFFFFF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97"/>
        <w:gridCol w:w="1100"/>
      </w:tblGrid>
      <w:tr w:rsidR="00060A8D" w:rsidRPr="001D2ADB" w:rsidTr="00060A8D">
        <w:tc>
          <w:tcPr>
            <w:tcW w:w="8897" w:type="dxa"/>
          </w:tcPr>
          <w:p w:rsidR="00060A8D" w:rsidRPr="001D2ADB" w:rsidRDefault="00060A8D" w:rsidP="00060A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bCs/>
                <w:sz w:val="24"/>
                <w:szCs w:val="24"/>
              </w:rPr>
              <w:t>Тема 1. Система арбитражных судов в Российской Федерации.  Понятие и принципы процессуального права. Участники арбитражного процесса</w:t>
            </w:r>
          </w:p>
        </w:tc>
        <w:tc>
          <w:tcPr>
            <w:tcW w:w="1100" w:type="dxa"/>
          </w:tcPr>
          <w:p w:rsidR="00060A8D" w:rsidRPr="001D2ADB" w:rsidRDefault="00060A8D" w:rsidP="00060A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B4DA4" w:rsidRDefault="006B4DA4" w:rsidP="00DE70C0">
      <w:pPr>
        <w:suppressAutoHyphens/>
        <w:autoSpaceDE w:val="0"/>
        <w:autoSpaceDN w:val="0"/>
        <w:adjustRightInd w:val="0"/>
        <w:snapToGrid/>
        <w:jc w:val="both"/>
        <w:rPr>
          <w:rFonts w:eastAsia="TimesNewRoman"/>
          <w:b/>
          <w:bCs/>
          <w:sz w:val="24"/>
          <w:szCs w:val="24"/>
        </w:rPr>
      </w:pPr>
    </w:p>
    <w:p w:rsidR="000646AE" w:rsidRPr="001D2ADB" w:rsidRDefault="0056180D" w:rsidP="006B4DA4">
      <w:pPr>
        <w:suppressAutoHyphens/>
        <w:autoSpaceDE w:val="0"/>
        <w:autoSpaceDN w:val="0"/>
        <w:adjustRightInd w:val="0"/>
        <w:snapToGrid/>
        <w:ind w:firstLine="851"/>
        <w:jc w:val="both"/>
        <w:rPr>
          <w:rFonts w:eastAsia="TimesNewRoman"/>
          <w:b/>
          <w:bCs/>
          <w:sz w:val="24"/>
          <w:szCs w:val="24"/>
        </w:rPr>
      </w:pPr>
      <w:r>
        <w:rPr>
          <w:rFonts w:eastAsia="TimesNewRoman"/>
          <w:b/>
          <w:bCs/>
          <w:sz w:val="24"/>
          <w:szCs w:val="24"/>
        </w:rPr>
        <w:t>Задание</w:t>
      </w:r>
      <w:r w:rsidR="00DE70C0">
        <w:rPr>
          <w:rFonts w:eastAsia="TimesNewRoman"/>
          <w:b/>
          <w:bCs/>
          <w:sz w:val="24"/>
          <w:szCs w:val="24"/>
        </w:rPr>
        <w:t xml:space="preserve"> 1 </w:t>
      </w:r>
    </w:p>
    <w:p w:rsidR="001E3EB8" w:rsidRPr="001D2ADB" w:rsidRDefault="001E3EB8" w:rsidP="006B4DA4">
      <w:pPr>
        <w:suppressAutoHyphens/>
        <w:autoSpaceDE w:val="0"/>
        <w:autoSpaceDN w:val="0"/>
        <w:adjustRightInd w:val="0"/>
        <w:snapToGrid/>
        <w:ind w:firstLine="851"/>
        <w:jc w:val="both"/>
        <w:rPr>
          <w:bCs/>
          <w:sz w:val="24"/>
          <w:szCs w:val="24"/>
        </w:rPr>
      </w:pPr>
      <w:r w:rsidRPr="001D2ADB">
        <w:rPr>
          <w:bCs/>
          <w:sz w:val="24"/>
          <w:szCs w:val="24"/>
        </w:rPr>
        <w:t>Изучите гл. 1-3, 5-6 АПК РФ.</w:t>
      </w:r>
    </w:p>
    <w:p w:rsidR="009B6002" w:rsidRPr="001D2ADB" w:rsidRDefault="009B6002" w:rsidP="00C86894">
      <w:pPr>
        <w:ind w:left="60"/>
        <w:jc w:val="both"/>
        <w:rPr>
          <w:i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97"/>
        <w:gridCol w:w="1100"/>
      </w:tblGrid>
      <w:tr w:rsidR="002221F8" w:rsidRPr="001D2ADB" w:rsidTr="002221F8">
        <w:tc>
          <w:tcPr>
            <w:tcW w:w="8897" w:type="dxa"/>
          </w:tcPr>
          <w:p w:rsidR="002221F8" w:rsidRPr="001D2ADB" w:rsidRDefault="002221F8" w:rsidP="002221F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bCs/>
                <w:sz w:val="24"/>
                <w:szCs w:val="24"/>
              </w:rPr>
              <w:t>Тема 2. Подсудность и подведомственность дел арбитражным судам</w:t>
            </w:r>
          </w:p>
        </w:tc>
        <w:tc>
          <w:tcPr>
            <w:tcW w:w="1100" w:type="dxa"/>
          </w:tcPr>
          <w:p w:rsidR="002221F8" w:rsidRPr="001D2ADB" w:rsidRDefault="002221F8" w:rsidP="002221F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B4DA4" w:rsidRDefault="006B4DA4" w:rsidP="005F1131">
      <w:pPr>
        <w:suppressAutoHyphens/>
        <w:autoSpaceDE w:val="0"/>
        <w:autoSpaceDN w:val="0"/>
        <w:adjustRightInd w:val="0"/>
        <w:snapToGrid/>
        <w:jc w:val="both"/>
        <w:rPr>
          <w:rFonts w:eastAsia="TimesNewRoman"/>
          <w:b/>
          <w:bCs/>
          <w:sz w:val="24"/>
          <w:szCs w:val="24"/>
        </w:rPr>
      </w:pPr>
    </w:p>
    <w:p w:rsidR="00DE70C0" w:rsidRPr="001D2ADB" w:rsidRDefault="00DE70C0" w:rsidP="006B4DA4">
      <w:pPr>
        <w:suppressAutoHyphens/>
        <w:autoSpaceDE w:val="0"/>
        <w:autoSpaceDN w:val="0"/>
        <w:adjustRightInd w:val="0"/>
        <w:snapToGrid/>
        <w:ind w:firstLine="851"/>
        <w:jc w:val="both"/>
        <w:rPr>
          <w:rFonts w:eastAsia="TimesNewRoman"/>
          <w:b/>
          <w:bCs/>
          <w:sz w:val="24"/>
          <w:szCs w:val="24"/>
        </w:rPr>
      </w:pPr>
      <w:r w:rsidRPr="001D2ADB">
        <w:rPr>
          <w:rFonts w:eastAsia="TimesNewRoman"/>
          <w:b/>
          <w:bCs/>
          <w:sz w:val="24"/>
          <w:szCs w:val="24"/>
        </w:rPr>
        <w:t>Задани</w:t>
      </w:r>
      <w:r w:rsidR="0056180D">
        <w:rPr>
          <w:rFonts w:eastAsia="TimesNewRoman"/>
          <w:b/>
          <w:bCs/>
          <w:sz w:val="24"/>
          <w:szCs w:val="24"/>
        </w:rPr>
        <w:t>е</w:t>
      </w:r>
      <w:r>
        <w:rPr>
          <w:rFonts w:eastAsia="TimesNewRoman"/>
          <w:b/>
          <w:bCs/>
          <w:sz w:val="24"/>
          <w:szCs w:val="24"/>
        </w:rPr>
        <w:t xml:space="preserve"> 1 </w:t>
      </w:r>
    </w:p>
    <w:p w:rsidR="00554D03" w:rsidRDefault="00400089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Изучите гл.4</w:t>
      </w:r>
      <w:r w:rsidR="00C00489" w:rsidRPr="001D2ADB">
        <w:rPr>
          <w:sz w:val="24"/>
          <w:szCs w:val="24"/>
        </w:rPr>
        <w:t xml:space="preserve">, 225.1 </w:t>
      </w:r>
      <w:r w:rsidRPr="001D2ADB">
        <w:rPr>
          <w:sz w:val="24"/>
          <w:szCs w:val="24"/>
        </w:rPr>
        <w:t>АПК РФ</w:t>
      </w:r>
    </w:p>
    <w:p w:rsidR="00DE70C0" w:rsidRDefault="00DE70C0" w:rsidP="00DE70C0">
      <w:pPr>
        <w:ind w:left="709"/>
        <w:jc w:val="both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97"/>
        <w:gridCol w:w="1100"/>
      </w:tblGrid>
      <w:tr w:rsidR="002221F8" w:rsidRPr="001D2ADB" w:rsidTr="00C80A17">
        <w:tc>
          <w:tcPr>
            <w:tcW w:w="8897" w:type="dxa"/>
          </w:tcPr>
          <w:p w:rsidR="002221F8" w:rsidRPr="001D2ADB" w:rsidRDefault="002221F8" w:rsidP="002221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ADB">
              <w:rPr>
                <w:rFonts w:ascii="Times New Roman" w:hAnsi="Times New Roman"/>
                <w:b/>
                <w:bCs/>
                <w:sz w:val="24"/>
                <w:szCs w:val="24"/>
              </w:rPr>
              <w:t>Тема 3. Доказательства и доказывание в арбитражном процессе</w:t>
            </w:r>
          </w:p>
        </w:tc>
        <w:tc>
          <w:tcPr>
            <w:tcW w:w="1100" w:type="dxa"/>
          </w:tcPr>
          <w:p w:rsidR="002221F8" w:rsidRPr="001D2ADB" w:rsidRDefault="002221F8" w:rsidP="00C80A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B4DA4" w:rsidRDefault="006B4DA4" w:rsidP="00DE70C0">
      <w:pPr>
        <w:suppressAutoHyphens/>
        <w:autoSpaceDE w:val="0"/>
        <w:autoSpaceDN w:val="0"/>
        <w:adjustRightInd w:val="0"/>
        <w:snapToGrid/>
        <w:jc w:val="both"/>
        <w:rPr>
          <w:rFonts w:eastAsia="TimesNewRoman"/>
          <w:b/>
          <w:bCs/>
          <w:sz w:val="24"/>
          <w:szCs w:val="24"/>
        </w:rPr>
      </w:pPr>
    </w:p>
    <w:p w:rsidR="00DE70C0" w:rsidRPr="001D2ADB" w:rsidRDefault="00DE70C0" w:rsidP="006B4DA4">
      <w:pPr>
        <w:suppressAutoHyphens/>
        <w:autoSpaceDE w:val="0"/>
        <w:autoSpaceDN w:val="0"/>
        <w:adjustRightInd w:val="0"/>
        <w:snapToGrid/>
        <w:ind w:firstLine="851"/>
        <w:jc w:val="both"/>
        <w:rPr>
          <w:rFonts w:eastAsia="TimesNewRoman"/>
          <w:b/>
          <w:bCs/>
          <w:sz w:val="24"/>
          <w:szCs w:val="24"/>
        </w:rPr>
      </w:pPr>
      <w:r w:rsidRPr="001D2ADB">
        <w:rPr>
          <w:rFonts w:eastAsia="TimesNewRoman"/>
          <w:b/>
          <w:bCs/>
          <w:sz w:val="24"/>
          <w:szCs w:val="24"/>
        </w:rPr>
        <w:t>Задани</w:t>
      </w:r>
      <w:r w:rsidR="0056180D">
        <w:rPr>
          <w:rFonts w:eastAsia="TimesNewRoman"/>
          <w:b/>
          <w:bCs/>
          <w:sz w:val="24"/>
          <w:szCs w:val="24"/>
        </w:rPr>
        <w:t>е</w:t>
      </w:r>
      <w:r>
        <w:rPr>
          <w:rFonts w:eastAsia="TimesNewRoman"/>
          <w:b/>
          <w:bCs/>
          <w:sz w:val="24"/>
          <w:szCs w:val="24"/>
        </w:rPr>
        <w:t xml:space="preserve"> 1 </w:t>
      </w:r>
    </w:p>
    <w:p w:rsidR="000646AE" w:rsidRPr="001D2ADB" w:rsidRDefault="000646AE" w:rsidP="006B4DA4">
      <w:pPr>
        <w:shd w:val="clear" w:color="auto" w:fill="FFFFFF"/>
        <w:ind w:firstLine="851"/>
        <w:rPr>
          <w:sz w:val="24"/>
          <w:szCs w:val="24"/>
        </w:rPr>
      </w:pPr>
      <w:r w:rsidRPr="001D2ADB">
        <w:rPr>
          <w:bCs/>
          <w:sz w:val="24"/>
          <w:szCs w:val="24"/>
        </w:rPr>
        <w:t xml:space="preserve">Изучите </w:t>
      </w:r>
      <w:r w:rsidR="00DC5E40" w:rsidRPr="001D2ADB">
        <w:rPr>
          <w:bCs/>
          <w:sz w:val="24"/>
          <w:szCs w:val="24"/>
        </w:rPr>
        <w:t>гл. 7-8 АПК РФ</w:t>
      </w:r>
    </w:p>
    <w:p w:rsidR="00EB79B2" w:rsidRPr="001D2ADB" w:rsidRDefault="00EB79B2" w:rsidP="00EB79B2">
      <w:pPr>
        <w:jc w:val="both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97"/>
        <w:gridCol w:w="1100"/>
      </w:tblGrid>
      <w:tr w:rsidR="002221F8" w:rsidRPr="001D2ADB" w:rsidTr="00C80A17">
        <w:tc>
          <w:tcPr>
            <w:tcW w:w="8897" w:type="dxa"/>
          </w:tcPr>
          <w:p w:rsidR="002221F8" w:rsidRPr="001D2ADB" w:rsidRDefault="002221F8" w:rsidP="00C80A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bCs/>
                <w:sz w:val="24"/>
                <w:szCs w:val="24"/>
              </w:rPr>
              <w:t>Тема 4. Процессуальные сроки и судебные расходы</w:t>
            </w:r>
          </w:p>
        </w:tc>
        <w:tc>
          <w:tcPr>
            <w:tcW w:w="1100" w:type="dxa"/>
          </w:tcPr>
          <w:p w:rsidR="002221F8" w:rsidRPr="001D2ADB" w:rsidRDefault="002221F8" w:rsidP="00C80A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B4DA4" w:rsidRDefault="006B4DA4" w:rsidP="005F1131">
      <w:pPr>
        <w:suppressAutoHyphens/>
        <w:autoSpaceDE w:val="0"/>
        <w:autoSpaceDN w:val="0"/>
        <w:adjustRightInd w:val="0"/>
        <w:snapToGrid/>
        <w:jc w:val="both"/>
        <w:rPr>
          <w:rFonts w:eastAsia="TimesNewRoman"/>
          <w:b/>
          <w:bCs/>
          <w:sz w:val="24"/>
          <w:szCs w:val="24"/>
        </w:rPr>
      </w:pPr>
    </w:p>
    <w:p w:rsidR="00DE70C0" w:rsidRPr="001D2ADB" w:rsidRDefault="00DE70C0" w:rsidP="006B4DA4">
      <w:pPr>
        <w:suppressAutoHyphens/>
        <w:autoSpaceDE w:val="0"/>
        <w:autoSpaceDN w:val="0"/>
        <w:adjustRightInd w:val="0"/>
        <w:snapToGrid/>
        <w:ind w:firstLine="851"/>
        <w:jc w:val="both"/>
        <w:rPr>
          <w:rFonts w:eastAsia="TimesNewRoman"/>
          <w:b/>
          <w:bCs/>
          <w:sz w:val="24"/>
          <w:szCs w:val="24"/>
        </w:rPr>
      </w:pPr>
      <w:r w:rsidRPr="001D2ADB">
        <w:rPr>
          <w:rFonts w:eastAsia="TimesNewRoman"/>
          <w:b/>
          <w:bCs/>
          <w:sz w:val="24"/>
          <w:szCs w:val="24"/>
        </w:rPr>
        <w:t>Задани</w:t>
      </w:r>
      <w:r w:rsidR="0056180D">
        <w:rPr>
          <w:rFonts w:eastAsia="TimesNewRoman"/>
          <w:b/>
          <w:bCs/>
          <w:sz w:val="24"/>
          <w:szCs w:val="24"/>
        </w:rPr>
        <w:t>е</w:t>
      </w:r>
      <w:r>
        <w:rPr>
          <w:rFonts w:eastAsia="TimesNewRoman"/>
          <w:b/>
          <w:bCs/>
          <w:sz w:val="24"/>
          <w:szCs w:val="24"/>
        </w:rPr>
        <w:t xml:space="preserve"> 1 </w:t>
      </w:r>
    </w:p>
    <w:p w:rsidR="00641D96" w:rsidRPr="0056180D" w:rsidRDefault="00400089" w:rsidP="006B4DA4">
      <w:pPr>
        <w:shd w:val="clear" w:color="auto" w:fill="FFFFFF"/>
        <w:ind w:firstLine="851"/>
        <w:jc w:val="both"/>
        <w:rPr>
          <w:sz w:val="24"/>
          <w:szCs w:val="24"/>
        </w:rPr>
      </w:pPr>
      <w:r w:rsidRPr="001D2ADB">
        <w:rPr>
          <w:bCs/>
          <w:sz w:val="24"/>
          <w:szCs w:val="24"/>
        </w:rPr>
        <w:t>Изучите гл.9-10 АПК РФ</w:t>
      </w:r>
    </w:p>
    <w:p w:rsidR="0056180D" w:rsidRDefault="0056180D" w:rsidP="006B4DA4">
      <w:pPr>
        <w:suppressAutoHyphens/>
        <w:autoSpaceDE w:val="0"/>
        <w:autoSpaceDN w:val="0"/>
        <w:adjustRightInd w:val="0"/>
        <w:snapToGrid/>
        <w:ind w:firstLine="851"/>
        <w:jc w:val="both"/>
        <w:rPr>
          <w:rFonts w:eastAsia="TimesNewRoman"/>
          <w:b/>
          <w:bCs/>
          <w:sz w:val="24"/>
          <w:szCs w:val="24"/>
        </w:rPr>
      </w:pPr>
    </w:p>
    <w:p w:rsidR="0056180D" w:rsidRPr="001D2ADB" w:rsidRDefault="0056180D" w:rsidP="006B4DA4">
      <w:pPr>
        <w:suppressAutoHyphens/>
        <w:autoSpaceDE w:val="0"/>
        <w:autoSpaceDN w:val="0"/>
        <w:adjustRightInd w:val="0"/>
        <w:snapToGrid/>
        <w:ind w:firstLine="851"/>
        <w:jc w:val="both"/>
        <w:rPr>
          <w:rFonts w:eastAsia="TimesNewRoman"/>
          <w:b/>
          <w:bCs/>
          <w:sz w:val="24"/>
          <w:szCs w:val="24"/>
        </w:rPr>
      </w:pPr>
      <w:r w:rsidRPr="001D2ADB">
        <w:rPr>
          <w:rFonts w:eastAsia="TimesNewRoman"/>
          <w:b/>
          <w:bCs/>
          <w:sz w:val="24"/>
          <w:szCs w:val="24"/>
        </w:rPr>
        <w:t>Задани</w:t>
      </w:r>
      <w:r>
        <w:rPr>
          <w:rFonts w:eastAsia="TimesNewRoman"/>
          <w:b/>
          <w:bCs/>
          <w:sz w:val="24"/>
          <w:szCs w:val="24"/>
        </w:rPr>
        <w:t>е 2</w:t>
      </w:r>
    </w:p>
    <w:p w:rsidR="00400089" w:rsidRPr="001D2ADB" w:rsidRDefault="00400089" w:rsidP="006B4DA4">
      <w:pPr>
        <w:shd w:val="clear" w:color="auto" w:fill="FFFFFF"/>
        <w:ind w:firstLine="851"/>
        <w:jc w:val="both"/>
        <w:rPr>
          <w:sz w:val="24"/>
          <w:szCs w:val="24"/>
        </w:rPr>
      </w:pPr>
      <w:r w:rsidRPr="001D2ADB">
        <w:rPr>
          <w:bCs/>
          <w:sz w:val="24"/>
          <w:szCs w:val="24"/>
        </w:rPr>
        <w:lastRenderedPageBreak/>
        <w:t>Составьте конспект вопроса «Ускорение рассмотрения дела: основания и процесс</w:t>
      </w:r>
      <w:r w:rsidRPr="001D2ADB">
        <w:rPr>
          <w:bCs/>
          <w:sz w:val="24"/>
          <w:szCs w:val="24"/>
        </w:rPr>
        <w:t>у</w:t>
      </w:r>
      <w:r w:rsidRPr="001D2ADB">
        <w:rPr>
          <w:bCs/>
          <w:sz w:val="24"/>
          <w:szCs w:val="24"/>
        </w:rPr>
        <w:t>альный порядок»</w:t>
      </w:r>
    </w:p>
    <w:p w:rsidR="002A27CB" w:rsidRPr="001D2ADB" w:rsidRDefault="002A27CB" w:rsidP="00EF55A5">
      <w:pPr>
        <w:jc w:val="both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97"/>
        <w:gridCol w:w="1100"/>
      </w:tblGrid>
      <w:tr w:rsidR="002221F8" w:rsidRPr="001D2ADB" w:rsidTr="00C80A17">
        <w:tc>
          <w:tcPr>
            <w:tcW w:w="8897" w:type="dxa"/>
          </w:tcPr>
          <w:p w:rsidR="002221F8" w:rsidRPr="001D2ADB" w:rsidRDefault="002221F8" w:rsidP="00C80A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bCs/>
                <w:sz w:val="24"/>
                <w:szCs w:val="24"/>
              </w:rPr>
              <w:t>Тема 5. Иск и право на иск в арбитражном процессе</w:t>
            </w:r>
          </w:p>
        </w:tc>
        <w:tc>
          <w:tcPr>
            <w:tcW w:w="1100" w:type="dxa"/>
          </w:tcPr>
          <w:p w:rsidR="002221F8" w:rsidRPr="001D2ADB" w:rsidRDefault="002221F8" w:rsidP="00C80A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B4DA4" w:rsidRDefault="006B4DA4" w:rsidP="006B4DA4">
      <w:pPr>
        <w:shd w:val="clear" w:color="auto" w:fill="FFFFFF"/>
        <w:ind w:firstLine="851"/>
        <w:jc w:val="both"/>
        <w:rPr>
          <w:b/>
          <w:sz w:val="24"/>
          <w:szCs w:val="24"/>
        </w:rPr>
      </w:pPr>
    </w:p>
    <w:p w:rsidR="00400089" w:rsidRPr="001D2ADB" w:rsidRDefault="00400089" w:rsidP="006B4DA4">
      <w:pPr>
        <w:shd w:val="clear" w:color="auto" w:fill="FFFFFF"/>
        <w:ind w:firstLine="851"/>
        <w:jc w:val="both"/>
        <w:rPr>
          <w:b/>
          <w:sz w:val="24"/>
          <w:szCs w:val="24"/>
        </w:rPr>
      </w:pPr>
      <w:r w:rsidRPr="001D2ADB">
        <w:rPr>
          <w:b/>
          <w:sz w:val="24"/>
          <w:szCs w:val="24"/>
        </w:rPr>
        <w:t>Задания</w:t>
      </w:r>
      <w:r w:rsidR="0056180D">
        <w:rPr>
          <w:b/>
          <w:sz w:val="24"/>
          <w:szCs w:val="24"/>
        </w:rPr>
        <w:t xml:space="preserve"> 1</w:t>
      </w:r>
    </w:p>
    <w:p w:rsidR="0022304C" w:rsidRPr="001D2ADB" w:rsidRDefault="00400089" w:rsidP="006B4DA4">
      <w:pPr>
        <w:pStyle w:val="3"/>
        <w:spacing w:before="0" w:after="0"/>
        <w:ind w:firstLine="851"/>
        <w:jc w:val="both"/>
        <w:textAlignment w:val="baseline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6" w:name="_Toc500145216"/>
      <w:r w:rsidRPr="001D2ADB">
        <w:rPr>
          <w:rFonts w:ascii="Times New Roman" w:hAnsi="Times New Roman" w:cs="Times New Roman"/>
          <w:b w:val="0"/>
          <w:bCs w:val="0"/>
          <w:sz w:val="24"/>
          <w:szCs w:val="24"/>
        </w:rPr>
        <w:t>Изучите гл.1</w:t>
      </w:r>
      <w:r w:rsidR="00C00489" w:rsidRPr="001D2ADB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1D2A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АПК РФ</w:t>
      </w:r>
      <w:bookmarkEnd w:id="6"/>
    </w:p>
    <w:p w:rsidR="00417343" w:rsidRPr="001D2ADB" w:rsidRDefault="00417343" w:rsidP="00554D03">
      <w:pPr>
        <w:rPr>
          <w:b/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97"/>
        <w:gridCol w:w="1100"/>
      </w:tblGrid>
      <w:tr w:rsidR="002221F8" w:rsidRPr="001D2ADB" w:rsidTr="00C80A17">
        <w:tc>
          <w:tcPr>
            <w:tcW w:w="8897" w:type="dxa"/>
          </w:tcPr>
          <w:p w:rsidR="002221F8" w:rsidRPr="001D2ADB" w:rsidRDefault="002221F8" w:rsidP="001D2AD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bCs/>
                <w:sz w:val="24"/>
                <w:szCs w:val="24"/>
              </w:rPr>
              <w:t>Тема 6. Возбуждение и подготовка дела в арбитражном процессе</w:t>
            </w:r>
          </w:p>
        </w:tc>
        <w:tc>
          <w:tcPr>
            <w:tcW w:w="1100" w:type="dxa"/>
          </w:tcPr>
          <w:p w:rsidR="002221F8" w:rsidRPr="001D2ADB" w:rsidRDefault="002221F8" w:rsidP="00C80A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B4DA4" w:rsidRDefault="006B4DA4" w:rsidP="0056180D">
      <w:pPr>
        <w:pStyle w:val="3"/>
        <w:spacing w:before="0" w:after="0"/>
        <w:jc w:val="both"/>
        <w:textAlignment w:val="baseline"/>
        <w:rPr>
          <w:rFonts w:ascii="Times New Roman" w:hAnsi="Times New Roman" w:cs="Times New Roman"/>
          <w:bCs w:val="0"/>
          <w:sz w:val="24"/>
          <w:szCs w:val="24"/>
        </w:rPr>
      </w:pPr>
      <w:bookmarkStart w:id="7" w:name="_Toc500145217"/>
    </w:p>
    <w:p w:rsidR="0056180D" w:rsidRPr="0056180D" w:rsidRDefault="0056180D" w:rsidP="006B4DA4">
      <w:pPr>
        <w:pStyle w:val="3"/>
        <w:spacing w:before="0" w:after="0"/>
        <w:ind w:firstLine="851"/>
        <w:jc w:val="both"/>
        <w:textAlignment w:val="baseline"/>
        <w:rPr>
          <w:rFonts w:ascii="Times New Roman" w:hAnsi="Times New Roman" w:cs="Times New Roman"/>
          <w:bCs w:val="0"/>
          <w:sz w:val="24"/>
          <w:szCs w:val="24"/>
        </w:rPr>
      </w:pPr>
      <w:r w:rsidRPr="0056180D">
        <w:rPr>
          <w:rFonts w:ascii="Times New Roman" w:hAnsi="Times New Roman" w:cs="Times New Roman"/>
          <w:bCs w:val="0"/>
          <w:sz w:val="24"/>
          <w:szCs w:val="24"/>
        </w:rPr>
        <w:t>Задание 1</w:t>
      </w:r>
      <w:bookmarkEnd w:id="7"/>
    </w:p>
    <w:p w:rsidR="00400089" w:rsidRPr="0056180D" w:rsidRDefault="0056180D" w:rsidP="006B4DA4">
      <w:pPr>
        <w:pStyle w:val="3"/>
        <w:spacing w:before="0" w:after="0"/>
        <w:ind w:firstLine="851"/>
        <w:jc w:val="both"/>
        <w:textAlignment w:val="baseline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8" w:name="_Toc500145218"/>
      <w:r w:rsidRPr="0056180D">
        <w:rPr>
          <w:rFonts w:ascii="Times New Roman" w:hAnsi="Times New Roman" w:cs="Times New Roman"/>
          <w:b w:val="0"/>
          <w:bCs w:val="0"/>
          <w:sz w:val="24"/>
          <w:szCs w:val="24"/>
        </w:rPr>
        <w:t>Изучите гл.14</w:t>
      </w:r>
      <w:r w:rsidR="00400089" w:rsidRPr="0056180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АПК РФ</w:t>
      </w:r>
      <w:bookmarkEnd w:id="8"/>
    </w:p>
    <w:p w:rsidR="0056180D" w:rsidRPr="0056180D" w:rsidRDefault="0056180D" w:rsidP="006B4DA4">
      <w:pPr>
        <w:ind w:firstLine="851"/>
        <w:jc w:val="both"/>
        <w:rPr>
          <w:sz w:val="24"/>
          <w:szCs w:val="24"/>
        </w:rPr>
      </w:pPr>
    </w:p>
    <w:p w:rsidR="0056180D" w:rsidRPr="0056180D" w:rsidRDefault="0056180D" w:rsidP="006B4DA4">
      <w:pPr>
        <w:ind w:firstLine="851"/>
        <w:jc w:val="both"/>
        <w:rPr>
          <w:b/>
          <w:sz w:val="24"/>
          <w:szCs w:val="24"/>
        </w:rPr>
      </w:pPr>
      <w:r w:rsidRPr="0056180D">
        <w:rPr>
          <w:b/>
          <w:bCs/>
          <w:sz w:val="24"/>
          <w:szCs w:val="24"/>
        </w:rPr>
        <w:t>Задание</w:t>
      </w:r>
      <w:r w:rsidRPr="0056180D">
        <w:rPr>
          <w:b/>
          <w:sz w:val="24"/>
          <w:szCs w:val="24"/>
        </w:rPr>
        <w:t xml:space="preserve"> 2</w:t>
      </w:r>
    </w:p>
    <w:p w:rsidR="00400089" w:rsidRPr="0056180D" w:rsidRDefault="00400089" w:rsidP="006B4DA4">
      <w:pPr>
        <w:ind w:firstLine="851"/>
        <w:jc w:val="both"/>
        <w:rPr>
          <w:sz w:val="24"/>
          <w:szCs w:val="24"/>
        </w:rPr>
      </w:pPr>
      <w:r w:rsidRPr="0056180D">
        <w:rPr>
          <w:sz w:val="24"/>
          <w:szCs w:val="24"/>
        </w:rPr>
        <w:t>Составьте конспект вопроса «Порядок вызова лиц, содействующих правосудию»</w:t>
      </w:r>
    </w:p>
    <w:p w:rsidR="002A27CB" w:rsidRPr="001D2ADB" w:rsidRDefault="002A27CB" w:rsidP="002A27CB">
      <w:pPr>
        <w:ind w:left="360"/>
        <w:jc w:val="both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97"/>
        <w:gridCol w:w="1100"/>
      </w:tblGrid>
      <w:tr w:rsidR="002221F8" w:rsidRPr="001D2ADB" w:rsidTr="00C80A17">
        <w:tc>
          <w:tcPr>
            <w:tcW w:w="8897" w:type="dxa"/>
          </w:tcPr>
          <w:p w:rsidR="002221F8" w:rsidRPr="001D2ADB" w:rsidRDefault="002221F8" w:rsidP="001F53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 </w:t>
            </w:r>
            <w:r w:rsidRPr="001D2AD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Судебное разбирательство в арбитражном суде </w:t>
            </w:r>
            <w:r w:rsidRPr="001D2AD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en-US"/>
              </w:rPr>
              <w:t>I</w:t>
            </w:r>
            <w:r w:rsidRPr="001D2AD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инстанции</w:t>
            </w:r>
          </w:p>
        </w:tc>
        <w:tc>
          <w:tcPr>
            <w:tcW w:w="1100" w:type="dxa"/>
          </w:tcPr>
          <w:p w:rsidR="002221F8" w:rsidRPr="001D2ADB" w:rsidRDefault="002221F8" w:rsidP="00C80A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B4DA4" w:rsidRDefault="006B4DA4" w:rsidP="005F1131">
      <w:pPr>
        <w:pStyle w:val="3"/>
        <w:spacing w:before="0" w:after="0"/>
        <w:jc w:val="both"/>
        <w:textAlignment w:val="baseline"/>
        <w:rPr>
          <w:rFonts w:ascii="Times New Roman" w:hAnsi="Times New Roman" w:cs="Times New Roman"/>
          <w:bCs w:val="0"/>
          <w:sz w:val="24"/>
          <w:szCs w:val="24"/>
        </w:rPr>
      </w:pPr>
      <w:bookmarkStart w:id="9" w:name="_Toc500145219"/>
    </w:p>
    <w:p w:rsidR="0056180D" w:rsidRDefault="0056180D" w:rsidP="006B4DA4">
      <w:pPr>
        <w:pStyle w:val="3"/>
        <w:spacing w:before="0" w:after="0"/>
        <w:ind w:firstLine="851"/>
        <w:jc w:val="both"/>
        <w:textAlignment w:val="baseline"/>
        <w:rPr>
          <w:rFonts w:ascii="Times New Roman" w:hAnsi="Times New Roman" w:cs="Times New Roman"/>
          <w:bCs w:val="0"/>
          <w:sz w:val="24"/>
          <w:szCs w:val="24"/>
        </w:rPr>
      </w:pPr>
      <w:r w:rsidRPr="0056180D">
        <w:rPr>
          <w:rFonts w:ascii="Times New Roman" w:hAnsi="Times New Roman" w:cs="Times New Roman"/>
          <w:bCs w:val="0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Cs w:val="0"/>
          <w:sz w:val="24"/>
          <w:szCs w:val="24"/>
        </w:rPr>
        <w:t>1</w:t>
      </w:r>
      <w:bookmarkEnd w:id="9"/>
    </w:p>
    <w:p w:rsidR="007965E9" w:rsidRDefault="001F5380" w:rsidP="006B4DA4">
      <w:pPr>
        <w:pStyle w:val="3"/>
        <w:spacing w:before="0" w:after="0"/>
        <w:ind w:firstLine="851"/>
        <w:jc w:val="both"/>
        <w:textAlignment w:val="baseline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0" w:name="_Toc500145220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Изучите гл.22-29 </w:t>
      </w:r>
      <w:r w:rsidR="007965E9" w:rsidRPr="001D2ADB">
        <w:rPr>
          <w:rFonts w:ascii="Times New Roman" w:hAnsi="Times New Roman" w:cs="Times New Roman"/>
          <w:b w:val="0"/>
          <w:bCs w:val="0"/>
          <w:sz w:val="24"/>
          <w:szCs w:val="24"/>
        </w:rPr>
        <w:t>АПК РФ</w:t>
      </w:r>
      <w:bookmarkEnd w:id="10"/>
    </w:p>
    <w:p w:rsidR="0056180D" w:rsidRDefault="0056180D" w:rsidP="006B4DA4">
      <w:pPr>
        <w:ind w:firstLine="851"/>
        <w:jc w:val="both"/>
        <w:rPr>
          <w:bCs/>
          <w:sz w:val="24"/>
          <w:szCs w:val="24"/>
        </w:rPr>
      </w:pPr>
    </w:p>
    <w:p w:rsidR="0056180D" w:rsidRPr="001F5380" w:rsidRDefault="0056180D" w:rsidP="006B4DA4">
      <w:pPr>
        <w:ind w:firstLine="851"/>
        <w:jc w:val="both"/>
        <w:rPr>
          <w:b/>
        </w:rPr>
      </w:pPr>
      <w:r w:rsidRPr="001F5380">
        <w:rPr>
          <w:b/>
          <w:bCs/>
          <w:sz w:val="24"/>
          <w:szCs w:val="24"/>
        </w:rPr>
        <w:t>Задание 2</w:t>
      </w:r>
    </w:p>
    <w:p w:rsidR="007965E9" w:rsidRPr="001D2ADB" w:rsidRDefault="007965E9" w:rsidP="006B4DA4">
      <w:pPr>
        <w:ind w:firstLine="851"/>
        <w:jc w:val="both"/>
        <w:rPr>
          <w:sz w:val="24"/>
          <w:szCs w:val="24"/>
        </w:rPr>
      </w:pPr>
      <w:r w:rsidRPr="001D2ADB">
        <w:rPr>
          <w:sz w:val="24"/>
          <w:szCs w:val="24"/>
        </w:rPr>
        <w:t>Составьте конспект вопроса «Неисковое производство в арбитражном процессе»</w:t>
      </w:r>
    </w:p>
    <w:p w:rsidR="007965E9" w:rsidRPr="001D2ADB" w:rsidRDefault="007965E9" w:rsidP="0056180D">
      <w:pPr>
        <w:jc w:val="both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97"/>
        <w:gridCol w:w="1100"/>
      </w:tblGrid>
      <w:tr w:rsidR="002221F8" w:rsidRPr="001D2ADB" w:rsidTr="00C80A17">
        <w:tc>
          <w:tcPr>
            <w:tcW w:w="8897" w:type="dxa"/>
          </w:tcPr>
          <w:p w:rsidR="002221F8" w:rsidRPr="001D2ADB" w:rsidRDefault="002221F8" w:rsidP="001D2AD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bCs/>
                <w:sz w:val="24"/>
                <w:szCs w:val="24"/>
              </w:rPr>
              <w:t>Тема 8. Производство в суде апелляционной инстанции</w:t>
            </w:r>
          </w:p>
        </w:tc>
        <w:tc>
          <w:tcPr>
            <w:tcW w:w="1100" w:type="dxa"/>
          </w:tcPr>
          <w:p w:rsidR="002221F8" w:rsidRPr="001D2ADB" w:rsidRDefault="002221F8" w:rsidP="00C80A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F5380" w:rsidRDefault="001F5380" w:rsidP="006B4DA4">
      <w:pPr>
        <w:pStyle w:val="3"/>
        <w:spacing w:before="0" w:after="0"/>
        <w:ind w:firstLine="851"/>
        <w:jc w:val="both"/>
        <w:textAlignment w:val="baseline"/>
        <w:rPr>
          <w:rFonts w:ascii="Times New Roman" w:hAnsi="Times New Roman" w:cs="Times New Roman"/>
          <w:bCs w:val="0"/>
          <w:sz w:val="24"/>
          <w:szCs w:val="24"/>
        </w:rPr>
      </w:pPr>
      <w:bookmarkStart w:id="11" w:name="_Toc500145221"/>
      <w:r w:rsidRPr="0056180D">
        <w:rPr>
          <w:rFonts w:ascii="Times New Roman" w:hAnsi="Times New Roman" w:cs="Times New Roman"/>
          <w:bCs w:val="0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Cs w:val="0"/>
          <w:sz w:val="24"/>
          <w:szCs w:val="24"/>
        </w:rPr>
        <w:t>1</w:t>
      </w:r>
      <w:bookmarkEnd w:id="11"/>
    </w:p>
    <w:p w:rsidR="007965E9" w:rsidRPr="001D2ADB" w:rsidRDefault="007965E9" w:rsidP="006B4DA4">
      <w:pPr>
        <w:pStyle w:val="3"/>
        <w:spacing w:before="0" w:after="0"/>
        <w:ind w:firstLine="851"/>
        <w:jc w:val="both"/>
        <w:textAlignment w:val="baseline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2" w:name="_Toc500145222"/>
      <w:r w:rsidRPr="001D2ADB">
        <w:rPr>
          <w:rFonts w:ascii="Times New Roman" w:hAnsi="Times New Roman" w:cs="Times New Roman"/>
          <w:b w:val="0"/>
          <w:bCs w:val="0"/>
          <w:sz w:val="24"/>
          <w:szCs w:val="24"/>
        </w:rPr>
        <w:t>Изучите гл. 34 АПК РФ</w:t>
      </w:r>
      <w:bookmarkEnd w:id="12"/>
    </w:p>
    <w:p w:rsidR="00417343" w:rsidRPr="001D2ADB" w:rsidRDefault="00417343" w:rsidP="00417343">
      <w:pPr>
        <w:ind w:left="357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97"/>
        <w:gridCol w:w="1100"/>
      </w:tblGrid>
      <w:tr w:rsidR="002221F8" w:rsidRPr="001D2ADB" w:rsidTr="00C80A17">
        <w:tc>
          <w:tcPr>
            <w:tcW w:w="8897" w:type="dxa"/>
          </w:tcPr>
          <w:p w:rsidR="002221F8" w:rsidRPr="001D2ADB" w:rsidRDefault="002221F8" w:rsidP="001D2AD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9. </w:t>
            </w:r>
            <w:r w:rsidRPr="001D2AD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Производство по пересмотру судебных актов вступивших в законную силу</w:t>
            </w:r>
          </w:p>
        </w:tc>
        <w:tc>
          <w:tcPr>
            <w:tcW w:w="1100" w:type="dxa"/>
          </w:tcPr>
          <w:p w:rsidR="002221F8" w:rsidRPr="001D2ADB" w:rsidRDefault="002221F8" w:rsidP="00C80A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B4DA4" w:rsidRDefault="006B4DA4" w:rsidP="006B4DA4">
      <w:pPr>
        <w:ind w:firstLine="851"/>
        <w:jc w:val="both"/>
        <w:rPr>
          <w:b/>
          <w:sz w:val="24"/>
          <w:szCs w:val="24"/>
        </w:rPr>
      </w:pPr>
    </w:p>
    <w:p w:rsidR="001F5380" w:rsidRPr="001F5380" w:rsidRDefault="001F5380" w:rsidP="006B4DA4">
      <w:pPr>
        <w:ind w:firstLine="851"/>
        <w:jc w:val="both"/>
        <w:rPr>
          <w:b/>
          <w:sz w:val="24"/>
          <w:szCs w:val="24"/>
        </w:rPr>
      </w:pPr>
      <w:r w:rsidRPr="001F5380">
        <w:rPr>
          <w:b/>
          <w:sz w:val="24"/>
          <w:szCs w:val="24"/>
        </w:rPr>
        <w:t>Задание 1</w:t>
      </w:r>
    </w:p>
    <w:p w:rsidR="007965E9" w:rsidRPr="001F5380" w:rsidRDefault="007965E9" w:rsidP="006B4DA4">
      <w:pPr>
        <w:ind w:firstLine="851"/>
        <w:jc w:val="both"/>
        <w:rPr>
          <w:sz w:val="24"/>
          <w:szCs w:val="24"/>
        </w:rPr>
      </w:pPr>
      <w:r w:rsidRPr="001F5380">
        <w:rPr>
          <w:sz w:val="24"/>
          <w:szCs w:val="24"/>
        </w:rPr>
        <w:t>Изучите гл. 35-37 АПК РФ</w:t>
      </w:r>
      <w:r w:rsidR="0028372B" w:rsidRPr="001F5380">
        <w:rPr>
          <w:sz w:val="24"/>
          <w:szCs w:val="24"/>
        </w:rPr>
        <w:t>.</w:t>
      </w:r>
    </w:p>
    <w:p w:rsidR="001F5380" w:rsidRPr="001F5380" w:rsidRDefault="001F5380" w:rsidP="006B4DA4">
      <w:pPr>
        <w:ind w:firstLine="851"/>
        <w:jc w:val="both"/>
        <w:rPr>
          <w:sz w:val="24"/>
          <w:szCs w:val="24"/>
        </w:rPr>
      </w:pPr>
    </w:p>
    <w:p w:rsidR="001F5380" w:rsidRPr="001F5380" w:rsidRDefault="001F5380" w:rsidP="006B4DA4">
      <w:pPr>
        <w:ind w:firstLine="851"/>
        <w:jc w:val="both"/>
        <w:rPr>
          <w:b/>
          <w:sz w:val="24"/>
          <w:szCs w:val="24"/>
        </w:rPr>
      </w:pPr>
      <w:r w:rsidRPr="001F5380">
        <w:rPr>
          <w:b/>
          <w:sz w:val="24"/>
          <w:szCs w:val="24"/>
        </w:rPr>
        <w:t>Задание 2</w:t>
      </w:r>
    </w:p>
    <w:p w:rsidR="002A27CB" w:rsidRPr="001F5380" w:rsidRDefault="007965E9" w:rsidP="006B4DA4">
      <w:pPr>
        <w:ind w:firstLine="851"/>
        <w:jc w:val="both"/>
        <w:rPr>
          <w:sz w:val="24"/>
          <w:szCs w:val="24"/>
        </w:rPr>
      </w:pPr>
      <w:r w:rsidRPr="001F5380">
        <w:rPr>
          <w:sz w:val="24"/>
          <w:szCs w:val="24"/>
        </w:rPr>
        <w:t>Составьте конспект вопроса «Производство по пересмотру вступивших в законную силу судебных актов по вновь открывшимся обстоятельствам»</w:t>
      </w:r>
      <w:r w:rsidR="0028372B" w:rsidRPr="001F5380">
        <w:rPr>
          <w:sz w:val="24"/>
          <w:szCs w:val="24"/>
        </w:rPr>
        <w:t>.</w:t>
      </w:r>
    </w:p>
    <w:p w:rsidR="00417343" w:rsidRPr="001D2ADB" w:rsidRDefault="00417343" w:rsidP="00417343">
      <w:pPr>
        <w:ind w:left="357"/>
        <w:jc w:val="both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97"/>
        <w:gridCol w:w="1100"/>
      </w:tblGrid>
      <w:tr w:rsidR="002221F8" w:rsidRPr="001D2ADB" w:rsidTr="00C80A17">
        <w:tc>
          <w:tcPr>
            <w:tcW w:w="8897" w:type="dxa"/>
          </w:tcPr>
          <w:p w:rsidR="002221F8" w:rsidRPr="001D2ADB" w:rsidRDefault="002221F8" w:rsidP="001D2ADB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A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10. </w:t>
            </w:r>
            <w:r w:rsidRPr="001D2AD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Производство по делам, связанным с исполнением судебных а</w:t>
            </w:r>
            <w:r w:rsidRPr="001D2AD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</w:t>
            </w:r>
            <w:r w:rsidRPr="001D2AD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тов арбитражных судов</w:t>
            </w:r>
          </w:p>
        </w:tc>
        <w:tc>
          <w:tcPr>
            <w:tcW w:w="1100" w:type="dxa"/>
          </w:tcPr>
          <w:p w:rsidR="002221F8" w:rsidRPr="001D2ADB" w:rsidRDefault="002221F8" w:rsidP="00C80A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B4DA4" w:rsidRDefault="006B4DA4" w:rsidP="006B4DA4">
      <w:pPr>
        <w:ind w:firstLine="851"/>
        <w:jc w:val="both"/>
        <w:rPr>
          <w:b/>
          <w:sz w:val="24"/>
          <w:szCs w:val="24"/>
        </w:rPr>
      </w:pPr>
    </w:p>
    <w:p w:rsidR="00CE7391" w:rsidRPr="00CE7391" w:rsidRDefault="00CE7391" w:rsidP="006B4DA4">
      <w:pPr>
        <w:ind w:firstLine="851"/>
        <w:jc w:val="both"/>
        <w:rPr>
          <w:b/>
          <w:sz w:val="24"/>
          <w:szCs w:val="24"/>
        </w:rPr>
      </w:pPr>
      <w:r w:rsidRPr="00CE7391">
        <w:rPr>
          <w:b/>
          <w:sz w:val="24"/>
          <w:szCs w:val="24"/>
        </w:rPr>
        <w:t>Задания 1</w:t>
      </w:r>
    </w:p>
    <w:p w:rsidR="00417343" w:rsidRPr="00CE7391" w:rsidRDefault="007965E9" w:rsidP="006B4DA4">
      <w:pPr>
        <w:pStyle w:val="3"/>
        <w:spacing w:before="0" w:after="0"/>
        <w:ind w:firstLine="851"/>
        <w:jc w:val="both"/>
        <w:textAlignment w:val="baseline"/>
        <w:rPr>
          <w:spacing w:val="-3"/>
          <w:sz w:val="24"/>
          <w:szCs w:val="24"/>
        </w:rPr>
      </w:pPr>
      <w:bookmarkStart w:id="13" w:name="_Toc500145223"/>
      <w:r w:rsidRPr="00CE73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Изучите </w:t>
      </w:r>
      <w:r w:rsidR="005208AA" w:rsidRPr="00CE73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учебный материал </w:t>
      </w:r>
      <w:r w:rsidR="00CE7391" w:rsidRPr="00CE7391">
        <w:rPr>
          <w:rFonts w:ascii="Times New Roman" w:hAnsi="Times New Roman" w:cs="Times New Roman"/>
          <w:b w:val="0"/>
          <w:bCs w:val="0"/>
          <w:sz w:val="24"/>
          <w:szCs w:val="24"/>
        </w:rPr>
        <w:t>по теме</w:t>
      </w:r>
      <w:bookmarkEnd w:id="13"/>
    </w:p>
    <w:p w:rsidR="00CE7391" w:rsidRDefault="00CE7391">
      <w:pPr>
        <w:snapToGrid/>
        <w:rPr>
          <w:rFonts w:eastAsia="Calibri"/>
          <w:b/>
          <w:szCs w:val="24"/>
          <w:lang w:eastAsia="en-US"/>
        </w:rPr>
      </w:pPr>
      <w:r>
        <w:rPr>
          <w:b/>
          <w:szCs w:val="24"/>
        </w:rPr>
        <w:br w:type="page"/>
      </w:r>
    </w:p>
    <w:p w:rsidR="002221F8" w:rsidRPr="002221F8" w:rsidRDefault="002221F8" w:rsidP="00AF0F67">
      <w:pPr>
        <w:pStyle w:val="af9"/>
        <w:numPr>
          <w:ilvl w:val="0"/>
          <w:numId w:val="35"/>
        </w:numPr>
        <w:spacing w:after="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sz w:val="28"/>
          <w:szCs w:val="24"/>
        </w:rPr>
      </w:pPr>
      <w:bookmarkStart w:id="14" w:name="_Toc500145224"/>
      <w:r w:rsidRPr="002221F8">
        <w:rPr>
          <w:rFonts w:ascii="Times New Roman" w:hAnsi="Times New Roman"/>
          <w:b/>
          <w:sz w:val="28"/>
          <w:szCs w:val="24"/>
        </w:rPr>
        <w:lastRenderedPageBreak/>
        <w:t>УСЛОВИЯ РЕАЛИЗАЦИИ УЧЕБНОЙ ДИСЦИПЛИНЫ</w:t>
      </w:r>
      <w:bookmarkEnd w:id="14"/>
    </w:p>
    <w:p w:rsidR="00CE7391" w:rsidRDefault="00CE7391" w:rsidP="00CE7391">
      <w:pPr>
        <w:pStyle w:val="1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32"/>
        <w:rPr>
          <w:b w:val="0"/>
          <w:sz w:val="28"/>
          <w:szCs w:val="28"/>
        </w:rPr>
      </w:pPr>
    </w:p>
    <w:p w:rsidR="00CE7391" w:rsidRPr="00D54975" w:rsidRDefault="00CE7391" w:rsidP="00CE7391">
      <w:pPr>
        <w:jc w:val="center"/>
        <w:rPr>
          <w:b/>
          <w:sz w:val="24"/>
          <w:szCs w:val="24"/>
        </w:rPr>
      </w:pPr>
      <w:r w:rsidRPr="00D54975">
        <w:rPr>
          <w:b/>
          <w:sz w:val="24"/>
          <w:szCs w:val="24"/>
        </w:rPr>
        <w:t>3.1. Требования к минимальному материально-техническому обеспечению</w:t>
      </w:r>
    </w:p>
    <w:p w:rsidR="00CE7391" w:rsidRDefault="00CE7391" w:rsidP="00CE7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3254F">
        <w:rPr>
          <w:sz w:val="24"/>
          <w:szCs w:val="24"/>
        </w:rPr>
        <w:t>Реализация прогр</w:t>
      </w:r>
      <w:r w:rsidR="00C21488">
        <w:rPr>
          <w:sz w:val="24"/>
          <w:szCs w:val="24"/>
        </w:rPr>
        <w:t>аммы дисциплины требует наличия у</w:t>
      </w:r>
      <w:r>
        <w:rPr>
          <w:sz w:val="24"/>
          <w:szCs w:val="24"/>
        </w:rPr>
        <w:t xml:space="preserve">чебного кабинета: </w:t>
      </w:r>
      <w:r w:rsidR="00C626A6">
        <w:rPr>
          <w:sz w:val="24"/>
          <w:szCs w:val="24"/>
        </w:rPr>
        <w:t>Дисциплин права.</w:t>
      </w:r>
    </w:p>
    <w:p w:rsidR="00CE7391" w:rsidRPr="00D3254F" w:rsidRDefault="00CE7391" w:rsidP="00CE7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3254F">
        <w:rPr>
          <w:sz w:val="24"/>
          <w:szCs w:val="24"/>
        </w:rPr>
        <w:t>Оборудование учебного кабинета:</w:t>
      </w:r>
    </w:p>
    <w:p w:rsidR="00CE7391" w:rsidRPr="00D3254F" w:rsidRDefault="00CE7391" w:rsidP="00CE739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360"/>
        <w:jc w:val="both"/>
        <w:rPr>
          <w:bCs/>
          <w:sz w:val="24"/>
          <w:szCs w:val="24"/>
        </w:rPr>
      </w:pPr>
      <w:r w:rsidRPr="00D3254F">
        <w:rPr>
          <w:bCs/>
          <w:sz w:val="24"/>
          <w:szCs w:val="24"/>
        </w:rPr>
        <w:t>Парты</w:t>
      </w:r>
    </w:p>
    <w:p w:rsidR="00CE7391" w:rsidRPr="00D3254F" w:rsidRDefault="00CE7391" w:rsidP="00CE739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360"/>
        <w:jc w:val="both"/>
        <w:rPr>
          <w:bCs/>
          <w:sz w:val="24"/>
          <w:szCs w:val="24"/>
        </w:rPr>
      </w:pPr>
      <w:r w:rsidRPr="00D3254F">
        <w:rPr>
          <w:bCs/>
          <w:sz w:val="24"/>
          <w:szCs w:val="24"/>
        </w:rPr>
        <w:t xml:space="preserve">Доска </w:t>
      </w:r>
    </w:p>
    <w:p w:rsidR="00CE7391" w:rsidRPr="00D3254F" w:rsidRDefault="00CE7391" w:rsidP="00CE739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360"/>
        <w:jc w:val="both"/>
        <w:rPr>
          <w:bCs/>
          <w:sz w:val="24"/>
          <w:szCs w:val="24"/>
        </w:rPr>
      </w:pPr>
      <w:r w:rsidRPr="00D3254F">
        <w:rPr>
          <w:bCs/>
          <w:sz w:val="24"/>
          <w:szCs w:val="24"/>
        </w:rPr>
        <w:t>Экран</w:t>
      </w:r>
    </w:p>
    <w:p w:rsidR="00CE7391" w:rsidRPr="00D3254F" w:rsidRDefault="00CE7391" w:rsidP="00CE739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360"/>
        <w:jc w:val="both"/>
        <w:rPr>
          <w:bCs/>
          <w:sz w:val="24"/>
          <w:szCs w:val="24"/>
        </w:rPr>
      </w:pPr>
      <w:r w:rsidRPr="00D3254F">
        <w:rPr>
          <w:sz w:val="24"/>
          <w:szCs w:val="24"/>
        </w:rPr>
        <w:t>Ноутбук (переносной на кафедре)</w:t>
      </w:r>
    </w:p>
    <w:p w:rsidR="00CE7391" w:rsidRDefault="00CE7391" w:rsidP="00CE739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360"/>
        <w:jc w:val="both"/>
        <w:rPr>
          <w:sz w:val="24"/>
          <w:szCs w:val="24"/>
        </w:rPr>
      </w:pPr>
      <w:r w:rsidRPr="00D3254F">
        <w:rPr>
          <w:sz w:val="24"/>
          <w:szCs w:val="24"/>
        </w:rPr>
        <w:t xml:space="preserve">Мультимедийный проектор </w:t>
      </w:r>
    </w:p>
    <w:p w:rsidR="006B4DA4" w:rsidRPr="00D3254F" w:rsidRDefault="006B4DA4" w:rsidP="00CE739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360"/>
        <w:jc w:val="both"/>
        <w:rPr>
          <w:bCs/>
          <w:sz w:val="24"/>
          <w:szCs w:val="24"/>
        </w:rPr>
      </w:pPr>
    </w:p>
    <w:p w:rsidR="00CE7391" w:rsidRDefault="00CE7391" w:rsidP="00CE7391">
      <w:pPr>
        <w:jc w:val="center"/>
        <w:rPr>
          <w:b/>
          <w:sz w:val="24"/>
          <w:szCs w:val="24"/>
        </w:rPr>
      </w:pPr>
      <w:r w:rsidRPr="00D54975">
        <w:rPr>
          <w:b/>
          <w:sz w:val="24"/>
          <w:szCs w:val="24"/>
        </w:rPr>
        <w:t>3.2. Информационное обеспечение обучения</w:t>
      </w:r>
    </w:p>
    <w:p w:rsidR="00AF0F67" w:rsidRPr="00D54975" w:rsidRDefault="00AF0F67" w:rsidP="00CE7391">
      <w:pPr>
        <w:jc w:val="center"/>
        <w:rPr>
          <w:b/>
          <w:sz w:val="24"/>
          <w:szCs w:val="24"/>
        </w:rPr>
      </w:pPr>
    </w:p>
    <w:p w:rsidR="00CE7391" w:rsidRDefault="00CE7391" w:rsidP="00CE7391">
      <w:pPr>
        <w:jc w:val="both"/>
        <w:rPr>
          <w:b/>
          <w:sz w:val="24"/>
          <w:szCs w:val="24"/>
        </w:rPr>
      </w:pPr>
      <w:r w:rsidRPr="00D3254F">
        <w:rPr>
          <w:b/>
          <w:sz w:val="24"/>
          <w:szCs w:val="24"/>
        </w:rPr>
        <w:t>Нормативные документы</w:t>
      </w:r>
    </w:p>
    <w:p w:rsidR="00CE7391" w:rsidRPr="00AF0F67" w:rsidRDefault="00CE7391" w:rsidP="00CE7391">
      <w:pPr>
        <w:pStyle w:val="af9"/>
        <w:numPr>
          <w:ilvl w:val="0"/>
          <w:numId w:val="3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F0F6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Арбитражный процессуальный кодекс Российской Федерации от 24.07.2002 N 95-ФЗ (с изм и доп)// официальный интернет-портал правовой информации </w:t>
      </w:r>
      <w:hyperlink r:id="rId13" w:history="1">
        <w:r w:rsidRPr="00AF0F67">
          <w:rPr>
            <w:rStyle w:val="a8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http://www.pravo.gov.ru</w:t>
        </w:r>
      </w:hyperlink>
      <w:r w:rsidRPr="00AF0F6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7391" w:rsidRPr="00AF0F67" w:rsidRDefault="00CE7391" w:rsidP="00CE7391">
      <w:pPr>
        <w:jc w:val="both"/>
        <w:rPr>
          <w:b/>
          <w:sz w:val="24"/>
          <w:szCs w:val="24"/>
        </w:rPr>
      </w:pPr>
    </w:p>
    <w:p w:rsidR="00CE7391" w:rsidRPr="00AF0F67" w:rsidRDefault="00CE7391" w:rsidP="00CE7391">
      <w:pPr>
        <w:jc w:val="both"/>
        <w:rPr>
          <w:b/>
          <w:sz w:val="24"/>
          <w:szCs w:val="24"/>
        </w:rPr>
      </w:pPr>
      <w:r w:rsidRPr="00AF0F67">
        <w:rPr>
          <w:b/>
          <w:sz w:val="24"/>
          <w:szCs w:val="24"/>
        </w:rPr>
        <w:t>Основные источники:</w:t>
      </w:r>
    </w:p>
    <w:p w:rsidR="00AF0F67" w:rsidRPr="00AF0F67" w:rsidRDefault="00AF0F67" w:rsidP="00AF0F67">
      <w:pPr>
        <w:pStyle w:val="af9"/>
        <w:numPr>
          <w:ilvl w:val="0"/>
          <w:numId w:val="3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</w:pPr>
      <w:r w:rsidRPr="00AF0F67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Коршунов Н.М. Арбитражный процесс [Электронный ресурс]: учебник для ст</w:t>
      </w:r>
      <w:r w:rsidRPr="00AF0F67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у</w:t>
      </w:r>
      <w:r w:rsidRPr="00AF0F67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дентов вузов, обучающихся по специальности «Юриспруденция»/ Коршунов Н.М., Лабыгин А.Н., Мареев Ю.Л.— Электрон. текстовые данные.— М.: ЮНИТИ-ДАНА, 201</w:t>
      </w:r>
      <w:r w:rsidR="006B4DA4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9</w:t>
      </w:r>
      <w:r w:rsidRPr="00AF0F67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.— 727 c.— Режим доступа: http://www.iprbookshop.ru/52036.html.— ЭБС «IPRbooks»</w:t>
      </w:r>
    </w:p>
    <w:p w:rsidR="00AF0F67" w:rsidRPr="00AF0F67" w:rsidRDefault="00AF0F67" w:rsidP="00AF0F67">
      <w:pPr>
        <w:pStyle w:val="af9"/>
        <w:numPr>
          <w:ilvl w:val="0"/>
          <w:numId w:val="3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</w:pPr>
      <w:r w:rsidRPr="00AF0F67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Кузнецов А.П. Арбитражный процесс [Электронный ресурс]: учебное пособие для студентов вузов, обучающихся по специальности «Юриспруденция»/ Кузнецов А.П., Ко</w:t>
      </w:r>
      <w:r w:rsidRPr="00AF0F67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з</w:t>
      </w:r>
      <w:r w:rsidRPr="00AF0F67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лов Р.П.— Электрон. текстовые данные.— М.: ЮНИТИ-ДАНА, 201</w:t>
      </w:r>
      <w:r w:rsidR="006B4DA4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9</w:t>
      </w:r>
      <w:r w:rsidRPr="00AF0F67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.— 319 c.— Режим д</w:t>
      </w:r>
      <w:r w:rsidRPr="00AF0F67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о</w:t>
      </w:r>
      <w:r w:rsidRPr="00AF0F67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ступа: http://www.iprbookshop.ru/34449.html.— ЭБС «IPRbooks»</w:t>
      </w:r>
    </w:p>
    <w:p w:rsidR="00AF0F67" w:rsidRPr="00AF0F67" w:rsidRDefault="00AF0F67" w:rsidP="00CE7391">
      <w:pPr>
        <w:jc w:val="both"/>
        <w:rPr>
          <w:b/>
          <w:sz w:val="24"/>
          <w:szCs w:val="24"/>
        </w:rPr>
      </w:pPr>
    </w:p>
    <w:p w:rsidR="00AF0F67" w:rsidRPr="00AF0F67" w:rsidRDefault="00AF0F67" w:rsidP="00CE7391">
      <w:pPr>
        <w:jc w:val="both"/>
        <w:rPr>
          <w:b/>
          <w:sz w:val="24"/>
          <w:szCs w:val="24"/>
        </w:rPr>
      </w:pPr>
      <w:r w:rsidRPr="00AF0F67">
        <w:rPr>
          <w:b/>
          <w:sz w:val="24"/>
          <w:szCs w:val="24"/>
        </w:rPr>
        <w:t>Дополнительные источники:</w:t>
      </w:r>
    </w:p>
    <w:p w:rsidR="00AF0F67" w:rsidRPr="00AF0F67" w:rsidRDefault="00AF0F67" w:rsidP="00AF0F67">
      <w:pPr>
        <w:pStyle w:val="af9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F0F67">
        <w:rPr>
          <w:rFonts w:ascii="Times New Roman" w:hAnsi="Times New Roman"/>
          <w:sz w:val="24"/>
          <w:szCs w:val="24"/>
          <w:shd w:val="clear" w:color="auto" w:fill="FCFCFC"/>
        </w:rPr>
        <w:t>Арбитражный процесс [Электронный ресурс]: практикум/ — Электрон. текст</w:t>
      </w:r>
      <w:r w:rsidRPr="00AF0F67">
        <w:rPr>
          <w:rFonts w:ascii="Times New Roman" w:hAnsi="Times New Roman"/>
          <w:sz w:val="24"/>
          <w:szCs w:val="24"/>
          <w:shd w:val="clear" w:color="auto" w:fill="FCFCFC"/>
        </w:rPr>
        <w:t>о</w:t>
      </w:r>
      <w:r w:rsidRPr="00AF0F67">
        <w:rPr>
          <w:rFonts w:ascii="Times New Roman" w:hAnsi="Times New Roman"/>
          <w:sz w:val="24"/>
          <w:szCs w:val="24"/>
          <w:shd w:val="clear" w:color="auto" w:fill="FCFCFC"/>
        </w:rPr>
        <w:t>вые данные.— Ставрополь: Северо-Кавказский федеральный университет, 201</w:t>
      </w:r>
      <w:r w:rsidR="006B4DA4">
        <w:rPr>
          <w:rFonts w:ascii="Times New Roman" w:hAnsi="Times New Roman"/>
          <w:sz w:val="24"/>
          <w:szCs w:val="24"/>
          <w:shd w:val="clear" w:color="auto" w:fill="FCFCFC"/>
        </w:rPr>
        <w:t>8</w:t>
      </w:r>
      <w:r w:rsidRPr="00AF0F67">
        <w:rPr>
          <w:rFonts w:ascii="Times New Roman" w:hAnsi="Times New Roman"/>
          <w:sz w:val="24"/>
          <w:szCs w:val="24"/>
          <w:shd w:val="clear" w:color="auto" w:fill="FCFCFC"/>
        </w:rPr>
        <w:t>.— 94 c.— Р</w:t>
      </w:r>
      <w:r w:rsidRPr="00AF0F67">
        <w:rPr>
          <w:rFonts w:ascii="Times New Roman" w:hAnsi="Times New Roman"/>
          <w:sz w:val="24"/>
          <w:szCs w:val="24"/>
          <w:shd w:val="clear" w:color="auto" w:fill="FCFCFC"/>
        </w:rPr>
        <w:t>е</w:t>
      </w:r>
      <w:r w:rsidRPr="00AF0F67">
        <w:rPr>
          <w:rFonts w:ascii="Times New Roman" w:hAnsi="Times New Roman"/>
          <w:sz w:val="24"/>
          <w:szCs w:val="24"/>
          <w:shd w:val="clear" w:color="auto" w:fill="FCFCFC"/>
        </w:rPr>
        <w:t>жим доступа: http://www.iprbookshop.ru/62832.html.— ЭБС «IPRbooks»</w:t>
      </w:r>
    </w:p>
    <w:p w:rsidR="00AF0F67" w:rsidRPr="00AF0F67" w:rsidRDefault="00AF0F67" w:rsidP="00AF0F67">
      <w:pPr>
        <w:pStyle w:val="af9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F0F67">
        <w:rPr>
          <w:rFonts w:ascii="Times New Roman" w:hAnsi="Times New Roman"/>
          <w:bCs/>
          <w:sz w:val="24"/>
          <w:szCs w:val="24"/>
        </w:rPr>
        <w:t>Воронов А.Ф. Арбитражный процесс [Электронный ресурс]: практикум. Учебно-методическое пособие для студентов высших учебных заведений, обучающихся по направл</w:t>
      </w:r>
      <w:r w:rsidRPr="00AF0F67">
        <w:rPr>
          <w:rFonts w:ascii="Times New Roman" w:hAnsi="Times New Roman"/>
          <w:bCs/>
          <w:sz w:val="24"/>
          <w:szCs w:val="24"/>
        </w:rPr>
        <w:t>е</w:t>
      </w:r>
      <w:r w:rsidRPr="00AF0F67">
        <w:rPr>
          <w:rFonts w:ascii="Times New Roman" w:hAnsi="Times New Roman"/>
          <w:bCs/>
          <w:sz w:val="24"/>
          <w:szCs w:val="24"/>
        </w:rPr>
        <w:t>нию «Юриспруденция» и специальности «Юриспруденция»/ Воронов А.Ф., Моисеев С.В., Шерстюк В.М.— Электрон. текстовые данные.— М.: Статут, 201</w:t>
      </w:r>
      <w:r w:rsidR="006B4DA4">
        <w:rPr>
          <w:rFonts w:ascii="Times New Roman" w:hAnsi="Times New Roman"/>
          <w:bCs/>
          <w:sz w:val="24"/>
          <w:szCs w:val="24"/>
        </w:rPr>
        <w:t>8</w:t>
      </w:r>
      <w:r w:rsidRPr="00AF0F67">
        <w:rPr>
          <w:rFonts w:ascii="Times New Roman" w:hAnsi="Times New Roman"/>
          <w:bCs/>
          <w:sz w:val="24"/>
          <w:szCs w:val="24"/>
        </w:rPr>
        <w:t>.— 158 c.— Режим доступа: http://www.iprbookshop.ru/29120.— ЭБС «IPRbooks».</w:t>
      </w:r>
    </w:p>
    <w:p w:rsidR="00AF0F67" w:rsidRPr="00AF0F67" w:rsidRDefault="00AF0F67" w:rsidP="00AF0F67">
      <w:pPr>
        <w:pStyle w:val="af9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r w:rsidRPr="00AF0F67">
        <w:rPr>
          <w:rFonts w:ascii="Times New Roman" w:hAnsi="Times New Roman"/>
          <w:sz w:val="24"/>
          <w:szCs w:val="24"/>
          <w:shd w:val="clear" w:color="auto" w:fill="FCFCFC"/>
        </w:rPr>
        <w:t>Эриашвили Н.Д. Гражданский процесс [Электронный ресурс]: учебник для ст</w:t>
      </w:r>
      <w:r w:rsidRPr="00AF0F67">
        <w:rPr>
          <w:rFonts w:ascii="Times New Roman" w:hAnsi="Times New Roman"/>
          <w:sz w:val="24"/>
          <w:szCs w:val="24"/>
          <w:shd w:val="clear" w:color="auto" w:fill="FCFCFC"/>
        </w:rPr>
        <w:t>у</w:t>
      </w:r>
      <w:r w:rsidRPr="00AF0F67">
        <w:rPr>
          <w:rFonts w:ascii="Times New Roman" w:hAnsi="Times New Roman"/>
          <w:sz w:val="24"/>
          <w:szCs w:val="24"/>
          <w:shd w:val="clear" w:color="auto" w:fill="FCFCFC"/>
        </w:rPr>
        <w:t>дентов вузов, обучающихся по специальности 030501 «Юриспруденция»/ Эриашвили Н.Д., Туманова Л.В., Алексий П.В.— Электрон. текстовые данные.— М.: ЮНИТИ-ДАНА, 201</w:t>
      </w:r>
      <w:r w:rsidR="006B4DA4">
        <w:rPr>
          <w:rFonts w:ascii="Times New Roman" w:hAnsi="Times New Roman"/>
          <w:sz w:val="24"/>
          <w:szCs w:val="24"/>
          <w:shd w:val="clear" w:color="auto" w:fill="FCFCFC"/>
        </w:rPr>
        <w:t>9</w:t>
      </w:r>
      <w:r w:rsidRPr="00AF0F67">
        <w:rPr>
          <w:rFonts w:ascii="Times New Roman" w:hAnsi="Times New Roman"/>
          <w:sz w:val="24"/>
          <w:szCs w:val="24"/>
          <w:shd w:val="clear" w:color="auto" w:fill="FCFCFC"/>
        </w:rPr>
        <w:t>.— 599 c.— Режим доступа: http://www.iprbookshop.ru/52039.html.— ЭБС «IPRbooks»</w:t>
      </w:r>
    </w:p>
    <w:p w:rsidR="00AF0F67" w:rsidRDefault="00AF0F67" w:rsidP="00CE7391">
      <w:pPr>
        <w:jc w:val="both"/>
        <w:rPr>
          <w:b/>
          <w:sz w:val="24"/>
          <w:szCs w:val="24"/>
        </w:rPr>
      </w:pPr>
    </w:p>
    <w:p w:rsidR="0051085C" w:rsidRPr="00765EEC" w:rsidRDefault="0051085C" w:rsidP="0051085C">
      <w:pPr>
        <w:ind w:firstLine="851"/>
        <w:rPr>
          <w:sz w:val="24"/>
          <w:szCs w:val="24"/>
        </w:rPr>
      </w:pPr>
      <w:r w:rsidRPr="00765EEC">
        <w:rPr>
          <w:rFonts w:ascii="Times New Roman CYR" w:hAnsi="Times New Roman CYR" w:cs="Times New Roman CYR"/>
          <w:b/>
          <w:bCs/>
          <w:sz w:val="24"/>
          <w:szCs w:val="24"/>
        </w:rPr>
        <w:t>Периодические издания</w:t>
      </w:r>
    </w:p>
    <w:p w:rsidR="0051085C" w:rsidRPr="00765EEC" w:rsidRDefault="0051085C" w:rsidP="0051085C">
      <w:pPr>
        <w:ind w:firstLine="851"/>
        <w:rPr>
          <w:rFonts w:ascii="Times New Roman CYR" w:hAnsi="Times New Roman CYR" w:cs="Times New Roman CYR"/>
          <w:sz w:val="24"/>
          <w:szCs w:val="24"/>
        </w:rPr>
      </w:pPr>
    </w:p>
    <w:p w:rsidR="0051085C" w:rsidRPr="00EC49A3" w:rsidRDefault="0051085C" w:rsidP="0051085C">
      <w:pPr>
        <w:numPr>
          <w:ilvl w:val="0"/>
          <w:numId w:val="45"/>
        </w:numPr>
        <w:snapToGrid/>
        <w:spacing w:line="276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EC49A3">
        <w:rPr>
          <w:rFonts w:ascii="helveticaneuecyrroman" w:hAnsi="helveticaneuecyrroman"/>
          <w:sz w:val="23"/>
          <w:szCs w:val="23"/>
          <w:shd w:val="clear" w:color="auto" w:fill="FFFFFF"/>
        </w:rPr>
        <w:t>Российская газета / учредитель Правительство Российской Федерации. – М.,– 24 полосы. – Ежеднев.</w:t>
      </w:r>
    </w:p>
    <w:p w:rsidR="0051085C" w:rsidRPr="00765EEC" w:rsidRDefault="0051085C" w:rsidP="0051085C">
      <w:pPr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765EEC">
        <w:rPr>
          <w:rFonts w:ascii="Times New Roman CYR" w:hAnsi="Times New Roman CYR" w:cs="Times New Roman CYR"/>
          <w:sz w:val="24"/>
          <w:szCs w:val="24"/>
        </w:rPr>
        <w:t>2. Ж</w:t>
      </w:r>
      <w:r>
        <w:rPr>
          <w:rFonts w:ascii="Times New Roman CYR" w:hAnsi="Times New Roman CYR" w:cs="Times New Roman CYR"/>
          <w:sz w:val="24"/>
          <w:szCs w:val="24"/>
        </w:rPr>
        <w:t>урнал «</w:t>
      </w:r>
      <w:r w:rsidRPr="00765EEC">
        <w:rPr>
          <w:rFonts w:ascii="Times New Roman CYR" w:hAnsi="Times New Roman CYR" w:cs="Times New Roman CYR"/>
          <w:sz w:val="24"/>
          <w:szCs w:val="24"/>
        </w:rPr>
        <w:t>Законодательство</w:t>
      </w:r>
      <w:r>
        <w:rPr>
          <w:rFonts w:ascii="Times New Roman CYR" w:hAnsi="Times New Roman CYR" w:cs="Times New Roman CYR"/>
          <w:sz w:val="24"/>
          <w:szCs w:val="24"/>
        </w:rPr>
        <w:t>» /гл.ред. Ткаченко Н.В.- М.: Центр информационных технологий МГУ.</w:t>
      </w:r>
    </w:p>
    <w:p w:rsidR="0051085C" w:rsidRPr="00D3254F" w:rsidRDefault="0051085C" w:rsidP="00CE7391">
      <w:pPr>
        <w:jc w:val="both"/>
        <w:rPr>
          <w:b/>
          <w:sz w:val="24"/>
          <w:szCs w:val="24"/>
        </w:rPr>
      </w:pPr>
    </w:p>
    <w:p w:rsidR="00D17CBC" w:rsidRPr="00EA433C" w:rsidRDefault="00D17CBC" w:rsidP="00D17CBC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  <w:r w:rsidRPr="00EA433C">
        <w:rPr>
          <w:b/>
          <w:bCs/>
          <w:sz w:val="24"/>
          <w:szCs w:val="24"/>
        </w:rPr>
        <w:t>Интернет - ресурсы:</w:t>
      </w:r>
    </w:p>
    <w:p w:rsidR="00D17CBC" w:rsidRPr="00EA433C" w:rsidRDefault="000D10C6" w:rsidP="00D17CBC">
      <w:pPr>
        <w:numPr>
          <w:ilvl w:val="0"/>
          <w:numId w:val="44"/>
        </w:numPr>
        <w:tabs>
          <w:tab w:val="left" w:pos="426"/>
        </w:tabs>
        <w:suppressAutoHyphens/>
        <w:autoSpaceDE w:val="0"/>
        <w:autoSpaceDN w:val="0"/>
        <w:adjustRightInd w:val="0"/>
        <w:snapToGrid/>
        <w:ind w:left="0" w:firstLine="709"/>
        <w:jc w:val="both"/>
        <w:rPr>
          <w:sz w:val="24"/>
          <w:szCs w:val="24"/>
        </w:rPr>
      </w:pPr>
      <w:hyperlink r:id="rId14" w:history="1">
        <w:r w:rsidR="00D17CBC" w:rsidRPr="00EA433C">
          <w:rPr>
            <w:sz w:val="24"/>
            <w:szCs w:val="24"/>
          </w:rPr>
          <w:t>http://www.pravo.gov.ru</w:t>
        </w:r>
      </w:hyperlink>
      <w:r w:rsidR="00D17CBC" w:rsidRPr="00EA433C">
        <w:rPr>
          <w:sz w:val="24"/>
          <w:szCs w:val="24"/>
        </w:rPr>
        <w:t xml:space="preserve"> - официальный интернет-портал правовой информации;</w:t>
      </w:r>
    </w:p>
    <w:p w:rsidR="00D17CBC" w:rsidRPr="00EA433C" w:rsidRDefault="000D10C6" w:rsidP="00D17CBC">
      <w:pPr>
        <w:numPr>
          <w:ilvl w:val="0"/>
          <w:numId w:val="43"/>
        </w:numPr>
        <w:tabs>
          <w:tab w:val="left" w:pos="426"/>
          <w:tab w:val="left" w:pos="720"/>
          <w:tab w:val="left" w:pos="900"/>
        </w:tabs>
        <w:snapToGrid/>
        <w:ind w:left="0" w:firstLine="709"/>
        <w:jc w:val="both"/>
        <w:rPr>
          <w:sz w:val="24"/>
          <w:szCs w:val="24"/>
        </w:rPr>
      </w:pPr>
      <w:hyperlink r:id="rId15" w:history="1">
        <w:r w:rsidR="00D17CBC" w:rsidRPr="00EA433C">
          <w:rPr>
            <w:rStyle w:val="a8"/>
            <w:sz w:val="24"/>
            <w:szCs w:val="24"/>
          </w:rPr>
          <w:t>www.consultant.ru</w:t>
        </w:r>
      </w:hyperlink>
      <w:r w:rsidR="00D17CBC" w:rsidRPr="00EA433C">
        <w:rPr>
          <w:sz w:val="24"/>
          <w:szCs w:val="24"/>
        </w:rPr>
        <w:t xml:space="preserve">  официальный сайт ЗАО «Консультант Плюс»</w:t>
      </w:r>
    </w:p>
    <w:p w:rsidR="00D17CBC" w:rsidRPr="00EA433C" w:rsidRDefault="00D17CBC" w:rsidP="00D17CBC">
      <w:pPr>
        <w:numPr>
          <w:ilvl w:val="0"/>
          <w:numId w:val="43"/>
        </w:numPr>
        <w:tabs>
          <w:tab w:val="left" w:pos="426"/>
          <w:tab w:val="left" w:pos="720"/>
          <w:tab w:val="left" w:pos="916"/>
        </w:tabs>
        <w:snapToGrid/>
        <w:ind w:left="0" w:firstLine="709"/>
        <w:jc w:val="both"/>
        <w:rPr>
          <w:bCs/>
          <w:sz w:val="24"/>
          <w:szCs w:val="24"/>
          <w:lang w:val="en-US"/>
        </w:rPr>
      </w:pPr>
      <w:r w:rsidRPr="00EA433C">
        <w:rPr>
          <w:sz w:val="24"/>
          <w:szCs w:val="24"/>
          <w:shd w:val="clear" w:color="auto" w:fill="FFFFFF"/>
          <w:lang w:val="en-US"/>
        </w:rPr>
        <w:lastRenderedPageBreak/>
        <w:t>http://www.iprbookshop.</w:t>
      </w:r>
      <w:r w:rsidRPr="00EA433C">
        <w:rPr>
          <w:sz w:val="24"/>
          <w:szCs w:val="24"/>
          <w:lang w:val="en-US"/>
        </w:rPr>
        <w:t>ru</w:t>
      </w:r>
      <w:r w:rsidRPr="00EA433C">
        <w:rPr>
          <w:sz w:val="24"/>
          <w:szCs w:val="24"/>
          <w:shd w:val="clear" w:color="auto" w:fill="FFFFFF"/>
          <w:lang w:val="en-US"/>
        </w:rPr>
        <w:t xml:space="preserve">/17017.— </w:t>
      </w:r>
      <w:r w:rsidRPr="00EA433C">
        <w:rPr>
          <w:sz w:val="24"/>
          <w:szCs w:val="24"/>
          <w:shd w:val="clear" w:color="auto" w:fill="FFFFFF"/>
        </w:rPr>
        <w:t>ЭБС</w:t>
      </w:r>
      <w:r w:rsidRPr="00EA433C">
        <w:rPr>
          <w:sz w:val="24"/>
          <w:szCs w:val="24"/>
          <w:shd w:val="clear" w:color="auto" w:fill="FFFFFF"/>
          <w:lang w:val="en-US"/>
        </w:rPr>
        <w:t xml:space="preserve"> «IPRbooks»</w:t>
      </w:r>
    </w:p>
    <w:p w:rsidR="00CE7391" w:rsidRPr="00D17CBC" w:rsidRDefault="00D17CBC" w:rsidP="00D17CBC">
      <w:pPr>
        <w:snapToGrid/>
        <w:rPr>
          <w:b/>
          <w:sz w:val="24"/>
          <w:szCs w:val="24"/>
          <w:u w:val="single"/>
          <w:lang w:val="en-US"/>
        </w:rPr>
      </w:pPr>
      <w:r w:rsidRPr="00D17CBC">
        <w:rPr>
          <w:lang w:val="en-US"/>
        </w:rPr>
        <w:br w:type="page"/>
      </w:r>
    </w:p>
    <w:p w:rsidR="00287583" w:rsidRPr="008E1998" w:rsidRDefault="002221F8" w:rsidP="00C21488">
      <w:pPr>
        <w:pStyle w:val="af9"/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Cs/>
          <w:sz w:val="24"/>
        </w:rPr>
      </w:pPr>
      <w:bookmarkStart w:id="15" w:name="_Toc500145225"/>
      <w:r w:rsidRPr="002221F8">
        <w:rPr>
          <w:rFonts w:ascii="Times New Roman" w:hAnsi="Times New Roman"/>
          <w:b/>
          <w:sz w:val="28"/>
          <w:szCs w:val="24"/>
        </w:rPr>
        <w:lastRenderedPageBreak/>
        <w:t>КОНТРОЛЬ И ОЦЕНКА РЕЗУЛЬТАТОВ ОСВОЕНИЯ УЧЕБНОЙ ДИСЦИПЛИНЫ</w:t>
      </w:r>
      <w:bookmarkEnd w:id="15"/>
    </w:p>
    <w:p w:rsidR="008E1998" w:rsidRPr="002221F8" w:rsidRDefault="008E1998" w:rsidP="008E1998">
      <w:pPr>
        <w:pStyle w:val="af9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bCs/>
          <w:sz w:val="24"/>
        </w:rPr>
      </w:pPr>
    </w:p>
    <w:p w:rsidR="00984712" w:rsidRPr="00935686" w:rsidRDefault="00984712" w:rsidP="008B3908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935686">
        <w:rPr>
          <w:sz w:val="24"/>
          <w:szCs w:val="24"/>
        </w:rPr>
        <w:t xml:space="preserve">Предметом оценки являются умения и знания. Контроль и оценка осуществляются </w:t>
      </w:r>
      <w:r w:rsidR="00AF0F67">
        <w:rPr>
          <w:sz w:val="24"/>
          <w:szCs w:val="24"/>
        </w:rPr>
        <w:t>в виде дифференцированного</w:t>
      </w:r>
      <w:r w:rsidR="00A91F85" w:rsidRPr="00AF0F67">
        <w:rPr>
          <w:sz w:val="24"/>
          <w:szCs w:val="24"/>
        </w:rPr>
        <w:t xml:space="preserve"> зачет</w:t>
      </w:r>
      <w:r w:rsidR="00AF0F67">
        <w:rPr>
          <w:sz w:val="24"/>
          <w:szCs w:val="24"/>
        </w:rPr>
        <w:t>а</w:t>
      </w:r>
      <w:r w:rsidRPr="00AF0F67">
        <w:rPr>
          <w:sz w:val="24"/>
          <w:szCs w:val="24"/>
        </w:rPr>
        <w:t>.</w:t>
      </w:r>
    </w:p>
    <w:p w:rsidR="00984712" w:rsidRPr="00935686" w:rsidRDefault="00984712" w:rsidP="008B3908">
      <w:pPr>
        <w:ind w:firstLine="709"/>
        <w:jc w:val="both"/>
        <w:rPr>
          <w:i/>
          <w:sz w:val="24"/>
          <w:szCs w:val="24"/>
        </w:rPr>
      </w:pPr>
    </w:p>
    <w:p w:rsidR="00984712" w:rsidRDefault="00984712" w:rsidP="00AF0F67">
      <w:pPr>
        <w:ind w:firstLine="709"/>
        <w:jc w:val="center"/>
        <w:rPr>
          <w:b/>
          <w:sz w:val="24"/>
          <w:szCs w:val="24"/>
        </w:rPr>
      </w:pPr>
      <w:r w:rsidRPr="00AF0F67">
        <w:rPr>
          <w:b/>
          <w:sz w:val="24"/>
          <w:szCs w:val="24"/>
        </w:rPr>
        <w:t>4.1</w:t>
      </w:r>
      <w:r w:rsidR="00607F14" w:rsidRPr="00AF0F67">
        <w:rPr>
          <w:b/>
          <w:sz w:val="24"/>
          <w:szCs w:val="24"/>
        </w:rPr>
        <w:t>.</w:t>
      </w:r>
      <w:r w:rsidRPr="00AF0F67">
        <w:rPr>
          <w:b/>
          <w:sz w:val="24"/>
          <w:szCs w:val="24"/>
        </w:rPr>
        <w:t xml:space="preserve"> Типовые </w:t>
      </w:r>
      <w:r w:rsidR="00A91F85" w:rsidRPr="00AF0F67">
        <w:rPr>
          <w:b/>
          <w:sz w:val="24"/>
          <w:szCs w:val="24"/>
        </w:rPr>
        <w:t>вопросы</w:t>
      </w:r>
      <w:r w:rsidRPr="00AF0F67">
        <w:rPr>
          <w:b/>
          <w:sz w:val="24"/>
          <w:szCs w:val="24"/>
        </w:rPr>
        <w:t xml:space="preserve"> для контроля и оценки результатов освоения учебной ди</w:t>
      </w:r>
      <w:r w:rsidRPr="00AF0F67">
        <w:rPr>
          <w:b/>
          <w:sz w:val="24"/>
          <w:szCs w:val="24"/>
        </w:rPr>
        <w:t>с</w:t>
      </w:r>
      <w:r w:rsidRPr="00AF0F67">
        <w:rPr>
          <w:b/>
          <w:sz w:val="24"/>
          <w:szCs w:val="24"/>
        </w:rPr>
        <w:t>ципл</w:t>
      </w:r>
      <w:r w:rsidR="005D5F1E" w:rsidRPr="00AF0F67">
        <w:rPr>
          <w:b/>
          <w:sz w:val="24"/>
          <w:szCs w:val="24"/>
        </w:rPr>
        <w:t>ины</w:t>
      </w:r>
    </w:p>
    <w:p w:rsidR="00AF0F67" w:rsidRPr="00AF0F67" w:rsidRDefault="00AF0F67" w:rsidP="00AF0F67">
      <w:pPr>
        <w:ind w:firstLine="709"/>
        <w:jc w:val="center"/>
        <w:rPr>
          <w:b/>
          <w:sz w:val="24"/>
          <w:szCs w:val="24"/>
        </w:rPr>
      </w:pPr>
    </w:p>
    <w:p w:rsidR="005F6845" w:rsidRPr="00AF0F67" w:rsidRDefault="00AF0F67" w:rsidP="00AF0F67">
      <w:pPr>
        <w:ind w:firstLine="709"/>
        <w:jc w:val="center"/>
        <w:rPr>
          <w:b/>
          <w:sz w:val="24"/>
          <w:szCs w:val="24"/>
        </w:rPr>
      </w:pPr>
      <w:r w:rsidRPr="00AF0F67">
        <w:rPr>
          <w:b/>
          <w:sz w:val="24"/>
          <w:szCs w:val="24"/>
        </w:rPr>
        <w:t>4.1.1.</w:t>
      </w:r>
      <w:r>
        <w:rPr>
          <w:b/>
          <w:sz w:val="24"/>
          <w:szCs w:val="24"/>
        </w:rPr>
        <w:t xml:space="preserve"> </w:t>
      </w:r>
      <w:r w:rsidRPr="00AF0F67">
        <w:rPr>
          <w:b/>
          <w:sz w:val="24"/>
          <w:szCs w:val="24"/>
        </w:rPr>
        <w:t>Перечень вопросов для подготовки к зачёту</w:t>
      </w:r>
    </w:p>
    <w:p w:rsidR="008B3340" w:rsidRDefault="008B3908" w:rsidP="008E1998">
      <w:pPr>
        <w:numPr>
          <w:ilvl w:val="0"/>
          <w:numId w:val="33"/>
        </w:numPr>
        <w:autoSpaceDE w:val="0"/>
        <w:snapToGrid/>
        <w:ind w:left="0" w:firstLine="851"/>
        <w:jc w:val="both"/>
        <w:rPr>
          <w:bCs/>
          <w:sz w:val="24"/>
          <w:szCs w:val="24"/>
        </w:rPr>
      </w:pPr>
      <w:r w:rsidRPr="00935686">
        <w:rPr>
          <w:sz w:val="24"/>
          <w:szCs w:val="24"/>
        </w:rPr>
        <w:t>Судебная система и место арбитражных судов в системе органов судебной вл</w:t>
      </w:r>
      <w:r w:rsidRPr="00935686">
        <w:rPr>
          <w:sz w:val="24"/>
          <w:szCs w:val="24"/>
        </w:rPr>
        <w:t>а</w:t>
      </w:r>
      <w:r w:rsidRPr="00935686">
        <w:rPr>
          <w:sz w:val="24"/>
          <w:szCs w:val="24"/>
        </w:rPr>
        <w:t xml:space="preserve">сти России. </w:t>
      </w:r>
      <w:r w:rsidRPr="00935686">
        <w:rPr>
          <w:bCs/>
          <w:sz w:val="24"/>
          <w:szCs w:val="24"/>
        </w:rPr>
        <w:t>Функции арбитражных судов, их задачи.</w:t>
      </w:r>
    </w:p>
    <w:p w:rsidR="008B3908" w:rsidRPr="008B3340" w:rsidRDefault="008B3908" w:rsidP="008E1998">
      <w:pPr>
        <w:numPr>
          <w:ilvl w:val="0"/>
          <w:numId w:val="33"/>
        </w:numPr>
        <w:autoSpaceDE w:val="0"/>
        <w:snapToGrid/>
        <w:ind w:left="0" w:firstLine="851"/>
        <w:jc w:val="both"/>
        <w:rPr>
          <w:bCs/>
          <w:sz w:val="24"/>
          <w:szCs w:val="24"/>
        </w:rPr>
      </w:pPr>
      <w:r w:rsidRPr="008B3340">
        <w:rPr>
          <w:bCs/>
          <w:sz w:val="24"/>
          <w:szCs w:val="24"/>
        </w:rPr>
        <w:t>Предмет и метод арбитражного процессуального права. Стадии арбитражного процесса.</w:t>
      </w:r>
    </w:p>
    <w:p w:rsidR="008B3908" w:rsidRPr="00935686" w:rsidRDefault="008B3908" w:rsidP="008E1998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ind w:left="0" w:firstLine="851"/>
        <w:jc w:val="both"/>
        <w:rPr>
          <w:bCs/>
          <w:sz w:val="24"/>
          <w:szCs w:val="24"/>
        </w:rPr>
      </w:pPr>
      <w:r w:rsidRPr="00935686">
        <w:rPr>
          <w:bCs/>
          <w:sz w:val="24"/>
          <w:szCs w:val="24"/>
        </w:rPr>
        <w:t>Источники арбитражного процесса. Принципы арбитражного  процессуал</w:t>
      </w:r>
      <w:r w:rsidRPr="00935686">
        <w:rPr>
          <w:bCs/>
          <w:sz w:val="24"/>
          <w:szCs w:val="24"/>
        </w:rPr>
        <w:t>ь</w:t>
      </w:r>
      <w:r w:rsidRPr="00935686">
        <w:rPr>
          <w:bCs/>
          <w:sz w:val="24"/>
          <w:szCs w:val="24"/>
        </w:rPr>
        <w:t xml:space="preserve">ного права. </w:t>
      </w:r>
    </w:p>
    <w:p w:rsidR="008B3908" w:rsidRPr="00935686" w:rsidRDefault="008B3908" w:rsidP="008E1998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ind w:left="0" w:firstLine="851"/>
        <w:jc w:val="both"/>
        <w:rPr>
          <w:bCs/>
          <w:sz w:val="24"/>
          <w:szCs w:val="24"/>
        </w:rPr>
      </w:pPr>
      <w:r w:rsidRPr="00935686">
        <w:rPr>
          <w:bCs/>
          <w:sz w:val="24"/>
          <w:szCs w:val="24"/>
        </w:rPr>
        <w:t>Участники арбитражного процесса, их права и обязанности.</w:t>
      </w:r>
    </w:p>
    <w:p w:rsidR="008B3908" w:rsidRPr="00935686" w:rsidRDefault="008B3908" w:rsidP="008E1998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ind w:left="0" w:firstLine="851"/>
        <w:jc w:val="both"/>
        <w:rPr>
          <w:bCs/>
          <w:sz w:val="24"/>
          <w:szCs w:val="24"/>
        </w:rPr>
      </w:pPr>
      <w:r w:rsidRPr="00935686">
        <w:rPr>
          <w:bCs/>
          <w:sz w:val="24"/>
          <w:szCs w:val="24"/>
        </w:rPr>
        <w:t xml:space="preserve">Основные критерии подведомственности дел арбитражному суду. Категории экономических споров отнесенных  к ведению арбитражных судов. </w:t>
      </w:r>
    </w:p>
    <w:p w:rsidR="008B3908" w:rsidRPr="00935686" w:rsidRDefault="008B3908" w:rsidP="008E1998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jc w:val="both"/>
        <w:rPr>
          <w:bCs/>
          <w:sz w:val="24"/>
          <w:szCs w:val="24"/>
        </w:rPr>
      </w:pPr>
      <w:r w:rsidRPr="00935686">
        <w:rPr>
          <w:bCs/>
          <w:sz w:val="24"/>
          <w:szCs w:val="24"/>
        </w:rPr>
        <w:t>Подсудность дел арбитражным судам: понятие, виды, отграничение от подведомственности</w:t>
      </w:r>
    </w:p>
    <w:p w:rsidR="008B3908" w:rsidRPr="00935686" w:rsidRDefault="008B3908" w:rsidP="008E1998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jc w:val="both"/>
        <w:rPr>
          <w:bCs/>
          <w:sz w:val="24"/>
          <w:szCs w:val="24"/>
        </w:rPr>
      </w:pPr>
      <w:r w:rsidRPr="00935686">
        <w:rPr>
          <w:bCs/>
          <w:sz w:val="24"/>
          <w:szCs w:val="24"/>
        </w:rPr>
        <w:t xml:space="preserve">Понятие и сущность доказывания в арбитражном процессе. Предмет доказывания в арбитражном процессе. Этапы и субъекты доказывания в арбитражном процессе </w:t>
      </w:r>
    </w:p>
    <w:p w:rsidR="008B3908" w:rsidRPr="00935686" w:rsidRDefault="008B3908" w:rsidP="008E1998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ind w:left="0" w:firstLine="851"/>
        <w:jc w:val="both"/>
        <w:rPr>
          <w:bCs/>
          <w:sz w:val="24"/>
          <w:szCs w:val="24"/>
        </w:rPr>
      </w:pPr>
      <w:r w:rsidRPr="00935686">
        <w:rPr>
          <w:bCs/>
          <w:sz w:val="24"/>
          <w:szCs w:val="24"/>
        </w:rPr>
        <w:t>Судебные доказательства в арбитражном процессе.</w:t>
      </w:r>
    </w:p>
    <w:p w:rsidR="008B3908" w:rsidRPr="00935686" w:rsidRDefault="008B3908" w:rsidP="008E1998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ind w:left="0" w:firstLine="851"/>
        <w:jc w:val="both"/>
        <w:rPr>
          <w:bCs/>
          <w:sz w:val="24"/>
          <w:szCs w:val="24"/>
        </w:rPr>
      </w:pPr>
      <w:r w:rsidRPr="00935686">
        <w:rPr>
          <w:bCs/>
          <w:sz w:val="24"/>
          <w:szCs w:val="24"/>
        </w:rPr>
        <w:t>Порядок обеспечения доказательств  в арбитражном процессе</w:t>
      </w:r>
    </w:p>
    <w:p w:rsidR="008B3908" w:rsidRPr="00935686" w:rsidRDefault="008B3908" w:rsidP="008E1998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bCs/>
          <w:sz w:val="24"/>
          <w:szCs w:val="24"/>
        </w:rPr>
      </w:pPr>
      <w:r w:rsidRPr="00935686">
        <w:rPr>
          <w:bCs/>
          <w:sz w:val="24"/>
          <w:szCs w:val="24"/>
        </w:rPr>
        <w:t>Понятие и виды судебных расходов. Порядок уплаты государственной п</w:t>
      </w:r>
      <w:r w:rsidRPr="00935686">
        <w:rPr>
          <w:bCs/>
          <w:sz w:val="24"/>
          <w:szCs w:val="24"/>
        </w:rPr>
        <w:t>о</w:t>
      </w:r>
      <w:r w:rsidRPr="00935686">
        <w:rPr>
          <w:bCs/>
          <w:sz w:val="24"/>
          <w:szCs w:val="24"/>
        </w:rPr>
        <w:t xml:space="preserve">шлины. Льготы по уплате государственной пошлины. </w:t>
      </w:r>
    </w:p>
    <w:p w:rsidR="008B3908" w:rsidRPr="00935686" w:rsidRDefault="008B3908" w:rsidP="008E1998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bCs/>
          <w:sz w:val="24"/>
          <w:szCs w:val="24"/>
        </w:rPr>
      </w:pPr>
      <w:r w:rsidRPr="00935686">
        <w:rPr>
          <w:bCs/>
          <w:sz w:val="24"/>
          <w:szCs w:val="24"/>
        </w:rPr>
        <w:t xml:space="preserve">Судебные издержки. Распределение судебных расходов. </w:t>
      </w:r>
    </w:p>
    <w:p w:rsidR="008B3908" w:rsidRPr="00935686" w:rsidRDefault="008B3908" w:rsidP="008E1998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ind w:left="0" w:firstLine="851"/>
        <w:jc w:val="both"/>
        <w:rPr>
          <w:bCs/>
          <w:sz w:val="24"/>
          <w:szCs w:val="24"/>
        </w:rPr>
      </w:pPr>
      <w:r w:rsidRPr="00935686">
        <w:rPr>
          <w:bCs/>
          <w:sz w:val="24"/>
          <w:szCs w:val="24"/>
        </w:rPr>
        <w:t>Понятие, виды и значение процессуальных сроков. Порядок исчисления процессуальных сроков.</w:t>
      </w:r>
    </w:p>
    <w:p w:rsidR="008B3908" w:rsidRPr="00935686" w:rsidRDefault="008B3908" w:rsidP="008E1998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ind w:left="0" w:firstLine="851"/>
        <w:jc w:val="both"/>
        <w:rPr>
          <w:bCs/>
          <w:sz w:val="24"/>
          <w:szCs w:val="24"/>
        </w:rPr>
      </w:pPr>
      <w:r w:rsidRPr="00935686">
        <w:rPr>
          <w:bCs/>
          <w:sz w:val="24"/>
          <w:szCs w:val="24"/>
        </w:rPr>
        <w:t>Приостановление, восстановление, продление и перерыв процессуальных сроков. Последствия пропуска процессуальных сроков.</w:t>
      </w:r>
    </w:p>
    <w:p w:rsidR="008B3908" w:rsidRPr="00935686" w:rsidRDefault="008B3908" w:rsidP="008E1998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ind w:left="0" w:firstLine="851"/>
        <w:jc w:val="both"/>
        <w:rPr>
          <w:bCs/>
          <w:sz w:val="24"/>
          <w:szCs w:val="24"/>
        </w:rPr>
      </w:pPr>
      <w:r w:rsidRPr="00935686">
        <w:rPr>
          <w:bCs/>
          <w:sz w:val="24"/>
          <w:szCs w:val="24"/>
        </w:rPr>
        <w:t>Возбуждение дела в арбитражном суде.  Оставление без движения. Возвр</w:t>
      </w:r>
      <w:r w:rsidRPr="00935686">
        <w:rPr>
          <w:bCs/>
          <w:sz w:val="24"/>
          <w:szCs w:val="24"/>
        </w:rPr>
        <w:t>а</w:t>
      </w:r>
      <w:r w:rsidRPr="00935686">
        <w:rPr>
          <w:bCs/>
          <w:sz w:val="24"/>
          <w:szCs w:val="24"/>
        </w:rPr>
        <w:t xml:space="preserve">щение искового заявления. Отказ в принятии. </w:t>
      </w:r>
    </w:p>
    <w:p w:rsidR="008B3908" w:rsidRPr="00935686" w:rsidRDefault="008B3908" w:rsidP="008E1998">
      <w:pPr>
        <w:pStyle w:val="af"/>
        <w:numPr>
          <w:ilvl w:val="0"/>
          <w:numId w:val="33"/>
        </w:numPr>
        <w:spacing w:after="0"/>
        <w:ind w:left="0" w:firstLine="851"/>
        <w:jc w:val="both"/>
        <w:rPr>
          <w:szCs w:val="24"/>
        </w:rPr>
      </w:pPr>
      <w:r w:rsidRPr="00935686">
        <w:rPr>
          <w:szCs w:val="24"/>
        </w:rPr>
        <w:t>Цель, задачи, значение подготовки дел к судебному разбирательству. Содерж</w:t>
      </w:r>
      <w:r w:rsidRPr="00935686">
        <w:rPr>
          <w:szCs w:val="24"/>
        </w:rPr>
        <w:t>а</w:t>
      </w:r>
      <w:r w:rsidRPr="00935686">
        <w:rPr>
          <w:szCs w:val="24"/>
        </w:rPr>
        <w:t>ние процессуальных действий по подготовке дела к судебному разбирательству. Назначение дела к слушанию. Извещения и вызовы суда.</w:t>
      </w:r>
    </w:p>
    <w:p w:rsidR="008B3908" w:rsidRPr="00935686" w:rsidRDefault="008B3908" w:rsidP="008E1998">
      <w:pPr>
        <w:pStyle w:val="af"/>
        <w:numPr>
          <w:ilvl w:val="0"/>
          <w:numId w:val="33"/>
        </w:numPr>
        <w:spacing w:after="0"/>
        <w:ind w:left="0" w:firstLine="851"/>
        <w:jc w:val="both"/>
        <w:rPr>
          <w:bCs/>
          <w:szCs w:val="24"/>
        </w:rPr>
      </w:pPr>
      <w:r w:rsidRPr="00935686">
        <w:rPr>
          <w:bCs/>
          <w:szCs w:val="24"/>
        </w:rPr>
        <w:t xml:space="preserve">Понятие иска, его элементы и виды. Право на предъявления иска в арбитражном процессе. Исковое заявление его форма, содержание. </w:t>
      </w:r>
    </w:p>
    <w:p w:rsidR="008B3908" w:rsidRPr="00935686" w:rsidRDefault="008B3908" w:rsidP="008E1998">
      <w:pPr>
        <w:pStyle w:val="af"/>
        <w:numPr>
          <w:ilvl w:val="0"/>
          <w:numId w:val="33"/>
        </w:numPr>
        <w:spacing w:after="0"/>
        <w:ind w:left="0" w:firstLine="851"/>
        <w:jc w:val="both"/>
        <w:rPr>
          <w:bCs/>
          <w:szCs w:val="24"/>
        </w:rPr>
      </w:pPr>
      <w:r w:rsidRPr="00935686">
        <w:rPr>
          <w:bCs/>
          <w:szCs w:val="24"/>
        </w:rPr>
        <w:t>Подача искового заявления в арбитражный суд посредством заполнения формы, размещенной на официальном сайте арбитражного суда в сети  Интернет. Обеспечение иска.</w:t>
      </w:r>
    </w:p>
    <w:p w:rsidR="008B3908" w:rsidRPr="00935686" w:rsidRDefault="008B3908" w:rsidP="008E1998">
      <w:pPr>
        <w:pStyle w:val="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851"/>
        <w:jc w:val="both"/>
        <w:rPr>
          <w:b/>
          <w:bCs/>
          <w:szCs w:val="24"/>
        </w:rPr>
      </w:pPr>
      <w:r w:rsidRPr="00935686">
        <w:rPr>
          <w:bCs/>
          <w:szCs w:val="24"/>
        </w:rPr>
        <w:t xml:space="preserve"> Отзыв на исковое заявление: сущность, порядок направления. Встречное исковое заявление</w:t>
      </w:r>
    </w:p>
    <w:p w:rsidR="008B3908" w:rsidRPr="00935686" w:rsidRDefault="008B3908" w:rsidP="008E1998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ind w:left="0" w:firstLine="851"/>
        <w:jc w:val="both"/>
        <w:rPr>
          <w:bCs/>
          <w:sz w:val="24"/>
          <w:szCs w:val="24"/>
        </w:rPr>
      </w:pPr>
      <w:r w:rsidRPr="00935686">
        <w:rPr>
          <w:bCs/>
          <w:sz w:val="24"/>
          <w:szCs w:val="24"/>
        </w:rPr>
        <w:t>Основные этапы судебного заседания. Порядок проведения заседания а</w:t>
      </w:r>
      <w:r w:rsidRPr="00935686">
        <w:rPr>
          <w:bCs/>
          <w:sz w:val="24"/>
          <w:szCs w:val="24"/>
        </w:rPr>
        <w:t>р</w:t>
      </w:r>
      <w:r w:rsidRPr="00935686">
        <w:rPr>
          <w:bCs/>
          <w:sz w:val="24"/>
          <w:szCs w:val="24"/>
        </w:rPr>
        <w:t xml:space="preserve">битражного суда первой инстанции. </w:t>
      </w:r>
    </w:p>
    <w:p w:rsidR="008B3908" w:rsidRPr="00935686" w:rsidRDefault="008B3908" w:rsidP="008E1998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ind w:left="0" w:firstLine="851"/>
        <w:jc w:val="both"/>
        <w:rPr>
          <w:bCs/>
          <w:sz w:val="24"/>
          <w:szCs w:val="24"/>
        </w:rPr>
      </w:pPr>
      <w:r w:rsidRPr="00935686">
        <w:rPr>
          <w:bCs/>
          <w:sz w:val="24"/>
          <w:szCs w:val="24"/>
        </w:rPr>
        <w:t>Порядок вынесения решения суда. Сроки рассмотрения дел. Виды постано</w:t>
      </w:r>
      <w:r w:rsidRPr="00935686">
        <w:rPr>
          <w:bCs/>
          <w:sz w:val="24"/>
          <w:szCs w:val="24"/>
        </w:rPr>
        <w:t>в</w:t>
      </w:r>
      <w:r w:rsidRPr="00935686">
        <w:rPr>
          <w:bCs/>
          <w:sz w:val="24"/>
          <w:szCs w:val="24"/>
        </w:rPr>
        <w:t>лений суда первой инстанции.</w:t>
      </w:r>
    </w:p>
    <w:p w:rsidR="008B3908" w:rsidRPr="00935686" w:rsidRDefault="008B3908" w:rsidP="008E1998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ind w:left="0" w:firstLine="851"/>
        <w:jc w:val="both"/>
        <w:rPr>
          <w:bCs/>
          <w:sz w:val="24"/>
          <w:szCs w:val="24"/>
          <w:lang w:eastAsia="ar-SA"/>
        </w:rPr>
      </w:pPr>
      <w:r w:rsidRPr="00935686">
        <w:rPr>
          <w:bCs/>
          <w:sz w:val="24"/>
          <w:szCs w:val="24"/>
          <w:lang w:eastAsia="ar-SA"/>
        </w:rPr>
        <w:t>Особенности рассмотрения дел неискового производства в арбитражном с</w:t>
      </w:r>
      <w:r w:rsidRPr="00935686">
        <w:rPr>
          <w:bCs/>
          <w:sz w:val="24"/>
          <w:szCs w:val="24"/>
          <w:lang w:eastAsia="ar-SA"/>
        </w:rPr>
        <w:t>у</w:t>
      </w:r>
      <w:r w:rsidRPr="00935686">
        <w:rPr>
          <w:bCs/>
          <w:sz w:val="24"/>
          <w:szCs w:val="24"/>
          <w:lang w:eastAsia="ar-SA"/>
        </w:rPr>
        <w:t>де</w:t>
      </w:r>
    </w:p>
    <w:p w:rsidR="008B3908" w:rsidRPr="00935686" w:rsidRDefault="008B3908" w:rsidP="008E1998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ind w:left="0" w:firstLine="851"/>
        <w:jc w:val="both"/>
        <w:rPr>
          <w:bCs/>
          <w:sz w:val="24"/>
          <w:szCs w:val="24"/>
        </w:rPr>
      </w:pPr>
      <w:r w:rsidRPr="00935686">
        <w:rPr>
          <w:bCs/>
          <w:sz w:val="24"/>
          <w:szCs w:val="24"/>
        </w:rPr>
        <w:t xml:space="preserve">Апелляционное обжалование: понятие и  сущность. Срок, порядок подачи, содержание апелляционной жалобы. </w:t>
      </w:r>
    </w:p>
    <w:p w:rsidR="008B3908" w:rsidRPr="00935686" w:rsidRDefault="008B3908" w:rsidP="008E1998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ind w:left="0" w:firstLine="851"/>
        <w:jc w:val="both"/>
        <w:rPr>
          <w:bCs/>
          <w:sz w:val="24"/>
          <w:szCs w:val="24"/>
        </w:rPr>
      </w:pPr>
      <w:r w:rsidRPr="00935686">
        <w:rPr>
          <w:bCs/>
          <w:sz w:val="24"/>
          <w:szCs w:val="24"/>
        </w:rPr>
        <w:lastRenderedPageBreak/>
        <w:t xml:space="preserve">Особенности рассмотрения дела в суде апелляционной инстанции. Отзыв на апелляционную жалобу. </w:t>
      </w:r>
    </w:p>
    <w:p w:rsidR="008B3908" w:rsidRPr="00935686" w:rsidRDefault="008B3908" w:rsidP="008E1998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ind w:left="0" w:firstLine="851"/>
        <w:jc w:val="both"/>
        <w:rPr>
          <w:b/>
          <w:bCs/>
          <w:sz w:val="24"/>
          <w:szCs w:val="24"/>
        </w:rPr>
      </w:pPr>
      <w:r w:rsidRPr="00935686">
        <w:rPr>
          <w:bCs/>
          <w:sz w:val="24"/>
          <w:szCs w:val="24"/>
        </w:rPr>
        <w:t>Полномочия апелляционной инстанции. Постановления суда апелляционной инстанции и их обжалование.</w:t>
      </w:r>
    </w:p>
    <w:p w:rsidR="008B3908" w:rsidRPr="00935686" w:rsidRDefault="008B3908" w:rsidP="008E1998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ind w:left="0" w:firstLine="851"/>
        <w:jc w:val="both"/>
        <w:rPr>
          <w:bCs/>
          <w:sz w:val="24"/>
          <w:szCs w:val="24"/>
        </w:rPr>
      </w:pPr>
      <w:r w:rsidRPr="00935686">
        <w:rPr>
          <w:bCs/>
          <w:sz w:val="24"/>
          <w:szCs w:val="24"/>
        </w:rPr>
        <w:t>Кассационное производство: понятие и сущность. Право кассационного о</w:t>
      </w:r>
      <w:r w:rsidRPr="00935686">
        <w:rPr>
          <w:bCs/>
          <w:sz w:val="24"/>
          <w:szCs w:val="24"/>
        </w:rPr>
        <w:t>б</w:t>
      </w:r>
      <w:r w:rsidRPr="00935686">
        <w:rPr>
          <w:bCs/>
          <w:sz w:val="24"/>
          <w:szCs w:val="24"/>
        </w:rPr>
        <w:t xml:space="preserve">жалования: субъекты, объект права кассационного обжалования. Срок подачи и содержание кассационной жалобы. </w:t>
      </w:r>
    </w:p>
    <w:p w:rsidR="008B3908" w:rsidRPr="00935686" w:rsidRDefault="008B3908" w:rsidP="008E1998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ind w:left="0" w:firstLine="851"/>
        <w:jc w:val="both"/>
        <w:rPr>
          <w:bCs/>
          <w:sz w:val="24"/>
          <w:szCs w:val="24"/>
        </w:rPr>
      </w:pPr>
      <w:r w:rsidRPr="00935686">
        <w:rPr>
          <w:bCs/>
          <w:sz w:val="24"/>
          <w:szCs w:val="24"/>
        </w:rPr>
        <w:t>Производство в кассационной инстанции. Пределы рассмотрения дела в суде кассационной инстанции. Полномочия суда кассационной инстанции</w:t>
      </w:r>
    </w:p>
    <w:p w:rsidR="008B3908" w:rsidRPr="00935686" w:rsidRDefault="008B3908" w:rsidP="008E1998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ind w:left="0" w:firstLine="851"/>
        <w:jc w:val="both"/>
        <w:rPr>
          <w:bCs/>
          <w:sz w:val="24"/>
          <w:szCs w:val="24"/>
        </w:rPr>
      </w:pPr>
      <w:r w:rsidRPr="00935686">
        <w:rPr>
          <w:bCs/>
          <w:sz w:val="24"/>
          <w:szCs w:val="24"/>
        </w:rPr>
        <w:t>Производство по пересмотру судебных актов  арбитражных судов в порядке надзора: порядок подачи заявления или представления о пересмотре судебного акта в порядке надзора. Принятие заявления, представления о пересмотре судебного акта в порядке надзора. Основания для изменения или отмены судебного акта в порядке надзора.</w:t>
      </w:r>
    </w:p>
    <w:p w:rsidR="008B3908" w:rsidRPr="00935686" w:rsidRDefault="008B3908" w:rsidP="008E1998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ind w:left="0" w:firstLine="851"/>
        <w:jc w:val="both"/>
        <w:rPr>
          <w:bCs/>
          <w:sz w:val="24"/>
          <w:szCs w:val="24"/>
        </w:rPr>
      </w:pPr>
      <w:r w:rsidRPr="00935686">
        <w:rPr>
          <w:bCs/>
          <w:sz w:val="24"/>
          <w:szCs w:val="24"/>
        </w:rPr>
        <w:t>Производство по пересмотру вступивших в законную силу судебных актов по вновь открывшимся обстоятельствам: субъекты, основания для  пересмотра. Процессуал</w:t>
      </w:r>
      <w:r w:rsidRPr="00935686">
        <w:rPr>
          <w:bCs/>
          <w:sz w:val="24"/>
          <w:szCs w:val="24"/>
        </w:rPr>
        <w:t>ь</w:t>
      </w:r>
      <w:r w:rsidRPr="00935686">
        <w:rPr>
          <w:bCs/>
          <w:sz w:val="24"/>
          <w:szCs w:val="24"/>
        </w:rPr>
        <w:t>ный порядок рассмотрения дела о пересмотре по вновь открывшимся обстоятельствам, прав</w:t>
      </w:r>
      <w:r w:rsidRPr="00935686">
        <w:rPr>
          <w:bCs/>
          <w:sz w:val="24"/>
          <w:szCs w:val="24"/>
        </w:rPr>
        <w:t>о</w:t>
      </w:r>
      <w:r w:rsidRPr="00935686">
        <w:rPr>
          <w:bCs/>
          <w:sz w:val="24"/>
          <w:szCs w:val="24"/>
        </w:rPr>
        <w:t>вые последствия.</w:t>
      </w:r>
    </w:p>
    <w:p w:rsidR="008B3908" w:rsidRPr="00935686" w:rsidRDefault="008B3908" w:rsidP="008E1998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ind w:left="0" w:firstLine="851"/>
        <w:jc w:val="both"/>
        <w:rPr>
          <w:sz w:val="24"/>
          <w:szCs w:val="24"/>
        </w:rPr>
      </w:pPr>
      <w:r w:rsidRPr="00935686">
        <w:rPr>
          <w:sz w:val="24"/>
          <w:szCs w:val="24"/>
        </w:rPr>
        <w:t>Органы исполнительного производства. Участники исполнительного прои</w:t>
      </w:r>
      <w:r w:rsidRPr="00935686">
        <w:rPr>
          <w:sz w:val="24"/>
          <w:szCs w:val="24"/>
        </w:rPr>
        <w:t>з</w:t>
      </w:r>
      <w:r w:rsidRPr="00935686">
        <w:rPr>
          <w:sz w:val="24"/>
          <w:szCs w:val="24"/>
        </w:rPr>
        <w:t xml:space="preserve">водства. </w:t>
      </w:r>
    </w:p>
    <w:p w:rsidR="008B3908" w:rsidRPr="00935686" w:rsidRDefault="008B3908" w:rsidP="008E1998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ind w:left="0" w:firstLine="851"/>
        <w:jc w:val="both"/>
        <w:rPr>
          <w:bCs/>
          <w:sz w:val="24"/>
          <w:szCs w:val="24"/>
          <w:lang w:eastAsia="ar-SA"/>
        </w:rPr>
      </w:pPr>
      <w:r w:rsidRPr="00935686">
        <w:rPr>
          <w:sz w:val="24"/>
          <w:szCs w:val="24"/>
        </w:rPr>
        <w:t xml:space="preserve">Документы исполнительного производства. </w:t>
      </w:r>
      <w:r w:rsidRPr="00935686">
        <w:rPr>
          <w:bCs/>
          <w:sz w:val="24"/>
          <w:szCs w:val="24"/>
        </w:rPr>
        <w:t>Сроки предъявления исполн</w:t>
      </w:r>
      <w:r w:rsidRPr="00935686">
        <w:rPr>
          <w:bCs/>
          <w:sz w:val="24"/>
          <w:szCs w:val="24"/>
        </w:rPr>
        <w:t>и</w:t>
      </w:r>
      <w:r w:rsidRPr="00935686">
        <w:rPr>
          <w:bCs/>
          <w:sz w:val="24"/>
          <w:szCs w:val="24"/>
        </w:rPr>
        <w:t>тельных документов к исполнению.</w:t>
      </w:r>
    </w:p>
    <w:p w:rsidR="008B3908" w:rsidRPr="00935686" w:rsidRDefault="008B3908" w:rsidP="008E1998">
      <w:pPr>
        <w:numPr>
          <w:ilvl w:val="0"/>
          <w:numId w:val="33"/>
        </w:numPr>
        <w:autoSpaceDE w:val="0"/>
        <w:autoSpaceDN w:val="0"/>
        <w:adjustRightInd w:val="0"/>
        <w:snapToGrid/>
        <w:ind w:left="0" w:firstLine="851"/>
        <w:jc w:val="both"/>
        <w:rPr>
          <w:bCs/>
          <w:sz w:val="24"/>
          <w:szCs w:val="24"/>
        </w:rPr>
      </w:pPr>
      <w:r w:rsidRPr="00935686">
        <w:rPr>
          <w:bCs/>
          <w:sz w:val="24"/>
          <w:szCs w:val="24"/>
        </w:rPr>
        <w:t>Порядок исполнения судебных актов арбитражных судов.</w:t>
      </w:r>
    </w:p>
    <w:p w:rsidR="008B3908" w:rsidRPr="00935686" w:rsidRDefault="008B3908" w:rsidP="008E1998">
      <w:pPr>
        <w:numPr>
          <w:ilvl w:val="0"/>
          <w:numId w:val="33"/>
        </w:numPr>
        <w:autoSpaceDE w:val="0"/>
        <w:autoSpaceDN w:val="0"/>
        <w:adjustRightInd w:val="0"/>
        <w:snapToGrid/>
        <w:ind w:left="0" w:firstLine="851"/>
        <w:jc w:val="both"/>
        <w:rPr>
          <w:bCs/>
          <w:sz w:val="24"/>
          <w:szCs w:val="24"/>
        </w:rPr>
      </w:pPr>
      <w:r w:rsidRPr="00935686">
        <w:rPr>
          <w:bCs/>
          <w:sz w:val="24"/>
          <w:szCs w:val="24"/>
        </w:rPr>
        <w:t xml:space="preserve">Ответственность за неисполнение исполнительных документов. </w:t>
      </w:r>
    </w:p>
    <w:p w:rsidR="008B3908" w:rsidRPr="00935686" w:rsidRDefault="008B3908" w:rsidP="008E1998">
      <w:pPr>
        <w:numPr>
          <w:ilvl w:val="0"/>
          <w:numId w:val="33"/>
        </w:numPr>
        <w:autoSpaceDE w:val="0"/>
        <w:autoSpaceDN w:val="0"/>
        <w:adjustRightInd w:val="0"/>
        <w:snapToGrid/>
        <w:ind w:left="0" w:firstLine="851"/>
        <w:jc w:val="both"/>
        <w:rPr>
          <w:bCs/>
          <w:sz w:val="24"/>
          <w:szCs w:val="24"/>
        </w:rPr>
      </w:pPr>
      <w:r w:rsidRPr="00935686">
        <w:rPr>
          <w:bCs/>
          <w:sz w:val="24"/>
          <w:szCs w:val="24"/>
        </w:rPr>
        <w:t>Ответственность за неисполнение или ненадлежащее исполнение судебным пр</w:t>
      </w:r>
      <w:r w:rsidRPr="00935686">
        <w:rPr>
          <w:bCs/>
          <w:sz w:val="24"/>
          <w:szCs w:val="24"/>
        </w:rPr>
        <w:t>и</w:t>
      </w:r>
      <w:r w:rsidRPr="00935686">
        <w:rPr>
          <w:bCs/>
          <w:sz w:val="24"/>
          <w:szCs w:val="24"/>
        </w:rPr>
        <w:t>ставом - исполнителем своих обязанностей.</w:t>
      </w:r>
    </w:p>
    <w:p w:rsidR="00AF0F67" w:rsidRDefault="00AF0F67" w:rsidP="008E1998">
      <w:pPr>
        <w:ind w:firstLine="851"/>
        <w:rPr>
          <w:b/>
          <w:sz w:val="24"/>
          <w:szCs w:val="24"/>
        </w:rPr>
      </w:pPr>
    </w:p>
    <w:p w:rsidR="00AF0F67" w:rsidRPr="00CC3B43" w:rsidRDefault="00AF0F67" w:rsidP="00AF0F67">
      <w:pPr>
        <w:snapToGri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4.1.2. Типовые задачи для </w:t>
      </w:r>
      <w:r w:rsidRPr="00CC3B43">
        <w:rPr>
          <w:b/>
          <w:sz w:val="24"/>
          <w:szCs w:val="24"/>
        </w:rPr>
        <w:t>контроля и оценки результа</w:t>
      </w:r>
      <w:r>
        <w:rPr>
          <w:b/>
          <w:sz w:val="24"/>
          <w:szCs w:val="24"/>
        </w:rPr>
        <w:t>тов освоения учебной дисциплины</w:t>
      </w:r>
    </w:p>
    <w:p w:rsidR="005F1131" w:rsidRDefault="005F1131" w:rsidP="005F1131">
      <w:pPr>
        <w:snapToGrid/>
        <w:ind w:firstLine="709"/>
        <w:jc w:val="both"/>
        <w:rPr>
          <w:b/>
          <w:sz w:val="24"/>
          <w:szCs w:val="24"/>
        </w:rPr>
      </w:pPr>
    </w:p>
    <w:p w:rsidR="005F1131" w:rsidRPr="005F1131" w:rsidRDefault="005F1131" w:rsidP="005F1131">
      <w:pPr>
        <w:snapToGrid/>
        <w:ind w:firstLine="709"/>
        <w:jc w:val="both"/>
        <w:rPr>
          <w:b/>
          <w:sz w:val="24"/>
          <w:szCs w:val="24"/>
        </w:rPr>
      </w:pPr>
      <w:r w:rsidRPr="005F1131">
        <w:rPr>
          <w:b/>
          <w:sz w:val="24"/>
          <w:szCs w:val="24"/>
        </w:rPr>
        <w:t>Задание №1</w:t>
      </w:r>
    </w:p>
    <w:p w:rsidR="005F1131" w:rsidRPr="005F1131" w:rsidRDefault="005F1131" w:rsidP="005F1131">
      <w:pPr>
        <w:shd w:val="clear" w:color="auto" w:fill="FFFFFF"/>
        <w:snapToGrid/>
        <w:ind w:firstLine="709"/>
        <w:jc w:val="both"/>
        <w:rPr>
          <w:rFonts w:ascii="Arial" w:hAnsi="Arial"/>
          <w:sz w:val="24"/>
          <w:szCs w:val="24"/>
        </w:rPr>
      </w:pPr>
      <w:r w:rsidRPr="005F1131">
        <w:rPr>
          <w:color w:val="000000"/>
          <w:sz w:val="24"/>
          <w:szCs w:val="24"/>
        </w:rPr>
        <w:t>ПАО «Лизинг-Балт» обратилось в Арбитражный суд г. Санкт-Петербурга и Ленингра</w:t>
      </w:r>
      <w:r w:rsidRPr="005F1131">
        <w:rPr>
          <w:color w:val="000000"/>
          <w:sz w:val="24"/>
          <w:szCs w:val="24"/>
        </w:rPr>
        <w:t>д</w:t>
      </w:r>
      <w:r w:rsidRPr="005F1131">
        <w:rPr>
          <w:color w:val="000000"/>
          <w:sz w:val="24"/>
          <w:szCs w:val="24"/>
        </w:rPr>
        <w:t>ской области с иском о взыскании с ООО «Фирма Ленвест» неустойки, предусмотренной д</w:t>
      </w:r>
      <w:r w:rsidRPr="005F1131">
        <w:rPr>
          <w:color w:val="000000"/>
          <w:sz w:val="24"/>
          <w:szCs w:val="24"/>
        </w:rPr>
        <w:t>о</w:t>
      </w:r>
      <w:r w:rsidRPr="005F1131">
        <w:rPr>
          <w:color w:val="000000"/>
          <w:sz w:val="24"/>
          <w:szCs w:val="24"/>
        </w:rPr>
        <w:t>говором поручительства. К участию в деле на стороне ответчика было привле</w:t>
      </w:r>
      <w:r w:rsidRPr="005F1131">
        <w:rPr>
          <w:color w:val="000000"/>
          <w:sz w:val="24"/>
          <w:szCs w:val="24"/>
        </w:rPr>
        <w:softHyphen/>
        <w:t>чено третье лицо — АО «Фабрика Пролетарская победа». Реше</w:t>
      </w:r>
      <w:r w:rsidRPr="005F1131">
        <w:rPr>
          <w:color w:val="000000"/>
          <w:sz w:val="24"/>
          <w:szCs w:val="24"/>
        </w:rPr>
        <w:softHyphen/>
        <w:t>нием в удовлетворении исковых требований о</w:t>
      </w:r>
      <w:r w:rsidRPr="005F1131">
        <w:rPr>
          <w:color w:val="000000"/>
          <w:sz w:val="24"/>
          <w:szCs w:val="24"/>
        </w:rPr>
        <w:t>т</w:t>
      </w:r>
      <w:r w:rsidRPr="005F1131">
        <w:rPr>
          <w:color w:val="000000"/>
          <w:sz w:val="24"/>
          <w:szCs w:val="24"/>
        </w:rPr>
        <w:t>казано.</w:t>
      </w:r>
    </w:p>
    <w:p w:rsidR="005F1131" w:rsidRPr="005F1131" w:rsidRDefault="005F1131" w:rsidP="005F1131">
      <w:pPr>
        <w:shd w:val="clear" w:color="auto" w:fill="FFFFFF"/>
        <w:snapToGrid/>
        <w:ind w:firstLine="709"/>
        <w:jc w:val="both"/>
        <w:rPr>
          <w:rFonts w:ascii="Arial" w:hAnsi="Arial"/>
          <w:sz w:val="24"/>
          <w:szCs w:val="24"/>
        </w:rPr>
      </w:pPr>
      <w:r w:rsidRPr="005F1131">
        <w:rPr>
          <w:color w:val="000000"/>
          <w:sz w:val="24"/>
          <w:szCs w:val="24"/>
        </w:rPr>
        <w:t>Постановлением апелляционной инстанции решение отменено, производство по делу прекращено в связи с утверждением мирового соглашения, заключенного сторонами по делу с участием третьего лица. Мировым соглашением на третье лицо возложена обязанность опл</w:t>
      </w:r>
      <w:r w:rsidRPr="005F1131">
        <w:rPr>
          <w:color w:val="000000"/>
          <w:sz w:val="24"/>
          <w:szCs w:val="24"/>
        </w:rPr>
        <w:t>а</w:t>
      </w:r>
      <w:r w:rsidRPr="005F1131">
        <w:rPr>
          <w:color w:val="000000"/>
          <w:sz w:val="24"/>
          <w:szCs w:val="24"/>
        </w:rPr>
        <w:t>тить истцу по частям (с рассрочкой на три года) сумму неустой</w:t>
      </w:r>
      <w:r w:rsidRPr="005F1131">
        <w:rPr>
          <w:color w:val="000000"/>
          <w:sz w:val="24"/>
          <w:szCs w:val="24"/>
        </w:rPr>
        <w:softHyphen/>
        <w:t>ки.</w:t>
      </w:r>
    </w:p>
    <w:p w:rsidR="005F1131" w:rsidRPr="005F1131" w:rsidRDefault="005F1131" w:rsidP="005F1131">
      <w:pPr>
        <w:shd w:val="clear" w:color="auto" w:fill="FFFFFF"/>
        <w:snapToGrid/>
        <w:ind w:firstLine="709"/>
        <w:jc w:val="both"/>
        <w:rPr>
          <w:rFonts w:ascii="Arial" w:hAnsi="Arial"/>
          <w:sz w:val="24"/>
          <w:szCs w:val="24"/>
        </w:rPr>
      </w:pPr>
      <w:r w:rsidRPr="005F1131">
        <w:rPr>
          <w:i/>
          <w:iCs/>
          <w:color w:val="000000"/>
          <w:sz w:val="24"/>
          <w:szCs w:val="24"/>
        </w:rPr>
        <w:t>Дайте оценку постановлению апелляционной инстанции.</w:t>
      </w:r>
    </w:p>
    <w:p w:rsidR="005F1131" w:rsidRPr="005F1131" w:rsidRDefault="005F1131" w:rsidP="005F1131">
      <w:pPr>
        <w:shd w:val="clear" w:color="auto" w:fill="FFFFFF"/>
        <w:snapToGrid/>
        <w:ind w:firstLine="709"/>
        <w:jc w:val="both"/>
        <w:rPr>
          <w:rFonts w:ascii="Arial" w:hAnsi="Arial"/>
          <w:sz w:val="24"/>
          <w:szCs w:val="24"/>
        </w:rPr>
      </w:pPr>
      <w:r w:rsidRPr="005F1131">
        <w:rPr>
          <w:i/>
          <w:iCs/>
          <w:color w:val="000000"/>
          <w:sz w:val="24"/>
          <w:szCs w:val="24"/>
        </w:rPr>
        <w:t xml:space="preserve">Вариант. </w:t>
      </w:r>
      <w:r w:rsidRPr="005F1131">
        <w:rPr>
          <w:color w:val="000000"/>
          <w:sz w:val="24"/>
          <w:szCs w:val="24"/>
        </w:rPr>
        <w:t>Мировое соглашение было заключено после того, как суд апелляционной и</w:t>
      </w:r>
      <w:r w:rsidRPr="005F1131">
        <w:rPr>
          <w:color w:val="000000"/>
          <w:sz w:val="24"/>
          <w:szCs w:val="24"/>
        </w:rPr>
        <w:t>н</w:t>
      </w:r>
      <w:r w:rsidRPr="005F1131">
        <w:rPr>
          <w:color w:val="000000"/>
          <w:sz w:val="24"/>
          <w:szCs w:val="24"/>
        </w:rPr>
        <w:t>станции вынес определение, в соответствии с которым О «Фабрика Пролетарская победа» б</w:t>
      </w:r>
      <w:r w:rsidRPr="005F1131">
        <w:rPr>
          <w:color w:val="000000"/>
          <w:sz w:val="24"/>
          <w:szCs w:val="24"/>
        </w:rPr>
        <w:t>ы</w:t>
      </w:r>
      <w:r w:rsidRPr="005F1131">
        <w:rPr>
          <w:color w:val="000000"/>
          <w:sz w:val="24"/>
          <w:szCs w:val="24"/>
        </w:rPr>
        <w:t>ло привлечено в процесс в качестве соответчика.</w:t>
      </w:r>
    </w:p>
    <w:p w:rsidR="005F1131" w:rsidRPr="005F1131" w:rsidRDefault="005F1131" w:rsidP="005F1131">
      <w:pPr>
        <w:shd w:val="clear" w:color="auto" w:fill="FFFFFF"/>
        <w:snapToGrid/>
        <w:ind w:firstLine="709"/>
        <w:jc w:val="both"/>
        <w:rPr>
          <w:i/>
          <w:iCs/>
          <w:color w:val="000000"/>
          <w:sz w:val="24"/>
          <w:szCs w:val="24"/>
        </w:rPr>
      </w:pPr>
      <w:r w:rsidRPr="005F1131">
        <w:rPr>
          <w:i/>
          <w:iCs/>
          <w:color w:val="000000"/>
          <w:sz w:val="24"/>
          <w:szCs w:val="24"/>
        </w:rPr>
        <w:t>Какие процессуальные вопросы возникают в этом случае?</w:t>
      </w:r>
    </w:p>
    <w:p w:rsidR="005F1131" w:rsidRDefault="005F1131" w:rsidP="005F1131">
      <w:pPr>
        <w:shd w:val="clear" w:color="auto" w:fill="FFFFFF"/>
        <w:snapToGrid/>
        <w:ind w:firstLine="709"/>
        <w:jc w:val="both"/>
        <w:rPr>
          <w:b/>
          <w:bCs/>
          <w:color w:val="000000"/>
          <w:sz w:val="24"/>
          <w:szCs w:val="24"/>
        </w:rPr>
      </w:pPr>
    </w:p>
    <w:p w:rsidR="005F1131" w:rsidRPr="005F1131" w:rsidRDefault="005F1131" w:rsidP="005F1131">
      <w:pPr>
        <w:shd w:val="clear" w:color="auto" w:fill="FFFFFF"/>
        <w:snapToGrid/>
        <w:ind w:firstLine="709"/>
        <w:jc w:val="both"/>
        <w:rPr>
          <w:b/>
          <w:color w:val="000000"/>
          <w:sz w:val="24"/>
          <w:szCs w:val="24"/>
        </w:rPr>
      </w:pPr>
      <w:r w:rsidRPr="005F1131">
        <w:rPr>
          <w:b/>
          <w:bCs/>
          <w:color w:val="000000"/>
          <w:sz w:val="24"/>
          <w:szCs w:val="24"/>
        </w:rPr>
        <w:t xml:space="preserve">Задание </w:t>
      </w:r>
      <w:r w:rsidRPr="005F1131">
        <w:rPr>
          <w:b/>
          <w:color w:val="000000"/>
          <w:sz w:val="24"/>
          <w:szCs w:val="24"/>
        </w:rPr>
        <w:t xml:space="preserve">2. </w:t>
      </w:r>
    </w:p>
    <w:p w:rsidR="005F1131" w:rsidRPr="005F1131" w:rsidRDefault="005F1131" w:rsidP="005F1131">
      <w:pPr>
        <w:shd w:val="clear" w:color="auto" w:fill="FFFFFF"/>
        <w:snapToGrid/>
        <w:ind w:firstLine="709"/>
        <w:jc w:val="both"/>
        <w:rPr>
          <w:sz w:val="24"/>
          <w:szCs w:val="24"/>
        </w:rPr>
      </w:pPr>
      <w:r w:rsidRPr="005F1131">
        <w:rPr>
          <w:color w:val="000000"/>
          <w:sz w:val="24"/>
          <w:szCs w:val="24"/>
        </w:rPr>
        <w:t>Департамент государственного и муниципального имущества г. Москвы обратился в Арбитражный суд г. Москвы с иском к Министерству имущественных отношений РФ об об</w:t>
      </w:r>
      <w:r w:rsidRPr="005F1131">
        <w:rPr>
          <w:color w:val="000000"/>
          <w:sz w:val="24"/>
          <w:szCs w:val="24"/>
        </w:rPr>
        <w:t>я</w:t>
      </w:r>
      <w:r w:rsidRPr="005F1131">
        <w:rPr>
          <w:color w:val="000000"/>
          <w:sz w:val="24"/>
          <w:szCs w:val="24"/>
        </w:rPr>
        <w:t>зании ответчика передать в государственную собственность г. Москвы нежилые помещения, находящиеся в здании, расположенном по адресу: г. Москва, ул. Селезневская, д. 11а, стр. 2. В исковом заявлении истец указал, что передача спорных нежилых помещений из федеральной собственности в государственную собственность г. Москвы предус</w:t>
      </w:r>
      <w:r w:rsidRPr="005F1131">
        <w:rPr>
          <w:color w:val="000000"/>
          <w:sz w:val="24"/>
          <w:szCs w:val="24"/>
        </w:rPr>
        <w:softHyphen/>
        <w:t>мотрена распоряжением Правительства РФ. Однако ответчик указанные обязательства не исполнил.</w:t>
      </w:r>
    </w:p>
    <w:p w:rsidR="005F1131" w:rsidRPr="005F1131" w:rsidRDefault="005F1131" w:rsidP="005F1131">
      <w:pPr>
        <w:shd w:val="clear" w:color="auto" w:fill="FFFFFF"/>
        <w:snapToGrid/>
        <w:ind w:firstLine="709"/>
        <w:jc w:val="both"/>
        <w:rPr>
          <w:sz w:val="24"/>
          <w:szCs w:val="24"/>
        </w:rPr>
      </w:pPr>
      <w:r w:rsidRPr="005F1131">
        <w:rPr>
          <w:color w:val="000000"/>
          <w:sz w:val="24"/>
          <w:szCs w:val="24"/>
        </w:rPr>
        <w:t>Решением арбитражного суда первой инстанции иск был удовлетворен;</w:t>
      </w:r>
    </w:p>
    <w:p w:rsidR="005F1131" w:rsidRPr="005F1131" w:rsidRDefault="005F1131" w:rsidP="005F1131">
      <w:pPr>
        <w:shd w:val="clear" w:color="auto" w:fill="FFFFFF"/>
        <w:snapToGrid/>
        <w:ind w:firstLine="709"/>
        <w:jc w:val="both"/>
        <w:rPr>
          <w:sz w:val="24"/>
          <w:szCs w:val="24"/>
        </w:rPr>
      </w:pPr>
      <w:r w:rsidRPr="005F1131">
        <w:rPr>
          <w:color w:val="000000"/>
          <w:sz w:val="24"/>
          <w:szCs w:val="24"/>
        </w:rPr>
        <w:lastRenderedPageBreak/>
        <w:t xml:space="preserve">Ответчик обратился с апелляционной жалобой, в которой указал, что производство по делу должно быть прекращено в связи с неподсудностью данного спора Арбитражному суду г. Москвы. Поскольку спор возник между Российской Федерацией и субъектом РФ, он должен быть отнесен к компетенции Верховоного Суда РФ. </w:t>
      </w:r>
      <w:r w:rsidRPr="005F1131">
        <w:rPr>
          <w:i/>
          <w:iCs/>
          <w:color w:val="000000"/>
          <w:sz w:val="24"/>
          <w:szCs w:val="24"/>
        </w:rPr>
        <w:t>Как должен быть разрешен вопрос о по</w:t>
      </w:r>
      <w:r w:rsidRPr="005F1131">
        <w:rPr>
          <w:i/>
          <w:iCs/>
          <w:color w:val="000000"/>
          <w:sz w:val="24"/>
          <w:szCs w:val="24"/>
        </w:rPr>
        <w:t>д</w:t>
      </w:r>
      <w:r w:rsidRPr="005F1131">
        <w:rPr>
          <w:i/>
          <w:iCs/>
          <w:color w:val="000000"/>
          <w:sz w:val="24"/>
          <w:szCs w:val="24"/>
        </w:rPr>
        <w:t>судности судом апелляционной инстанции?</w:t>
      </w:r>
    </w:p>
    <w:p w:rsidR="005F1131" w:rsidRPr="005F1131" w:rsidRDefault="005F1131" w:rsidP="005F1131">
      <w:pPr>
        <w:shd w:val="clear" w:color="auto" w:fill="FFFFFF"/>
        <w:snapToGrid/>
        <w:ind w:firstLine="709"/>
        <w:jc w:val="both"/>
        <w:rPr>
          <w:i/>
          <w:iCs/>
          <w:color w:val="000000"/>
          <w:sz w:val="24"/>
          <w:szCs w:val="24"/>
        </w:rPr>
      </w:pPr>
      <w:r w:rsidRPr="005F1131">
        <w:rPr>
          <w:i/>
          <w:iCs/>
          <w:color w:val="000000"/>
          <w:sz w:val="24"/>
          <w:szCs w:val="24"/>
        </w:rPr>
        <w:t>Может ли производство по делу быть прекращено в связи с неподсуд</w:t>
      </w:r>
      <w:r w:rsidRPr="005F1131">
        <w:rPr>
          <w:i/>
          <w:iCs/>
          <w:color w:val="000000"/>
          <w:sz w:val="24"/>
          <w:szCs w:val="24"/>
        </w:rPr>
        <w:softHyphen/>
        <w:t>ностью дела?</w:t>
      </w:r>
    </w:p>
    <w:p w:rsidR="005F1131" w:rsidRDefault="005F1131" w:rsidP="005F1131">
      <w:pPr>
        <w:shd w:val="clear" w:color="auto" w:fill="FFFFFF"/>
        <w:snapToGrid/>
        <w:ind w:firstLine="709"/>
        <w:jc w:val="both"/>
        <w:rPr>
          <w:b/>
          <w:sz w:val="24"/>
          <w:szCs w:val="24"/>
        </w:rPr>
      </w:pPr>
    </w:p>
    <w:p w:rsidR="005F1131" w:rsidRPr="005F1131" w:rsidRDefault="005F1131" w:rsidP="005F1131">
      <w:pPr>
        <w:shd w:val="clear" w:color="auto" w:fill="FFFFFF"/>
        <w:snapToGrid/>
        <w:ind w:firstLine="709"/>
        <w:jc w:val="both"/>
        <w:rPr>
          <w:b/>
          <w:sz w:val="24"/>
          <w:szCs w:val="24"/>
        </w:rPr>
      </w:pPr>
      <w:r w:rsidRPr="005F1131">
        <w:rPr>
          <w:b/>
          <w:sz w:val="24"/>
          <w:szCs w:val="24"/>
        </w:rPr>
        <w:t>Задание №3</w:t>
      </w:r>
    </w:p>
    <w:p w:rsidR="005F1131" w:rsidRPr="005F1131" w:rsidRDefault="005F1131" w:rsidP="005F1131">
      <w:pPr>
        <w:shd w:val="clear" w:color="auto" w:fill="FFFFFF"/>
        <w:snapToGrid/>
        <w:ind w:firstLine="709"/>
        <w:jc w:val="both"/>
        <w:rPr>
          <w:rFonts w:ascii="Arial" w:hAnsi="Arial"/>
          <w:sz w:val="24"/>
          <w:szCs w:val="24"/>
        </w:rPr>
      </w:pPr>
      <w:r w:rsidRPr="005F1131">
        <w:rPr>
          <w:color w:val="000000"/>
          <w:sz w:val="24"/>
          <w:szCs w:val="24"/>
        </w:rPr>
        <w:t>ПАО «Инвест-Консалт Групп» и ООО «Двойка-Диалог» в установленном порядке пр</w:t>
      </w:r>
      <w:r w:rsidRPr="005F1131">
        <w:rPr>
          <w:color w:val="000000"/>
          <w:sz w:val="24"/>
          <w:szCs w:val="24"/>
        </w:rPr>
        <w:t>и</w:t>
      </w:r>
      <w:r w:rsidRPr="005F1131">
        <w:rPr>
          <w:color w:val="000000"/>
          <w:sz w:val="24"/>
          <w:szCs w:val="24"/>
        </w:rPr>
        <w:t>обрели государственные краткосрочные бескупонные облигации. Срок погашения по облиг</w:t>
      </w:r>
      <w:r w:rsidRPr="005F1131">
        <w:rPr>
          <w:color w:val="000000"/>
          <w:sz w:val="24"/>
          <w:szCs w:val="24"/>
        </w:rPr>
        <w:t>а</w:t>
      </w:r>
      <w:r w:rsidRPr="005F1131">
        <w:rPr>
          <w:color w:val="000000"/>
          <w:sz w:val="24"/>
          <w:szCs w:val="24"/>
        </w:rPr>
        <w:t>циям наступил, однако Министерство финансов РФ отказывается исполнять денеж</w:t>
      </w:r>
      <w:r w:rsidRPr="005F1131">
        <w:rPr>
          <w:color w:val="000000"/>
          <w:sz w:val="24"/>
          <w:szCs w:val="24"/>
        </w:rPr>
        <w:softHyphen/>
        <w:t>ные обяз</w:t>
      </w:r>
      <w:r w:rsidRPr="005F1131">
        <w:rPr>
          <w:color w:val="000000"/>
          <w:sz w:val="24"/>
          <w:szCs w:val="24"/>
        </w:rPr>
        <w:t>а</w:t>
      </w:r>
      <w:r w:rsidRPr="005F1131">
        <w:rPr>
          <w:color w:val="000000"/>
          <w:sz w:val="24"/>
          <w:szCs w:val="24"/>
        </w:rPr>
        <w:t>тельства, ссылаясь на постановление Правительства РФ, в соответствии с которым указанные облигации должны быть пере</w:t>
      </w:r>
      <w:r w:rsidRPr="005F1131">
        <w:rPr>
          <w:color w:val="000000"/>
          <w:sz w:val="24"/>
          <w:szCs w:val="24"/>
        </w:rPr>
        <w:softHyphen/>
        <w:t>оформлены в иные государственные ценные бумаги. Централ</w:t>
      </w:r>
      <w:r w:rsidRPr="005F1131">
        <w:rPr>
          <w:color w:val="000000"/>
          <w:sz w:val="24"/>
          <w:szCs w:val="24"/>
        </w:rPr>
        <w:t>ь</w:t>
      </w:r>
      <w:r w:rsidRPr="005F1131">
        <w:rPr>
          <w:color w:val="000000"/>
          <w:sz w:val="24"/>
          <w:szCs w:val="24"/>
        </w:rPr>
        <w:t>ный банк РФ на требование ПАО «Инвест-Консалт Групп» и ООО «Двой</w:t>
      </w:r>
      <w:r w:rsidRPr="005F1131">
        <w:rPr>
          <w:color w:val="000000"/>
          <w:sz w:val="24"/>
          <w:szCs w:val="24"/>
        </w:rPr>
        <w:softHyphen/>
        <w:t>ка-Диалог» о пог</w:t>
      </w:r>
      <w:r w:rsidRPr="005F1131">
        <w:rPr>
          <w:color w:val="000000"/>
          <w:sz w:val="24"/>
          <w:szCs w:val="24"/>
        </w:rPr>
        <w:t>а</w:t>
      </w:r>
      <w:r w:rsidRPr="005F1131">
        <w:rPr>
          <w:color w:val="000000"/>
          <w:sz w:val="24"/>
          <w:szCs w:val="24"/>
        </w:rPr>
        <w:t>шении государственных краткосрочных бескупон</w:t>
      </w:r>
      <w:r w:rsidRPr="005F1131">
        <w:rPr>
          <w:color w:val="000000"/>
          <w:sz w:val="24"/>
          <w:szCs w:val="24"/>
        </w:rPr>
        <w:softHyphen/>
        <w:t>ных облигаций письменно уведомил о том, что не считает себя обя</w:t>
      </w:r>
      <w:r w:rsidRPr="005F1131">
        <w:rPr>
          <w:color w:val="000000"/>
          <w:sz w:val="24"/>
          <w:szCs w:val="24"/>
        </w:rPr>
        <w:softHyphen/>
        <w:t xml:space="preserve">занным по обязательствам Министерства финансов </w:t>
      </w:r>
      <w:r w:rsidRPr="005F1131">
        <w:rPr>
          <w:bCs/>
          <w:color w:val="000000"/>
          <w:sz w:val="24"/>
          <w:szCs w:val="24"/>
        </w:rPr>
        <w:t>РФ.</w:t>
      </w:r>
    </w:p>
    <w:p w:rsidR="005F1131" w:rsidRPr="005F1131" w:rsidRDefault="005F1131" w:rsidP="005F1131">
      <w:pPr>
        <w:shd w:val="clear" w:color="auto" w:fill="FFFFFF"/>
        <w:snapToGrid/>
        <w:ind w:firstLine="709"/>
        <w:jc w:val="both"/>
        <w:rPr>
          <w:rFonts w:ascii="Arial" w:hAnsi="Arial"/>
          <w:sz w:val="24"/>
          <w:szCs w:val="24"/>
        </w:rPr>
      </w:pPr>
      <w:r w:rsidRPr="005F1131">
        <w:rPr>
          <w:i/>
          <w:iCs/>
          <w:color w:val="000000"/>
          <w:sz w:val="24"/>
          <w:szCs w:val="24"/>
        </w:rPr>
        <w:t>Кто должен быть надлежащим ответчиком по иску ПАО «Инвест-Консалт Групп» и ООО «Двойка-Диалог»: Российская Федерация, Министерство финансов РФ, Главное упра</w:t>
      </w:r>
      <w:r w:rsidRPr="005F1131">
        <w:rPr>
          <w:i/>
          <w:iCs/>
          <w:color w:val="000000"/>
          <w:sz w:val="24"/>
          <w:szCs w:val="24"/>
        </w:rPr>
        <w:t>в</w:t>
      </w:r>
      <w:r w:rsidRPr="005F1131">
        <w:rPr>
          <w:i/>
          <w:iCs/>
          <w:color w:val="000000"/>
          <w:sz w:val="24"/>
          <w:szCs w:val="24"/>
        </w:rPr>
        <w:t>ление федерального каз</w:t>
      </w:r>
      <w:r w:rsidRPr="005F1131">
        <w:rPr>
          <w:i/>
          <w:iCs/>
          <w:color w:val="000000"/>
          <w:sz w:val="24"/>
          <w:szCs w:val="24"/>
        </w:rPr>
        <w:softHyphen/>
        <w:t>начейства при Министерстве финансов РФ, Центральный банк РФ или Правительство РФ?</w:t>
      </w:r>
    </w:p>
    <w:p w:rsidR="005F1131" w:rsidRPr="005F1131" w:rsidRDefault="005F1131" w:rsidP="005F1131">
      <w:pPr>
        <w:shd w:val="clear" w:color="auto" w:fill="FFFFFF"/>
        <w:snapToGrid/>
        <w:ind w:firstLine="709"/>
        <w:jc w:val="both"/>
        <w:rPr>
          <w:rFonts w:ascii="Arial" w:hAnsi="Arial"/>
          <w:sz w:val="24"/>
          <w:szCs w:val="24"/>
        </w:rPr>
      </w:pPr>
      <w:r w:rsidRPr="005F1131">
        <w:rPr>
          <w:i/>
          <w:iCs/>
          <w:color w:val="000000"/>
          <w:sz w:val="24"/>
          <w:szCs w:val="24"/>
        </w:rPr>
        <w:t>Должны ли быть привлечены в процесс иные государственные органы ?</w:t>
      </w:r>
    </w:p>
    <w:p w:rsidR="005F1131" w:rsidRPr="005F1131" w:rsidRDefault="005F1131" w:rsidP="005F1131">
      <w:pPr>
        <w:shd w:val="clear" w:color="auto" w:fill="FFFFFF"/>
        <w:snapToGrid/>
        <w:ind w:firstLine="709"/>
        <w:jc w:val="both"/>
        <w:rPr>
          <w:i/>
          <w:iCs/>
          <w:color w:val="000000"/>
          <w:sz w:val="24"/>
          <w:szCs w:val="24"/>
        </w:rPr>
      </w:pPr>
      <w:r w:rsidRPr="005F1131">
        <w:rPr>
          <w:i/>
          <w:iCs/>
          <w:color w:val="000000"/>
          <w:sz w:val="24"/>
          <w:szCs w:val="24"/>
        </w:rPr>
        <w:t>Возможно ли в данном случае активное или пассивное процессу</w:t>
      </w:r>
      <w:r w:rsidRPr="005F1131">
        <w:rPr>
          <w:i/>
          <w:iCs/>
          <w:color w:val="000000"/>
          <w:sz w:val="24"/>
          <w:szCs w:val="24"/>
        </w:rPr>
        <w:softHyphen/>
        <w:t>альное соучастие?</w:t>
      </w:r>
    </w:p>
    <w:p w:rsidR="005F1131" w:rsidRDefault="005F1131" w:rsidP="005F1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ind w:firstLine="709"/>
        <w:jc w:val="both"/>
        <w:rPr>
          <w:b/>
          <w:sz w:val="24"/>
          <w:szCs w:val="24"/>
        </w:rPr>
      </w:pPr>
    </w:p>
    <w:p w:rsidR="005F1131" w:rsidRPr="005F1131" w:rsidRDefault="005F1131" w:rsidP="005F1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ind w:firstLine="709"/>
        <w:jc w:val="both"/>
        <w:rPr>
          <w:b/>
          <w:sz w:val="24"/>
          <w:szCs w:val="24"/>
        </w:rPr>
      </w:pPr>
      <w:r w:rsidRPr="005F1131">
        <w:rPr>
          <w:b/>
          <w:sz w:val="24"/>
          <w:szCs w:val="24"/>
        </w:rPr>
        <w:t>Задание №4</w:t>
      </w:r>
      <w:r>
        <w:rPr>
          <w:b/>
          <w:sz w:val="24"/>
          <w:szCs w:val="24"/>
        </w:rPr>
        <w:t>.</w:t>
      </w:r>
    </w:p>
    <w:p w:rsidR="005F1131" w:rsidRPr="005F1131" w:rsidRDefault="005F1131" w:rsidP="005F1131">
      <w:pPr>
        <w:shd w:val="clear" w:color="auto" w:fill="FFFFFF"/>
        <w:snapToGrid/>
        <w:ind w:firstLine="709"/>
        <w:jc w:val="both"/>
        <w:rPr>
          <w:sz w:val="24"/>
          <w:szCs w:val="24"/>
        </w:rPr>
      </w:pPr>
      <w:r w:rsidRPr="005F1131">
        <w:rPr>
          <w:color w:val="000000"/>
          <w:sz w:val="24"/>
          <w:szCs w:val="24"/>
        </w:rPr>
        <w:t>МУП «Свердловский район» обратилось в арбитражный суд с иском ПАО «Электр</w:t>
      </w:r>
      <w:r w:rsidRPr="005F1131">
        <w:rPr>
          <w:color w:val="000000"/>
          <w:sz w:val="24"/>
          <w:szCs w:val="24"/>
        </w:rPr>
        <w:t>о</w:t>
      </w:r>
      <w:r w:rsidRPr="005F1131">
        <w:rPr>
          <w:color w:val="000000"/>
          <w:sz w:val="24"/>
          <w:szCs w:val="24"/>
        </w:rPr>
        <w:t>снабжающая организация Свердловской области» о взыскании неосновательного обогащения в размере 9 млн руб. В обеспечение иска МУЛ «Свердловский район» просило нало</w:t>
      </w:r>
      <w:r w:rsidRPr="005F1131">
        <w:rPr>
          <w:color w:val="000000"/>
          <w:sz w:val="24"/>
          <w:szCs w:val="24"/>
        </w:rPr>
        <w:softHyphen/>
        <w:t>жить арест на денежные средства ответчика, находящиеся на счетах в банке.</w:t>
      </w:r>
    </w:p>
    <w:p w:rsidR="005F1131" w:rsidRPr="005F1131" w:rsidRDefault="005F1131" w:rsidP="005F1131">
      <w:pPr>
        <w:shd w:val="clear" w:color="auto" w:fill="FFFFFF"/>
        <w:snapToGrid/>
        <w:ind w:firstLine="709"/>
        <w:jc w:val="both"/>
        <w:rPr>
          <w:sz w:val="24"/>
          <w:szCs w:val="24"/>
        </w:rPr>
      </w:pPr>
      <w:r w:rsidRPr="005F1131">
        <w:rPr>
          <w:color w:val="000000"/>
          <w:sz w:val="24"/>
          <w:szCs w:val="24"/>
        </w:rPr>
        <w:t>Определением арбитражного суда в принятии мер обеспечения иска отказано на том основании, что истцом не представлены дан</w:t>
      </w:r>
      <w:r w:rsidRPr="005F1131">
        <w:rPr>
          <w:color w:val="000000"/>
          <w:sz w:val="24"/>
          <w:szCs w:val="24"/>
        </w:rPr>
        <w:softHyphen/>
        <w:t>ные о счетах должника в банках и доказательства наличия на них де</w:t>
      </w:r>
      <w:r w:rsidRPr="005F1131">
        <w:rPr>
          <w:color w:val="000000"/>
          <w:sz w:val="24"/>
          <w:szCs w:val="24"/>
        </w:rPr>
        <w:softHyphen/>
        <w:t>нежных средств на момент обращения с ходатайством об обеспече</w:t>
      </w:r>
      <w:r w:rsidRPr="005F1131">
        <w:rPr>
          <w:color w:val="000000"/>
          <w:sz w:val="24"/>
          <w:szCs w:val="24"/>
        </w:rPr>
        <w:softHyphen/>
        <w:t>нии иска.</w:t>
      </w:r>
    </w:p>
    <w:p w:rsidR="005F1131" w:rsidRPr="005F1131" w:rsidRDefault="005F1131" w:rsidP="005F1131">
      <w:pPr>
        <w:shd w:val="clear" w:color="auto" w:fill="FFFFFF"/>
        <w:snapToGrid/>
        <w:ind w:firstLine="709"/>
        <w:jc w:val="both"/>
        <w:rPr>
          <w:sz w:val="24"/>
          <w:szCs w:val="24"/>
        </w:rPr>
      </w:pPr>
      <w:r w:rsidRPr="005F1131">
        <w:rPr>
          <w:i/>
          <w:iCs/>
          <w:color w:val="000000"/>
          <w:sz w:val="24"/>
          <w:szCs w:val="24"/>
        </w:rPr>
        <w:t>Правильно ли определение арбитражного суда?</w:t>
      </w:r>
    </w:p>
    <w:p w:rsidR="005F1131" w:rsidRPr="005F1131" w:rsidRDefault="005F1131" w:rsidP="005F1131">
      <w:pPr>
        <w:shd w:val="clear" w:color="auto" w:fill="FFFFFF"/>
        <w:snapToGrid/>
        <w:ind w:firstLine="709"/>
        <w:jc w:val="both"/>
        <w:rPr>
          <w:sz w:val="24"/>
          <w:szCs w:val="24"/>
        </w:rPr>
      </w:pPr>
      <w:r w:rsidRPr="005F1131">
        <w:rPr>
          <w:i/>
          <w:iCs/>
          <w:color w:val="000000"/>
          <w:sz w:val="24"/>
          <w:szCs w:val="24"/>
        </w:rPr>
        <w:t>Допускается ли одновременное наложение ареста на денежные сред</w:t>
      </w:r>
      <w:r w:rsidRPr="005F1131">
        <w:rPr>
          <w:i/>
          <w:iCs/>
          <w:color w:val="000000"/>
          <w:sz w:val="24"/>
          <w:szCs w:val="24"/>
        </w:rPr>
        <w:softHyphen/>
        <w:t>ства и на иное имущество должника по правилам ст. 91 АПК?</w:t>
      </w:r>
    </w:p>
    <w:p w:rsidR="005F1131" w:rsidRDefault="005F1131" w:rsidP="005F1131">
      <w:pPr>
        <w:shd w:val="clear" w:color="auto" w:fill="FFFFFF"/>
        <w:snapToGrid/>
        <w:ind w:firstLine="709"/>
        <w:jc w:val="both"/>
        <w:rPr>
          <w:b/>
          <w:color w:val="000000"/>
          <w:sz w:val="24"/>
          <w:szCs w:val="24"/>
        </w:rPr>
      </w:pPr>
    </w:p>
    <w:p w:rsidR="005F1131" w:rsidRPr="005F1131" w:rsidRDefault="005F1131" w:rsidP="005F1131">
      <w:pPr>
        <w:shd w:val="clear" w:color="auto" w:fill="FFFFFF"/>
        <w:snapToGrid/>
        <w:ind w:firstLine="709"/>
        <w:jc w:val="both"/>
        <w:rPr>
          <w:b/>
          <w:color w:val="000000"/>
          <w:sz w:val="24"/>
          <w:szCs w:val="24"/>
        </w:rPr>
      </w:pPr>
      <w:r w:rsidRPr="005F1131">
        <w:rPr>
          <w:b/>
          <w:color w:val="000000"/>
          <w:sz w:val="24"/>
          <w:szCs w:val="24"/>
        </w:rPr>
        <w:t>Задание №5</w:t>
      </w:r>
      <w:r>
        <w:rPr>
          <w:b/>
          <w:color w:val="000000"/>
          <w:sz w:val="24"/>
          <w:szCs w:val="24"/>
        </w:rPr>
        <w:t>.</w:t>
      </w:r>
    </w:p>
    <w:p w:rsidR="005F1131" w:rsidRPr="005F1131" w:rsidRDefault="005F1131" w:rsidP="005F1131">
      <w:pPr>
        <w:shd w:val="clear" w:color="auto" w:fill="FFFFFF"/>
        <w:snapToGrid/>
        <w:ind w:firstLine="709"/>
        <w:jc w:val="both"/>
        <w:rPr>
          <w:sz w:val="24"/>
          <w:szCs w:val="24"/>
        </w:rPr>
      </w:pPr>
      <w:r w:rsidRPr="005F1131">
        <w:rPr>
          <w:i/>
          <w:iCs/>
          <w:color w:val="000000"/>
          <w:sz w:val="24"/>
          <w:szCs w:val="24"/>
        </w:rPr>
        <w:t>Какие определения могут быть самостоятельно обжа</w:t>
      </w:r>
      <w:r w:rsidRPr="005F1131">
        <w:rPr>
          <w:i/>
          <w:iCs/>
          <w:color w:val="000000"/>
          <w:sz w:val="24"/>
          <w:szCs w:val="24"/>
        </w:rPr>
        <w:softHyphen/>
        <w:t>лованы в апелляционном поря</w:t>
      </w:r>
      <w:r w:rsidRPr="005F1131">
        <w:rPr>
          <w:i/>
          <w:iCs/>
          <w:color w:val="000000"/>
          <w:sz w:val="24"/>
          <w:szCs w:val="24"/>
        </w:rPr>
        <w:t>д</w:t>
      </w:r>
      <w:r w:rsidRPr="005F1131">
        <w:rPr>
          <w:i/>
          <w:iCs/>
          <w:color w:val="000000"/>
          <w:sz w:val="24"/>
          <w:szCs w:val="24"/>
        </w:rPr>
        <w:t>ке:</w:t>
      </w:r>
    </w:p>
    <w:p w:rsidR="005F1131" w:rsidRPr="005F1131" w:rsidRDefault="005F1131" w:rsidP="005F1131">
      <w:pPr>
        <w:shd w:val="clear" w:color="auto" w:fill="FFFFFF"/>
        <w:snapToGrid/>
        <w:ind w:firstLine="709"/>
        <w:jc w:val="both"/>
        <w:rPr>
          <w:sz w:val="24"/>
          <w:szCs w:val="24"/>
        </w:rPr>
      </w:pPr>
      <w:r w:rsidRPr="005F1131">
        <w:rPr>
          <w:color w:val="000000"/>
          <w:sz w:val="24"/>
          <w:szCs w:val="24"/>
        </w:rPr>
        <w:t>а) об обеспечении иска;</w:t>
      </w:r>
    </w:p>
    <w:p w:rsidR="005F1131" w:rsidRPr="005F1131" w:rsidRDefault="005F1131" w:rsidP="005F1131">
      <w:pPr>
        <w:shd w:val="clear" w:color="auto" w:fill="FFFFFF"/>
        <w:snapToGrid/>
        <w:ind w:firstLine="709"/>
        <w:jc w:val="both"/>
        <w:rPr>
          <w:sz w:val="24"/>
          <w:szCs w:val="24"/>
        </w:rPr>
      </w:pPr>
      <w:r w:rsidRPr="005F1131">
        <w:rPr>
          <w:color w:val="000000"/>
          <w:sz w:val="24"/>
          <w:szCs w:val="24"/>
        </w:rPr>
        <w:t>б) об определении цены иска;</w:t>
      </w:r>
    </w:p>
    <w:p w:rsidR="005F1131" w:rsidRPr="005F1131" w:rsidRDefault="005F1131" w:rsidP="005F1131">
      <w:pPr>
        <w:shd w:val="clear" w:color="auto" w:fill="FFFFFF"/>
        <w:snapToGrid/>
        <w:ind w:firstLine="709"/>
        <w:jc w:val="both"/>
        <w:rPr>
          <w:sz w:val="24"/>
          <w:szCs w:val="24"/>
        </w:rPr>
      </w:pPr>
      <w:r w:rsidRPr="005F1131">
        <w:rPr>
          <w:color w:val="000000"/>
          <w:sz w:val="24"/>
          <w:szCs w:val="24"/>
        </w:rPr>
        <w:t>в) о восстановлении срока на подачу апелляционной жалобы;</w:t>
      </w:r>
    </w:p>
    <w:p w:rsidR="005F1131" w:rsidRPr="005F1131" w:rsidRDefault="005F1131" w:rsidP="005F1131">
      <w:pPr>
        <w:shd w:val="clear" w:color="auto" w:fill="FFFFFF"/>
        <w:snapToGrid/>
        <w:ind w:firstLine="709"/>
        <w:jc w:val="both"/>
        <w:rPr>
          <w:sz w:val="24"/>
          <w:szCs w:val="24"/>
        </w:rPr>
      </w:pPr>
      <w:r w:rsidRPr="005F1131">
        <w:rPr>
          <w:color w:val="000000"/>
          <w:sz w:val="24"/>
          <w:szCs w:val="24"/>
        </w:rPr>
        <w:t>г) об оставлении искового заявления без движения;</w:t>
      </w:r>
    </w:p>
    <w:p w:rsidR="005F1131" w:rsidRPr="005F1131" w:rsidRDefault="005F1131" w:rsidP="005F1131">
      <w:pPr>
        <w:shd w:val="clear" w:color="auto" w:fill="FFFFFF"/>
        <w:snapToGrid/>
        <w:ind w:firstLine="709"/>
        <w:jc w:val="both"/>
        <w:rPr>
          <w:sz w:val="24"/>
          <w:szCs w:val="24"/>
        </w:rPr>
      </w:pPr>
      <w:r w:rsidRPr="005F1131">
        <w:rPr>
          <w:color w:val="000000"/>
          <w:sz w:val="24"/>
          <w:szCs w:val="24"/>
        </w:rPr>
        <w:t>д) о назначении экспертизы;</w:t>
      </w:r>
    </w:p>
    <w:p w:rsidR="005F1131" w:rsidRPr="005F1131" w:rsidRDefault="005F1131" w:rsidP="005F1131">
      <w:pPr>
        <w:shd w:val="clear" w:color="auto" w:fill="FFFFFF"/>
        <w:snapToGrid/>
        <w:ind w:firstLine="709"/>
        <w:jc w:val="both"/>
        <w:rPr>
          <w:color w:val="000000"/>
          <w:sz w:val="24"/>
          <w:szCs w:val="24"/>
        </w:rPr>
      </w:pPr>
      <w:r w:rsidRPr="005F1131">
        <w:rPr>
          <w:color w:val="000000"/>
          <w:sz w:val="24"/>
          <w:szCs w:val="24"/>
        </w:rPr>
        <w:t xml:space="preserve">е) об оставлении заявления без рассмотрения; </w:t>
      </w:r>
    </w:p>
    <w:p w:rsidR="005F1131" w:rsidRPr="005F1131" w:rsidRDefault="005F1131" w:rsidP="005F1131">
      <w:pPr>
        <w:shd w:val="clear" w:color="auto" w:fill="FFFFFF"/>
        <w:snapToGrid/>
        <w:ind w:firstLine="709"/>
        <w:jc w:val="both"/>
        <w:rPr>
          <w:sz w:val="24"/>
          <w:szCs w:val="24"/>
        </w:rPr>
      </w:pPr>
      <w:r w:rsidRPr="005F1131">
        <w:rPr>
          <w:color w:val="000000"/>
          <w:sz w:val="24"/>
          <w:szCs w:val="24"/>
        </w:rPr>
        <w:t xml:space="preserve"> ж) об отложении судебного разбирательства;</w:t>
      </w:r>
    </w:p>
    <w:p w:rsidR="005F1131" w:rsidRPr="005F1131" w:rsidRDefault="005F1131" w:rsidP="005F1131">
      <w:pPr>
        <w:snapToGrid/>
        <w:ind w:firstLine="709"/>
        <w:jc w:val="both"/>
        <w:rPr>
          <w:sz w:val="24"/>
          <w:szCs w:val="24"/>
        </w:rPr>
      </w:pPr>
      <w:r w:rsidRPr="005F1131">
        <w:rPr>
          <w:color w:val="000000"/>
          <w:sz w:val="24"/>
          <w:szCs w:val="24"/>
        </w:rPr>
        <w:t xml:space="preserve">з) о возвращении апелляционной жалобы. </w:t>
      </w:r>
      <w:r w:rsidRPr="005F1131">
        <w:rPr>
          <w:sz w:val="24"/>
          <w:szCs w:val="24"/>
        </w:rPr>
        <w:t xml:space="preserve"> </w:t>
      </w:r>
    </w:p>
    <w:p w:rsidR="005F1131" w:rsidRDefault="005F1131" w:rsidP="005F1131">
      <w:pPr>
        <w:shd w:val="clear" w:color="auto" w:fill="FFFFFF"/>
        <w:snapToGrid/>
        <w:ind w:firstLine="709"/>
        <w:jc w:val="both"/>
        <w:rPr>
          <w:b/>
          <w:iCs/>
          <w:color w:val="000000"/>
          <w:sz w:val="24"/>
          <w:szCs w:val="24"/>
        </w:rPr>
      </w:pPr>
    </w:p>
    <w:p w:rsidR="005F1131" w:rsidRPr="005F1131" w:rsidRDefault="005F1131" w:rsidP="005F1131">
      <w:pPr>
        <w:shd w:val="clear" w:color="auto" w:fill="FFFFFF"/>
        <w:snapToGrid/>
        <w:ind w:firstLine="709"/>
        <w:jc w:val="both"/>
        <w:rPr>
          <w:iCs/>
          <w:color w:val="000000"/>
          <w:sz w:val="24"/>
          <w:szCs w:val="24"/>
        </w:rPr>
      </w:pPr>
      <w:r w:rsidRPr="005F1131">
        <w:rPr>
          <w:b/>
          <w:iCs/>
          <w:color w:val="000000"/>
          <w:sz w:val="24"/>
          <w:szCs w:val="24"/>
        </w:rPr>
        <w:t>Задание №6.</w:t>
      </w:r>
    </w:p>
    <w:p w:rsidR="005F1131" w:rsidRPr="005F1131" w:rsidRDefault="005F1131" w:rsidP="005F1131">
      <w:pPr>
        <w:shd w:val="clear" w:color="auto" w:fill="FFFFFF"/>
        <w:snapToGrid/>
        <w:ind w:firstLine="709"/>
        <w:jc w:val="both"/>
        <w:rPr>
          <w:sz w:val="24"/>
          <w:szCs w:val="24"/>
        </w:rPr>
      </w:pPr>
      <w:r w:rsidRPr="005F1131">
        <w:rPr>
          <w:color w:val="000000"/>
          <w:sz w:val="24"/>
          <w:szCs w:val="24"/>
        </w:rPr>
        <w:t>После вынесения арбитражным судом решения по делу ответчиком было подано зая</w:t>
      </w:r>
      <w:r w:rsidRPr="005F1131">
        <w:rPr>
          <w:color w:val="000000"/>
          <w:sz w:val="24"/>
          <w:szCs w:val="24"/>
        </w:rPr>
        <w:t>в</w:t>
      </w:r>
      <w:r w:rsidRPr="005F1131">
        <w:rPr>
          <w:color w:val="000000"/>
          <w:sz w:val="24"/>
          <w:szCs w:val="24"/>
        </w:rPr>
        <w:t>ление о пересмотре судебных актов по вновь открывшимся обстоятельствам, в обоснование которого было указано на привлечение руководителя истца к уголовной ответствен</w:t>
      </w:r>
      <w:r w:rsidRPr="005F1131">
        <w:rPr>
          <w:color w:val="000000"/>
          <w:sz w:val="24"/>
          <w:szCs w:val="24"/>
        </w:rPr>
        <w:softHyphen/>
        <w:t>ности. Представителем ответчика было заявлено, что в отношении руководителя обвинительного приговора вынесено не было, поэтому поданное заявление ответчика безосновательно.</w:t>
      </w:r>
    </w:p>
    <w:p w:rsidR="005F1131" w:rsidRPr="005F1131" w:rsidRDefault="005F1131" w:rsidP="005F1131">
      <w:pPr>
        <w:shd w:val="clear" w:color="auto" w:fill="FFFFFF"/>
        <w:snapToGrid/>
        <w:ind w:firstLine="709"/>
        <w:jc w:val="both"/>
        <w:rPr>
          <w:i/>
          <w:iCs/>
          <w:color w:val="000000"/>
          <w:sz w:val="24"/>
          <w:szCs w:val="24"/>
        </w:rPr>
      </w:pPr>
      <w:r w:rsidRPr="005F1131">
        <w:rPr>
          <w:i/>
          <w:iCs/>
          <w:color w:val="000000"/>
          <w:sz w:val="24"/>
          <w:szCs w:val="24"/>
        </w:rPr>
        <w:lastRenderedPageBreak/>
        <w:t>Разрешите данное дело.</w:t>
      </w:r>
    </w:p>
    <w:p w:rsidR="005F1131" w:rsidRDefault="005F1131" w:rsidP="005F1131">
      <w:pPr>
        <w:shd w:val="clear" w:color="auto" w:fill="FFFFFF"/>
        <w:snapToGrid/>
        <w:ind w:firstLine="709"/>
        <w:jc w:val="both"/>
        <w:rPr>
          <w:b/>
          <w:iCs/>
          <w:color w:val="000000"/>
          <w:sz w:val="24"/>
          <w:szCs w:val="24"/>
        </w:rPr>
      </w:pPr>
    </w:p>
    <w:p w:rsidR="005F1131" w:rsidRPr="005F1131" w:rsidRDefault="005F1131" w:rsidP="005F1131">
      <w:pPr>
        <w:shd w:val="clear" w:color="auto" w:fill="FFFFFF"/>
        <w:snapToGrid/>
        <w:ind w:firstLine="709"/>
        <w:jc w:val="both"/>
        <w:rPr>
          <w:b/>
          <w:iCs/>
          <w:color w:val="000000"/>
          <w:sz w:val="24"/>
          <w:szCs w:val="24"/>
        </w:rPr>
      </w:pPr>
      <w:r w:rsidRPr="005F1131">
        <w:rPr>
          <w:b/>
          <w:iCs/>
          <w:color w:val="000000"/>
          <w:sz w:val="24"/>
          <w:szCs w:val="24"/>
        </w:rPr>
        <w:t>Задание</w:t>
      </w:r>
      <w:r>
        <w:rPr>
          <w:b/>
          <w:iCs/>
          <w:color w:val="000000"/>
          <w:sz w:val="24"/>
          <w:szCs w:val="24"/>
        </w:rPr>
        <w:t xml:space="preserve"> №7.</w:t>
      </w:r>
    </w:p>
    <w:p w:rsidR="005F1131" w:rsidRPr="005F1131" w:rsidRDefault="005F1131" w:rsidP="005F1131">
      <w:pPr>
        <w:shd w:val="clear" w:color="auto" w:fill="FFFFFF"/>
        <w:snapToGrid/>
        <w:ind w:firstLine="709"/>
        <w:jc w:val="both"/>
        <w:rPr>
          <w:rFonts w:ascii="Arial" w:hAnsi="Arial"/>
          <w:sz w:val="24"/>
          <w:szCs w:val="24"/>
        </w:rPr>
      </w:pPr>
      <w:r w:rsidRPr="005F1131">
        <w:rPr>
          <w:color w:val="000000"/>
          <w:sz w:val="24"/>
          <w:szCs w:val="24"/>
        </w:rPr>
        <w:t>Дело по иску творческо-производственного центра «Ин</w:t>
      </w:r>
      <w:r w:rsidRPr="005F1131">
        <w:rPr>
          <w:color w:val="000000"/>
          <w:sz w:val="24"/>
          <w:szCs w:val="24"/>
        </w:rPr>
        <w:softHyphen/>
        <w:t>тердизайн» о взыскании с Пет</w:t>
      </w:r>
      <w:r w:rsidRPr="005F1131">
        <w:rPr>
          <w:color w:val="000000"/>
          <w:sz w:val="24"/>
          <w:szCs w:val="24"/>
        </w:rPr>
        <w:t>е</w:t>
      </w:r>
      <w:r w:rsidRPr="005F1131">
        <w:rPr>
          <w:color w:val="000000"/>
          <w:sz w:val="24"/>
          <w:szCs w:val="24"/>
        </w:rPr>
        <w:t>линской птицефабрики убытков, воз</w:t>
      </w:r>
      <w:r w:rsidRPr="005F1131">
        <w:rPr>
          <w:color w:val="000000"/>
          <w:sz w:val="24"/>
          <w:szCs w:val="24"/>
        </w:rPr>
        <w:softHyphen/>
        <w:t>никших в связи с расторжением договора подряда, закл</w:t>
      </w:r>
      <w:r w:rsidRPr="005F1131">
        <w:rPr>
          <w:color w:val="000000"/>
          <w:sz w:val="24"/>
          <w:szCs w:val="24"/>
        </w:rPr>
        <w:t>ю</w:t>
      </w:r>
      <w:r w:rsidRPr="005F1131">
        <w:rPr>
          <w:color w:val="000000"/>
          <w:sz w:val="24"/>
          <w:szCs w:val="24"/>
        </w:rPr>
        <w:t>ченного меж</w:t>
      </w:r>
      <w:r w:rsidRPr="005F1131">
        <w:rPr>
          <w:color w:val="000000"/>
          <w:sz w:val="24"/>
          <w:szCs w:val="24"/>
        </w:rPr>
        <w:softHyphen/>
        <w:t>ду сторонами, было рассмотрено арбитражным судом в составе трех судей.</w:t>
      </w:r>
    </w:p>
    <w:p w:rsidR="005F1131" w:rsidRPr="005F1131" w:rsidRDefault="005F1131" w:rsidP="005F1131">
      <w:pPr>
        <w:shd w:val="clear" w:color="auto" w:fill="FFFFFF"/>
        <w:snapToGrid/>
        <w:ind w:firstLine="709"/>
        <w:jc w:val="both"/>
        <w:rPr>
          <w:rFonts w:ascii="Arial" w:hAnsi="Arial"/>
          <w:sz w:val="24"/>
          <w:szCs w:val="24"/>
        </w:rPr>
      </w:pPr>
      <w:r w:rsidRPr="005F1131">
        <w:rPr>
          <w:color w:val="000000"/>
          <w:sz w:val="24"/>
          <w:szCs w:val="24"/>
        </w:rPr>
        <w:t>В момент оформления исполнительного листа председательству</w:t>
      </w:r>
      <w:r w:rsidRPr="005F1131">
        <w:rPr>
          <w:color w:val="000000"/>
          <w:sz w:val="24"/>
          <w:szCs w:val="24"/>
        </w:rPr>
        <w:softHyphen/>
        <w:t>ющий находился в длительной служебной командировке. Встал воп</w:t>
      </w:r>
      <w:r w:rsidRPr="005F1131">
        <w:rPr>
          <w:color w:val="000000"/>
          <w:sz w:val="24"/>
          <w:szCs w:val="24"/>
        </w:rPr>
        <w:softHyphen/>
        <w:t>рос: кто должен подписать исполнительный лист арбитражного суда?</w:t>
      </w:r>
    </w:p>
    <w:p w:rsidR="005F1131" w:rsidRPr="005F1131" w:rsidRDefault="005F1131" w:rsidP="005F1131">
      <w:pPr>
        <w:shd w:val="clear" w:color="auto" w:fill="FFFFFF"/>
        <w:snapToGrid/>
        <w:ind w:firstLine="709"/>
        <w:jc w:val="both"/>
        <w:rPr>
          <w:rFonts w:ascii="Arial" w:hAnsi="Arial"/>
          <w:sz w:val="24"/>
          <w:szCs w:val="24"/>
        </w:rPr>
      </w:pPr>
      <w:r w:rsidRPr="005F1131">
        <w:rPr>
          <w:i/>
          <w:iCs/>
          <w:color w:val="000000"/>
          <w:sz w:val="24"/>
          <w:szCs w:val="24"/>
        </w:rPr>
        <w:t xml:space="preserve">Вариант. </w:t>
      </w:r>
      <w:r w:rsidRPr="005F1131">
        <w:rPr>
          <w:color w:val="000000"/>
          <w:sz w:val="24"/>
          <w:szCs w:val="24"/>
        </w:rPr>
        <w:t>Решение по данному делу принималось судьей едино</w:t>
      </w:r>
      <w:r w:rsidRPr="005F1131">
        <w:rPr>
          <w:color w:val="000000"/>
          <w:sz w:val="24"/>
          <w:szCs w:val="24"/>
        </w:rPr>
        <w:softHyphen/>
        <w:t>лично, и на момент в</w:t>
      </w:r>
      <w:r w:rsidRPr="005F1131">
        <w:rPr>
          <w:color w:val="000000"/>
          <w:sz w:val="24"/>
          <w:szCs w:val="24"/>
        </w:rPr>
        <w:t>ы</w:t>
      </w:r>
      <w:r w:rsidRPr="005F1131">
        <w:rPr>
          <w:color w:val="000000"/>
          <w:sz w:val="24"/>
          <w:szCs w:val="24"/>
        </w:rPr>
        <w:t>дачи исполнительного листа он находился на стационарном лечении.</w:t>
      </w:r>
    </w:p>
    <w:p w:rsidR="005F1131" w:rsidRPr="005F1131" w:rsidRDefault="005F1131" w:rsidP="005F1131">
      <w:pPr>
        <w:shd w:val="clear" w:color="auto" w:fill="FFFFFF"/>
        <w:snapToGrid/>
        <w:ind w:firstLine="709"/>
        <w:jc w:val="both"/>
        <w:rPr>
          <w:i/>
          <w:iCs/>
          <w:color w:val="000000"/>
          <w:sz w:val="24"/>
          <w:szCs w:val="24"/>
        </w:rPr>
      </w:pPr>
      <w:r w:rsidRPr="005F1131">
        <w:rPr>
          <w:i/>
          <w:iCs/>
          <w:color w:val="000000"/>
          <w:sz w:val="24"/>
          <w:szCs w:val="24"/>
        </w:rPr>
        <w:t>Кто вправе подписать исполнительный лист в этом случае ?</w:t>
      </w:r>
    </w:p>
    <w:p w:rsidR="00AF0F67" w:rsidRDefault="00AF0F67" w:rsidP="00AF0F67">
      <w:pPr>
        <w:jc w:val="center"/>
        <w:rPr>
          <w:noProof/>
        </w:rPr>
      </w:pPr>
    </w:p>
    <w:p w:rsidR="00AF0F67" w:rsidRPr="00CC3B43" w:rsidRDefault="00AF0F67" w:rsidP="00AF0F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4.1.3</w:t>
      </w:r>
      <w:r w:rsidRPr="00CC3B43">
        <w:rPr>
          <w:b/>
          <w:sz w:val="24"/>
          <w:szCs w:val="24"/>
        </w:rPr>
        <w:t>. Критерии оценки</w:t>
      </w:r>
    </w:p>
    <w:p w:rsidR="00C10686" w:rsidRPr="00BD1244" w:rsidRDefault="00C10686" w:rsidP="00C10686">
      <w:pPr>
        <w:ind w:left="709"/>
        <w:jc w:val="center"/>
        <w:rPr>
          <w:b/>
          <w:sz w:val="24"/>
          <w:szCs w:val="24"/>
        </w:rPr>
      </w:pPr>
    </w:p>
    <w:p w:rsidR="00C10686" w:rsidRPr="0035306D" w:rsidRDefault="00C10686" w:rsidP="00C10686">
      <w:pPr>
        <w:widowControl w:val="0"/>
        <w:numPr>
          <w:ilvl w:val="0"/>
          <w:numId w:val="42"/>
        </w:numPr>
        <w:tabs>
          <w:tab w:val="clear" w:pos="1799"/>
          <w:tab w:val="left" w:pos="0"/>
          <w:tab w:val="num" w:pos="360"/>
        </w:tabs>
        <w:snapToGrid/>
        <w:ind w:left="0" w:firstLine="1"/>
        <w:jc w:val="both"/>
        <w:rPr>
          <w:sz w:val="24"/>
          <w:szCs w:val="24"/>
        </w:rPr>
      </w:pPr>
      <w:r w:rsidRPr="00BD1244">
        <w:rPr>
          <w:b/>
          <w:sz w:val="24"/>
          <w:szCs w:val="24"/>
        </w:rPr>
        <w:t>оценка «отлично»</w:t>
      </w:r>
      <w:r w:rsidRPr="00BD1244">
        <w:rPr>
          <w:sz w:val="24"/>
          <w:szCs w:val="24"/>
        </w:rPr>
        <w:t xml:space="preserve"> выставляется студенту, если он имеет полное представление о зада</w:t>
      </w:r>
      <w:r w:rsidRPr="00BD1244">
        <w:rPr>
          <w:sz w:val="24"/>
          <w:szCs w:val="24"/>
        </w:rPr>
        <w:t>н</w:t>
      </w:r>
      <w:r w:rsidRPr="00BD1244">
        <w:rPr>
          <w:sz w:val="24"/>
          <w:szCs w:val="24"/>
        </w:rPr>
        <w:t>ном вопросе</w:t>
      </w:r>
      <w:r>
        <w:rPr>
          <w:sz w:val="24"/>
          <w:szCs w:val="24"/>
        </w:rPr>
        <w:t xml:space="preserve">, </w:t>
      </w:r>
      <w:r w:rsidRPr="0035306D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BD1244">
        <w:rPr>
          <w:sz w:val="24"/>
          <w:szCs w:val="24"/>
        </w:rPr>
        <w:t>родемонстрировал  знание  теоретического  и  практического  материала</w:t>
      </w:r>
      <w:r>
        <w:rPr>
          <w:sz w:val="24"/>
          <w:szCs w:val="24"/>
        </w:rPr>
        <w:t xml:space="preserve"> (</w:t>
      </w:r>
      <w:r w:rsidRPr="00BD1244">
        <w:rPr>
          <w:sz w:val="24"/>
          <w:szCs w:val="24"/>
        </w:rPr>
        <w:t>м</w:t>
      </w:r>
      <w:r w:rsidRPr="00BD1244">
        <w:rPr>
          <w:sz w:val="24"/>
          <w:szCs w:val="24"/>
        </w:rPr>
        <w:t>о</w:t>
      </w:r>
      <w:r w:rsidRPr="00BD1244">
        <w:rPr>
          <w:sz w:val="24"/>
          <w:szCs w:val="24"/>
        </w:rPr>
        <w:t>жет дать определение основным понятиям, назвать и охарактеризовать виды, привести прим</w:t>
      </w:r>
      <w:r w:rsidRPr="00BD1244">
        <w:rPr>
          <w:sz w:val="24"/>
          <w:szCs w:val="24"/>
        </w:rPr>
        <w:t>е</w:t>
      </w:r>
      <w:r w:rsidRPr="00BD1244">
        <w:rPr>
          <w:sz w:val="24"/>
          <w:szCs w:val="24"/>
        </w:rPr>
        <w:t>ры и т.п.</w:t>
      </w:r>
      <w:r>
        <w:rPr>
          <w:sz w:val="24"/>
          <w:szCs w:val="24"/>
        </w:rPr>
        <w:t>) С</w:t>
      </w:r>
      <w:r w:rsidRPr="0035306D">
        <w:rPr>
          <w:sz w:val="24"/>
          <w:szCs w:val="24"/>
        </w:rPr>
        <w:t>формулировал и обосновал выводы</w:t>
      </w:r>
      <w:r>
        <w:rPr>
          <w:sz w:val="24"/>
          <w:szCs w:val="24"/>
        </w:rPr>
        <w:t>.</w:t>
      </w:r>
    </w:p>
    <w:p w:rsidR="00C10686" w:rsidRPr="00BD1244" w:rsidRDefault="00C10686" w:rsidP="00C10686">
      <w:pPr>
        <w:widowControl w:val="0"/>
        <w:tabs>
          <w:tab w:val="left" w:pos="0"/>
        </w:tabs>
        <w:ind w:left="1"/>
        <w:jc w:val="both"/>
        <w:rPr>
          <w:sz w:val="24"/>
          <w:szCs w:val="24"/>
        </w:rPr>
      </w:pPr>
    </w:p>
    <w:p w:rsidR="00C10686" w:rsidRDefault="00C10686" w:rsidP="00C10686">
      <w:pPr>
        <w:widowControl w:val="0"/>
        <w:numPr>
          <w:ilvl w:val="0"/>
          <w:numId w:val="42"/>
        </w:numPr>
        <w:tabs>
          <w:tab w:val="clear" w:pos="1799"/>
          <w:tab w:val="left" w:pos="0"/>
          <w:tab w:val="num" w:pos="360"/>
        </w:tabs>
        <w:snapToGrid/>
        <w:ind w:left="0" w:firstLine="1"/>
        <w:jc w:val="both"/>
        <w:rPr>
          <w:rStyle w:val="hps"/>
          <w:sz w:val="24"/>
          <w:szCs w:val="24"/>
        </w:rPr>
      </w:pPr>
      <w:r w:rsidRPr="00BD1244">
        <w:rPr>
          <w:b/>
          <w:sz w:val="24"/>
          <w:szCs w:val="24"/>
        </w:rPr>
        <w:t>оценка «хорошо»</w:t>
      </w:r>
      <w:r w:rsidRPr="00BD1244">
        <w:rPr>
          <w:sz w:val="24"/>
          <w:szCs w:val="24"/>
        </w:rPr>
        <w:t xml:space="preserve"> выставляется студенту, если он имеет представление о заданном вопр</w:t>
      </w:r>
      <w:r w:rsidRPr="00BD1244">
        <w:rPr>
          <w:sz w:val="24"/>
          <w:szCs w:val="24"/>
        </w:rPr>
        <w:t>о</w:t>
      </w:r>
      <w:r w:rsidRPr="00BD1244">
        <w:rPr>
          <w:sz w:val="24"/>
          <w:szCs w:val="24"/>
        </w:rPr>
        <w:t>се, может дать определение основным понятиям, назвать и охаракте</w:t>
      </w:r>
      <w:r>
        <w:rPr>
          <w:sz w:val="24"/>
          <w:szCs w:val="24"/>
        </w:rPr>
        <w:t xml:space="preserve">ризовать виды, привести примеры, </w:t>
      </w:r>
      <w:r w:rsidRPr="00BD1244">
        <w:rPr>
          <w:sz w:val="24"/>
          <w:szCs w:val="24"/>
        </w:rPr>
        <w:t>допус</w:t>
      </w:r>
      <w:r>
        <w:rPr>
          <w:sz w:val="24"/>
          <w:szCs w:val="24"/>
        </w:rPr>
        <w:t xml:space="preserve">тил </w:t>
      </w:r>
      <w:r w:rsidRPr="00BD1244">
        <w:rPr>
          <w:sz w:val="24"/>
          <w:szCs w:val="24"/>
        </w:rPr>
        <w:t xml:space="preserve"> незначительные  неточности  при ответе на вопросы и/или  практические задания. С</w:t>
      </w:r>
      <w:r w:rsidRPr="00BD1244">
        <w:rPr>
          <w:rStyle w:val="hps"/>
          <w:sz w:val="24"/>
          <w:szCs w:val="24"/>
        </w:rPr>
        <w:t>формулировал не достаточно полные выводы.</w:t>
      </w:r>
    </w:p>
    <w:p w:rsidR="00C10686" w:rsidRPr="00BD1244" w:rsidRDefault="00C10686" w:rsidP="00C10686">
      <w:pPr>
        <w:widowControl w:val="0"/>
        <w:tabs>
          <w:tab w:val="left" w:pos="0"/>
        </w:tabs>
        <w:ind w:left="1"/>
        <w:jc w:val="both"/>
        <w:rPr>
          <w:sz w:val="24"/>
          <w:szCs w:val="24"/>
        </w:rPr>
      </w:pPr>
    </w:p>
    <w:p w:rsidR="00C10686" w:rsidRPr="0035306D" w:rsidRDefault="00C10686" w:rsidP="00C10686">
      <w:pPr>
        <w:widowControl w:val="0"/>
        <w:numPr>
          <w:ilvl w:val="0"/>
          <w:numId w:val="42"/>
        </w:numPr>
        <w:tabs>
          <w:tab w:val="clear" w:pos="1799"/>
          <w:tab w:val="left" w:pos="0"/>
          <w:tab w:val="num" w:pos="360"/>
        </w:tabs>
        <w:snapToGrid/>
        <w:ind w:left="0" w:firstLine="1"/>
        <w:jc w:val="both"/>
        <w:rPr>
          <w:rStyle w:val="hps"/>
          <w:sz w:val="24"/>
          <w:szCs w:val="24"/>
        </w:rPr>
      </w:pPr>
      <w:r w:rsidRPr="0035306D">
        <w:rPr>
          <w:b/>
          <w:sz w:val="24"/>
          <w:szCs w:val="24"/>
        </w:rPr>
        <w:t xml:space="preserve">оценка «удовлетворительно» </w:t>
      </w:r>
      <w:r w:rsidRPr="0035306D">
        <w:rPr>
          <w:sz w:val="24"/>
          <w:szCs w:val="24"/>
        </w:rPr>
        <w:t>выставляется студенту, если он имеет представление о з</w:t>
      </w:r>
      <w:r w:rsidRPr="0035306D">
        <w:rPr>
          <w:sz w:val="24"/>
          <w:szCs w:val="24"/>
        </w:rPr>
        <w:t>а</w:t>
      </w:r>
      <w:r w:rsidRPr="0035306D">
        <w:rPr>
          <w:sz w:val="24"/>
          <w:szCs w:val="24"/>
        </w:rPr>
        <w:t xml:space="preserve">данном вопросе, </w:t>
      </w:r>
      <w:r>
        <w:rPr>
          <w:sz w:val="24"/>
          <w:szCs w:val="24"/>
        </w:rPr>
        <w:t>д</w:t>
      </w:r>
      <w:r w:rsidRPr="0035306D">
        <w:rPr>
          <w:sz w:val="24"/>
          <w:szCs w:val="24"/>
        </w:rPr>
        <w:t xml:space="preserve">ал неполный  ответ,  а также ответ,  содержащий существенные недостатки. Не полностью раскрыл суть вопроса и/или задания. </w:t>
      </w:r>
      <w:r w:rsidRPr="0035306D">
        <w:rPr>
          <w:rStyle w:val="hps"/>
          <w:sz w:val="24"/>
          <w:szCs w:val="24"/>
        </w:rPr>
        <w:t>Сформулировал некоторые выводы.</w:t>
      </w:r>
      <w:r w:rsidRPr="0035306D">
        <w:rPr>
          <w:sz w:val="24"/>
          <w:szCs w:val="24"/>
        </w:rPr>
        <w:t xml:space="preserve"> </w:t>
      </w:r>
      <w:r w:rsidRPr="0035306D">
        <w:rPr>
          <w:rStyle w:val="hps"/>
          <w:sz w:val="24"/>
          <w:szCs w:val="24"/>
        </w:rPr>
        <w:t xml:space="preserve"> </w:t>
      </w:r>
    </w:p>
    <w:p w:rsidR="00C10686" w:rsidRPr="00BD1244" w:rsidRDefault="00C10686" w:rsidP="00C10686">
      <w:pPr>
        <w:widowControl w:val="0"/>
        <w:tabs>
          <w:tab w:val="left" w:pos="0"/>
        </w:tabs>
        <w:ind w:left="1"/>
        <w:jc w:val="both"/>
        <w:rPr>
          <w:sz w:val="24"/>
          <w:szCs w:val="24"/>
        </w:rPr>
      </w:pPr>
      <w:r>
        <w:rPr>
          <w:rStyle w:val="hps"/>
          <w:sz w:val="24"/>
          <w:szCs w:val="24"/>
        </w:rPr>
        <w:t xml:space="preserve"> </w:t>
      </w:r>
    </w:p>
    <w:p w:rsidR="00C10686" w:rsidRPr="0035306D" w:rsidRDefault="00C10686" w:rsidP="00C10686">
      <w:pPr>
        <w:widowControl w:val="0"/>
        <w:numPr>
          <w:ilvl w:val="0"/>
          <w:numId w:val="42"/>
        </w:numPr>
        <w:tabs>
          <w:tab w:val="clear" w:pos="1799"/>
          <w:tab w:val="left" w:pos="0"/>
          <w:tab w:val="num" w:pos="360"/>
        </w:tabs>
        <w:snapToGrid/>
        <w:ind w:left="0" w:firstLine="1"/>
        <w:jc w:val="both"/>
        <w:rPr>
          <w:b/>
          <w:i/>
          <w:sz w:val="24"/>
          <w:szCs w:val="24"/>
        </w:rPr>
      </w:pPr>
      <w:r w:rsidRPr="0035306D">
        <w:rPr>
          <w:b/>
          <w:sz w:val="24"/>
          <w:szCs w:val="24"/>
        </w:rPr>
        <w:t>оценка «неудовлетворительно»</w:t>
      </w:r>
      <w:r w:rsidRPr="0035306D">
        <w:rPr>
          <w:sz w:val="24"/>
          <w:szCs w:val="24"/>
        </w:rPr>
        <w:t xml:space="preserve"> выставляется студенту, если он имеет неполное, бесс</w:t>
      </w:r>
      <w:r w:rsidRPr="0035306D">
        <w:rPr>
          <w:sz w:val="24"/>
          <w:szCs w:val="24"/>
        </w:rPr>
        <w:t>и</w:t>
      </w:r>
      <w:r w:rsidRPr="0035306D">
        <w:rPr>
          <w:sz w:val="24"/>
          <w:szCs w:val="24"/>
        </w:rPr>
        <w:t>стемное, отрывочное представление о содержании вопросов и практических заданий;</w:t>
      </w:r>
      <w:r>
        <w:rPr>
          <w:sz w:val="24"/>
          <w:szCs w:val="24"/>
        </w:rPr>
        <w:t xml:space="preserve"> н</w:t>
      </w:r>
      <w:r>
        <w:rPr>
          <w:rStyle w:val="aff5"/>
          <w:i w:val="0"/>
          <w:sz w:val="24"/>
          <w:szCs w:val="24"/>
          <w:shd w:val="clear" w:color="auto" w:fill="FFFFFF"/>
        </w:rPr>
        <w:t xml:space="preserve">е знает </w:t>
      </w:r>
      <w:r w:rsidRPr="0035306D">
        <w:rPr>
          <w:rStyle w:val="aff5"/>
          <w:i w:val="0"/>
          <w:sz w:val="24"/>
          <w:szCs w:val="24"/>
          <w:shd w:val="clear" w:color="auto" w:fill="FFFFFF"/>
        </w:rPr>
        <w:t>значительную или основную часть теоретического  материала в пределах поставленных зад</w:t>
      </w:r>
      <w:r w:rsidRPr="0035306D">
        <w:rPr>
          <w:rStyle w:val="aff5"/>
          <w:i w:val="0"/>
          <w:sz w:val="24"/>
          <w:szCs w:val="24"/>
          <w:shd w:val="clear" w:color="auto" w:fill="FFFFFF"/>
        </w:rPr>
        <w:t>а</w:t>
      </w:r>
      <w:r w:rsidRPr="0035306D">
        <w:rPr>
          <w:rStyle w:val="aff5"/>
          <w:i w:val="0"/>
          <w:sz w:val="24"/>
          <w:szCs w:val="24"/>
          <w:shd w:val="clear" w:color="auto" w:fill="FFFFFF"/>
        </w:rPr>
        <w:t>нием вопросов.</w:t>
      </w:r>
      <w:r w:rsidRPr="0035306D">
        <w:rPr>
          <w:i/>
          <w:sz w:val="24"/>
          <w:szCs w:val="24"/>
          <w:shd w:val="clear" w:color="auto" w:fill="FFFFFF"/>
        </w:rPr>
        <w:t xml:space="preserve"> </w:t>
      </w:r>
      <w:r w:rsidRPr="0035306D">
        <w:rPr>
          <w:rStyle w:val="aff5"/>
          <w:i w:val="0"/>
          <w:sz w:val="24"/>
          <w:szCs w:val="24"/>
          <w:shd w:val="clear" w:color="auto" w:fill="FFFFFF"/>
        </w:rPr>
        <w:t>Имеет слабо сформированные и неполные знания и не умеет применять их к решению конкретных вопросов и заданий.</w:t>
      </w:r>
    </w:p>
    <w:p w:rsidR="008B3908" w:rsidRPr="00935686" w:rsidRDefault="008B3908">
      <w:pPr>
        <w:snapToGrid/>
        <w:rPr>
          <w:b/>
        </w:rPr>
      </w:pPr>
    </w:p>
    <w:sectPr w:rsidR="008B3908" w:rsidRPr="00935686" w:rsidSect="00833134">
      <w:footerReference w:type="default" r:id="rId16"/>
      <w:pgSz w:w="11906" w:h="16838"/>
      <w:pgMar w:top="568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0C6" w:rsidRDefault="000D10C6">
      <w:r>
        <w:separator/>
      </w:r>
    </w:p>
  </w:endnote>
  <w:endnote w:type="continuationSeparator" w:id="0">
    <w:p w:rsidR="000D10C6" w:rsidRDefault="000D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MT Helv Cy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cyr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488" w:rsidRDefault="00F177E9" w:rsidP="00984712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2148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488" w:rsidRDefault="00C21488" w:rsidP="0098471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5" w:type="dxa"/>
      <w:tblLook w:val="01E0" w:firstRow="1" w:lastRow="1" w:firstColumn="1" w:lastColumn="1" w:noHBand="0" w:noVBand="0"/>
    </w:tblPr>
    <w:tblGrid>
      <w:gridCol w:w="1823"/>
      <w:gridCol w:w="6720"/>
      <w:gridCol w:w="1322"/>
    </w:tblGrid>
    <w:tr w:rsidR="000D7701" w:rsidRPr="00336177" w:rsidTr="000D7701">
      <w:tc>
        <w:tcPr>
          <w:tcW w:w="1823" w:type="dxa"/>
        </w:tcPr>
        <w:p w:rsidR="000D7701" w:rsidRDefault="000D7701" w:rsidP="00057B88">
          <w:pPr>
            <w:pStyle w:val="a5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АНПОО «Котел</w:t>
          </w:r>
          <w:r>
            <w:rPr>
              <w:sz w:val="20"/>
              <w:szCs w:val="20"/>
            </w:rPr>
            <w:t>ь</w:t>
          </w:r>
          <w:r>
            <w:rPr>
              <w:sz w:val="20"/>
              <w:szCs w:val="20"/>
            </w:rPr>
            <w:t>никовский</w:t>
          </w:r>
        </w:p>
        <w:p w:rsidR="000D7701" w:rsidRPr="00115646" w:rsidRDefault="000D7701" w:rsidP="00057B88">
          <w:pPr>
            <w:pStyle w:val="a5"/>
            <w:tabs>
              <w:tab w:val="clear" w:pos="9355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колледж бизнеса»</w:t>
          </w:r>
        </w:p>
      </w:tc>
      <w:tc>
        <w:tcPr>
          <w:tcW w:w="6720" w:type="dxa"/>
          <w:vAlign w:val="center"/>
        </w:tcPr>
        <w:p w:rsidR="000D7701" w:rsidRPr="00F448C1" w:rsidRDefault="000D7701" w:rsidP="007A0227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Комплект оценочных средств по учебной дисциплине «Арбитражный пр</w:t>
          </w:r>
          <w:r>
            <w:rPr>
              <w:sz w:val="20"/>
              <w:szCs w:val="20"/>
            </w:rPr>
            <w:t>о</w:t>
          </w:r>
          <w:r>
            <w:rPr>
              <w:sz w:val="20"/>
              <w:szCs w:val="20"/>
            </w:rPr>
            <w:t xml:space="preserve">цесс» по специальности 40.02.01 </w:t>
          </w:r>
          <w:r w:rsidRPr="00F448C1">
            <w:rPr>
              <w:sz w:val="20"/>
              <w:szCs w:val="20"/>
            </w:rPr>
            <w:t>Право и организация социального обесп</w:t>
          </w:r>
          <w:r w:rsidRPr="00F448C1">
            <w:rPr>
              <w:sz w:val="20"/>
              <w:szCs w:val="20"/>
            </w:rPr>
            <w:t>е</w:t>
          </w:r>
          <w:r w:rsidRPr="00F448C1">
            <w:rPr>
              <w:sz w:val="20"/>
              <w:szCs w:val="20"/>
            </w:rPr>
            <w:t>чения</w:t>
          </w:r>
        </w:p>
      </w:tc>
      <w:tc>
        <w:tcPr>
          <w:tcW w:w="1322" w:type="dxa"/>
          <w:vAlign w:val="center"/>
        </w:tcPr>
        <w:p w:rsidR="000D7701" w:rsidRPr="00336177" w:rsidRDefault="000D7701" w:rsidP="007A0227">
          <w:pPr>
            <w:pStyle w:val="a5"/>
            <w:rPr>
              <w:sz w:val="20"/>
              <w:szCs w:val="20"/>
            </w:rPr>
          </w:pPr>
          <w:r w:rsidRPr="00336177">
            <w:rPr>
              <w:sz w:val="20"/>
              <w:szCs w:val="20"/>
            </w:rPr>
            <w:t xml:space="preserve">стр. </w:t>
          </w:r>
          <w:r w:rsidR="00F177E9" w:rsidRPr="00336177">
            <w:rPr>
              <w:sz w:val="20"/>
              <w:szCs w:val="20"/>
            </w:rPr>
            <w:fldChar w:fldCharType="begin"/>
          </w:r>
          <w:r w:rsidRPr="00336177">
            <w:rPr>
              <w:sz w:val="20"/>
              <w:szCs w:val="20"/>
            </w:rPr>
            <w:instrText xml:space="preserve"> PAGE </w:instrText>
          </w:r>
          <w:r w:rsidR="00F177E9" w:rsidRPr="00336177">
            <w:rPr>
              <w:sz w:val="20"/>
              <w:szCs w:val="20"/>
            </w:rPr>
            <w:fldChar w:fldCharType="separate"/>
          </w:r>
          <w:r w:rsidR="00833134">
            <w:rPr>
              <w:noProof/>
              <w:sz w:val="20"/>
              <w:szCs w:val="20"/>
            </w:rPr>
            <w:t>2</w:t>
          </w:r>
          <w:r w:rsidR="00F177E9" w:rsidRPr="00336177">
            <w:rPr>
              <w:sz w:val="20"/>
              <w:szCs w:val="20"/>
            </w:rPr>
            <w:fldChar w:fldCharType="end"/>
          </w:r>
          <w:r w:rsidRPr="00336177">
            <w:rPr>
              <w:sz w:val="20"/>
              <w:szCs w:val="20"/>
            </w:rPr>
            <w:t xml:space="preserve"> из </w:t>
          </w:r>
          <w:r w:rsidR="00F177E9" w:rsidRPr="00336177">
            <w:rPr>
              <w:sz w:val="20"/>
              <w:szCs w:val="20"/>
            </w:rPr>
            <w:fldChar w:fldCharType="begin"/>
          </w:r>
          <w:r w:rsidRPr="00336177">
            <w:rPr>
              <w:sz w:val="20"/>
              <w:szCs w:val="20"/>
            </w:rPr>
            <w:instrText xml:space="preserve"> NUMPAGES </w:instrText>
          </w:r>
          <w:r w:rsidR="00F177E9" w:rsidRPr="00336177">
            <w:rPr>
              <w:sz w:val="20"/>
              <w:szCs w:val="20"/>
            </w:rPr>
            <w:fldChar w:fldCharType="separate"/>
          </w:r>
          <w:r w:rsidR="00833134">
            <w:rPr>
              <w:noProof/>
              <w:sz w:val="20"/>
              <w:szCs w:val="20"/>
            </w:rPr>
            <w:t>28</w:t>
          </w:r>
          <w:r w:rsidR="00F177E9" w:rsidRPr="00336177">
            <w:rPr>
              <w:sz w:val="20"/>
              <w:szCs w:val="20"/>
            </w:rPr>
            <w:fldChar w:fldCharType="end"/>
          </w:r>
        </w:p>
      </w:tc>
    </w:tr>
  </w:tbl>
  <w:p w:rsidR="00C21488" w:rsidRPr="00C80A17" w:rsidRDefault="00C21488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0C6" w:rsidRDefault="000D10C6">
      <w:r>
        <w:separator/>
      </w:r>
    </w:p>
  </w:footnote>
  <w:footnote w:type="continuationSeparator" w:id="0">
    <w:p w:rsidR="000D10C6" w:rsidRDefault="000D1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C20"/>
    <w:multiLevelType w:val="hybridMultilevel"/>
    <w:tmpl w:val="B680C84A"/>
    <w:lvl w:ilvl="0" w:tplc="7AB8790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7E17016"/>
    <w:multiLevelType w:val="hybridMultilevel"/>
    <w:tmpl w:val="39280A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8473137"/>
    <w:multiLevelType w:val="hybridMultilevel"/>
    <w:tmpl w:val="2D649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33C3B"/>
    <w:multiLevelType w:val="hybridMultilevel"/>
    <w:tmpl w:val="D1AC5DBC"/>
    <w:lvl w:ilvl="0" w:tplc="06B6D318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AD1AC3"/>
    <w:multiLevelType w:val="hybridMultilevel"/>
    <w:tmpl w:val="160AC23A"/>
    <w:lvl w:ilvl="0" w:tplc="FAF29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D64E4E"/>
    <w:multiLevelType w:val="hybridMultilevel"/>
    <w:tmpl w:val="92D2F91E"/>
    <w:lvl w:ilvl="0" w:tplc="9AD09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CA53B8"/>
    <w:multiLevelType w:val="multilevel"/>
    <w:tmpl w:val="0419001D"/>
    <w:styleLink w:val="1"/>
    <w:lvl w:ilvl="0">
      <w:start w:val="1"/>
      <w:numFmt w:val="russianUpp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3D61B64"/>
    <w:multiLevelType w:val="hybridMultilevel"/>
    <w:tmpl w:val="95043CD4"/>
    <w:name w:val="WW8Num5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91EB2"/>
    <w:multiLevelType w:val="hybridMultilevel"/>
    <w:tmpl w:val="B5D2B46E"/>
    <w:lvl w:ilvl="0" w:tplc="C51084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15CA2C0C"/>
    <w:multiLevelType w:val="hybridMultilevel"/>
    <w:tmpl w:val="29307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A7330"/>
    <w:multiLevelType w:val="hybridMultilevel"/>
    <w:tmpl w:val="D59AF6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3F7624"/>
    <w:multiLevelType w:val="hybridMultilevel"/>
    <w:tmpl w:val="FE66121A"/>
    <w:lvl w:ilvl="0" w:tplc="C4FEFD06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18257BE9"/>
    <w:multiLevelType w:val="hybridMultilevel"/>
    <w:tmpl w:val="8F9A7EB2"/>
    <w:lvl w:ilvl="0" w:tplc="1C8EB3C8">
      <w:start w:val="12"/>
      <w:numFmt w:val="bullet"/>
      <w:lvlText w:val="•"/>
      <w:lvlJc w:val="left"/>
      <w:pPr>
        <w:ind w:left="1609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3">
    <w:nsid w:val="1AD630EF"/>
    <w:multiLevelType w:val="hybridMultilevel"/>
    <w:tmpl w:val="AA66900A"/>
    <w:lvl w:ilvl="0" w:tplc="733AF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0F3E40"/>
    <w:multiLevelType w:val="hybridMultilevel"/>
    <w:tmpl w:val="7C56665A"/>
    <w:lvl w:ilvl="0" w:tplc="898089A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21A2062D"/>
    <w:multiLevelType w:val="hybridMultilevel"/>
    <w:tmpl w:val="716A8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7D4836"/>
    <w:multiLevelType w:val="hybridMultilevel"/>
    <w:tmpl w:val="28E8B8F6"/>
    <w:lvl w:ilvl="0" w:tplc="FC38B09C">
      <w:start w:val="1"/>
      <w:numFmt w:val="bullet"/>
      <w:lvlText w:val=""/>
      <w:lvlJc w:val="left"/>
      <w:pPr>
        <w:tabs>
          <w:tab w:val="num" w:pos="1799"/>
        </w:tabs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6676C04"/>
    <w:multiLevelType w:val="multilevel"/>
    <w:tmpl w:val="5C30F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18">
    <w:nsid w:val="2712181C"/>
    <w:multiLevelType w:val="hybridMultilevel"/>
    <w:tmpl w:val="4A9CB166"/>
    <w:lvl w:ilvl="0" w:tplc="48D2F8E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8FE56AC"/>
    <w:multiLevelType w:val="hybridMultilevel"/>
    <w:tmpl w:val="34646654"/>
    <w:lvl w:ilvl="0" w:tplc="04B27FF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CE21192"/>
    <w:multiLevelType w:val="hybridMultilevel"/>
    <w:tmpl w:val="7752E6A6"/>
    <w:lvl w:ilvl="0" w:tplc="A0008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E5718">
      <w:numFmt w:val="none"/>
      <w:pStyle w:val="2"/>
      <w:lvlText w:val=""/>
      <w:lvlJc w:val="left"/>
      <w:pPr>
        <w:tabs>
          <w:tab w:val="num" w:pos="360"/>
        </w:tabs>
      </w:pPr>
    </w:lvl>
    <w:lvl w:ilvl="2" w:tplc="2A8E0D6C">
      <w:numFmt w:val="none"/>
      <w:lvlText w:val=""/>
      <w:lvlJc w:val="left"/>
      <w:pPr>
        <w:tabs>
          <w:tab w:val="num" w:pos="360"/>
        </w:tabs>
      </w:pPr>
    </w:lvl>
    <w:lvl w:ilvl="3" w:tplc="2F6CCACE">
      <w:numFmt w:val="none"/>
      <w:lvlText w:val=""/>
      <w:lvlJc w:val="left"/>
      <w:pPr>
        <w:tabs>
          <w:tab w:val="num" w:pos="360"/>
        </w:tabs>
      </w:pPr>
    </w:lvl>
    <w:lvl w:ilvl="4" w:tplc="CDB07322">
      <w:numFmt w:val="none"/>
      <w:lvlText w:val=""/>
      <w:lvlJc w:val="left"/>
      <w:pPr>
        <w:tabs>
          <w:tab w:val="num" w:pos="360"/>
        </w:tabs>
      </w:pPr>
    </w:lvl>
    <w:lvl w:ilvl="5" w:tplc="519C41BA">
      <w:numFmt w:val="none"/>
      <w:lvlText w:val=""/>
      <w:lvlJc w:val="left"/>
      <w:pPr>
        <w:tabs>
          <w:tab w:val="num" w:pos="360"/>
        </w:tabs>
      </w:pPr>
    </w:lvl>
    <w:lvl w:ilvl="6" w:tplc="E6DABF8C">
      <w:numFmt w:val="none"/>
      <w:lvlText w:val=""/>
      <w:lvlJc w:val="left"/>
      <w:pPr>
        <w:tabs>
          <w:tab w:val="num" w:pos="360"/>
        </w:tabs>
      </w:pPr>
    </w:lvl>
    <w:lvl w:ilvl="7" w:tplc="F49A624A">
      <w:numFmt w:val="none"/>
      <w:lvlText w:val=""/>
      <w:lvlJc w:val="left"/>
      <w:pPr>
        <w:tabs>
          <w:tab w:val="num" w:pos="360"/>
        </w:tabs>
      </w:pPr>
    </w:lvl>
    <w:lvl w:ilvl="8" w:tplc="086C6C2A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325B1C54"/>
    <w:multiLevelType w:val="hybridMultilevel"/>
    <w:tmpl w:val="0F94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E40395"/>
    <w:multiLevelType w:val="hybridMultilevel"/>
    <w:tmpl w:val="2864F8B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88C0BE2"/>
    <w:multiLevelType w:val="hybridMultilevel"/>
    <w:tmpl w:val="42EEF0FC"/>
    <w:lvl w:ilvl="0" w:tplc="A5CC0CB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3AD83113"/>
    <w:multiLevelType w:val="hybridMultilevel"/>
    <w:tmpl w:val="A6D482D8"/>
    <w:lvl w:ilvl="0" w:tplc="CE1A33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B43489A"/>
    <w:multiLevelType w:val="hybridMultilevel"/>
    <w:tmpl w:val="E0C4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7A4E11"/>
    <w:multiLevelType w:val="hybridMultilevel"/>
    <w:tmpl w:val="67964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CF7F0E"/>
    <w:multiLevelType w:val="hybridMultilevel"/>
    <w:tmpl w:val="7C56665A"/>
    <w:lvl w:ilvl="0" w:tplc="898089A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43BD6110"/>
    <w:multiLevelType w:val="hybridMultilevel"/>
    <w:tmpl w:val="E2B61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DF7F4C"/>
    <w:multiLevelType w:val="hybridMultilevel"/>
    <w:tmpl w:val="A2B0EA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4D572B1"/>
    <w:multiLevelType w:val="hybridMultilevel"/>
    <w:tmpl w:val="91C60454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1">
    <w:nsid w:val="50D004E8"/>
    <w:multiLevelType w:val="hybridMultilevel"/>
    <w:tmpl w:val="DFE01B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1306F61"/>
    <w:multiLevelType w:val="hybridMultilevel"/>
    <w:tmpl w:val="7B781EA0"/>
    <w:lvl w:ilvl="0" w:tplc="5888B8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A7202B"/>
    <w:multiLevelType w:val="hybridMultilevel"/>
    <w:tmpl w:val="7C56665A"/>
    <w:lvl w:ilvl="0" w:tplc="898089A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5CE50445"/>
    <w:multiLevelType w:val="hybridMultilevel"/>
    <w:tmpl w:val="33DCCE66"/>
    <w:lvl w:ilvl="0" w:tplc="514A1258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D960AC8"/>
    <w:multiLevelType w:val="hybridMultilevel"/>
    <w:tmpl w:val="3392F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B95FB1"/>
    <w:multiLevelType w:val="hybridMultilevel"/>
    <w:tmpl w:val="87D0B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260746"/>
    <w:multiLevelType w:val="singleLevel"/>
    <w:tmpl w:val="8350142C"/>
    <w:lvl w:ilvl="0">
      <w:start w:val="1"/>
      <w:numFmt w:val="bullet"/>
      <w:pStyle w:val="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32B322D"/>
    <w:multiLevelType w:val="hybridMultilevel"/>
    <w:tmpl w:val="1A6E5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FB10DE"/>
    <w:multiLevelType w:val="hybridMultilevel"/>
    <w:tmpl w:val="F0A21924"/>
    <w:lvl w:ilvl="0" w:tplc="EE78F4A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2477D8"/>
    <w:multiLevelType w:val="hybridMultilevel"/>
    <w:tmpl w:val="AD124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092F91"/>
    <w:multiLevelType w:val="hybridMultilevel"/>
    <w:tmpl w:val="3BBCF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AA3361"/>
    <w:multiLevelType w:val="hybridMultilevel"/>
    <w:tmpl w:val="627C8C64"/>
    <w:lvl w:ilvl="0" w:tplc="78A6E2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092B83"/>
    <w:multiLevelType w:val="hybridMultilevel"/>
    <w:tmpl w:val="7C56665A"/>
    <w:lvl w:ilvl="0" w:tplc="898089A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>
    <w:nsid w:val="7CF22969"/>
    <w:multiLevelType w:val="hybridMultilevel"/>
    <w:tmpl w:val="92D2F91E"/>
    <w:lvl w:ilvl="0" w:tplc="9AD09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6"/>
  </w:num>
  <w:num w:numId="3">
    <w:abstractNumId w:val="20"/>
  </w:num>
  <w:num w:numId="4">
    <w:abstractNumId w:val="4"/>
  </w:num>
  <w:num w:numId="5">
    <w:abstractNumId w:val="37"/>
  </w:num>
  <w:num w:numId="6">
    <w:abstractNumId w:val="28"/>
  </w:num>
  <w:num w:numId="7">
    <w:abstractNumId w:val="35"/>
  </w:num>
  <w:num w:numId="8">
    <w:abstractNumId w:val="42"/>
  </w:num>
  <w:num w:numId="9">
    <w:abstractNumId w:val="38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4"/>
  </w:num>
  <w:num w:numId="14">
    <w:abstractNumId w:val="33"/>
  </w:num>
  <w:num w:numId="15">
    <w:abstractNumId w:val="27"/>
  </w:num>
  <w:num w:numId="16">
    <w:abstractNumId w:val="23"/>
  </w:num>
  <w:num w:numId="17">
    <w:abstractNumId w:val="43"/>
  </w:num>
  <w:num w:numId="18">
    <w:abstractNumId w:val="26"/>
  </w:num>
  <w:num w:numId="19">
    <w:abstractNumId w:val="10"/>
  </w:num>
  <w:num w:numId="20">
    <w:abstractNumId w:val="2"/>
  </w:num>
  <w:num w:numId="21">
    <w:abstractNumId w:val="40"/>
  </w:num>
  <w:num w:numId="22">
    <w:abstractNumId w:val="1"/>
  </w:num>
  <w:num w:numId="23">
    <w:abstractNumId w:val="15"/>
  </w:num>
  <w:num w:numId="24">
    <w:abstractNumId w:val="13"/>
  </w:num>
  <w:num w:numId="25">
    <w:abstractNumId w:val="21"/>
  </w:num>
  <w:num w:numId="26">
    <w:abstractNumId w:val="25"/>
  </w:num>
  <w:num w:numId="27">
    <w:abstractNumId w:val="41"/>
  </w:num>
  <w:num w:numId="28">
    <w:abstractNumId w:val="12"/>
  </w:num>
  <w:num w:numId="29">
    <w:abstractNumId w:val="8"/>
  </w:num>
  <w:num w:numId="30">
    <w:abstractNumId w:val="5"/>
  </w:num>
  <w:num w:numId="31">
    <w:abstractNumId w:val="44"/>
  </w:num>
  <w:num w:numId="32">
    <w:abstractNumId w:val="36"/>
  </w:num>
  <w:num w:numId="33">
    <w:abstractNumId w:val="32"/>
  </w:num>
  <w:num w:numId="34">
    <w:abstractNumId w:val="3"/>
  </w:num>
  <w:num w:numId="35">
    <w:abstractNumId w:val="39"/>
  </w:num>
  <w:num w:numId="36">
    <w:abstractNumId w:val="22"/>
  </w:num>
  <w:num w:numId="37">
    <w:abstractNumId w:val="9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7"/>
  </w:num>
  <w:num w:numId="42">
    <w:abstractNumId w:val="16"/>
  </w:num>
  <w:num w:numId="43">
    <w:abstractNumId w:val="18"/>
  </w:num>
  <w:num w:numId="44">
    <w:abstractNumId w:val="24"/>
  </w:num>
  <w:num w:numId="45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A31"/>
    <w:rsid w:val="0000136A"/>
    <w:rsid w:val="00017743"/>
    <w:rsid w:val="00024AC3"/>
    <w:rsid w:val="000260F3"/>
    <w:rsid w:val="00027379"/>
    <w:rsid w:val="000372F3"/>
    <w:rsid w:val="00045ECE"/>
    <w:rsid w:val="0004728B"/>
    <w:rsid w:val="00051BE4"/>
    <w:rsid w:val="0005385E"/>
    <w:rsid w:val="00060A8D"/>
    <w:rsid w:val="00061434"/>
    <w:rsid w:val="000624B8"/>
    <w:rsid w:val="000646AE"/>
    <w:rsid w:val="00073BCA"/>
    <w:rsid w:val="00077659"/>
    <w:rsid w:val="00087003"/>
    <w:rsid w:val="00093574"/>
    <w:rsid w:val="00095F44"/>
    <w:rsid w:val="000A70F4"/>
    <w:rsid w:val="000B1DB7"/>
    <w:rsid w:val="000B7D34"/>
    <w:rsid w:val="000C2F9B"/>
    <w:rsid w:val="000C392F"/>
    <w:rsid w:val="000D0C3A"/>
    <w:rsid w:val="000D10C6"/>
    <w:rsid w:val="000D281A"/>
    <w:rsid w:val="000D2A30"/>
    <w:rsid w:val="000D50F0"/>
    <w:rsid w:val="000D7701"/>
    <w:rsid w:val="000E57F8"/>
    <w:rsid w:val="000F1D64"/>
    <w:rsid w:val="000F42B7"/>
    <w:rsid w:val="001003BD"/>
    <w:rsid w:val="00105201"/>
    <w:rsid w:val="00112176"/>
    <w:rsid w:val="00113866"/>
    <w:rsid w:val="00130BCA"/>
    <w:rsid w:val="0013204C"/>
    <w:rsid w:val="0013245F"/>
    <w:rsid w:val="00147436"/>
    <w:rsid w:val="00152172"/>
    <w:rsid w:val="00155179"/>
    <w:rsid w:val="0016336D"/>
    <w:rsid w:val="00165547"/>
    <w:rsid w:val="001769EB"/>
    <w:rsid w:val="001775FC"/>
    <w:rsid w:val="00181C0F"/>
    <w:rsid w:val="001835BB"/>
    <w:rsid w:val="00193DF8"/>
    <w:rsid w:val="00194FD3"/>
    <w:rsid w:val="001A2814"/>
    <w:rsid w:val="001B35A6"/>
    <w:rsid w:val="001D2ADB"/>
    <w:rsid w:val="001D5311"/>
    <w:rsid w:val="001E2695"/>
    <w:rsid w:val="001E2D75"/>
    <w:rsid w:val="001E3EB8"/>
    <w:rsid w:val="001F5380"/>
    <w:rsid w:val="00204004"/>
    <w:rsid w:val="00205AB5"/>
    <w:rsid w:val="002221F8"/>
    <w:rsid w:val="0022304C"/>
    <w:rsid w:val="00223F40"/>
    <w:rsid w:val="002259B8"/>
    <w:rsid w:val="002260E5"/>
    <w:rsid w:val="002301C4"/>
    <w:rsid w:val="00235B80"/>
    <w:rsid w:val="00235C4E"/>
    <w:rsid w:val="00242E8E"/>
    <w:rsid w:val="0025451C"/>
    <w:rsid w:val="00254D76"/>
    <w:rsid w:val="00257C54"/>
    <w:rsid w:val="00264401"/>
    <w:rsid w:val="002647F1"/>
    <w:rsid w:val="002670A9"/>
    <w:rsid w:val="00276E10"/>
    <w:rsid w:val="0028372B"/>
    <w:rsid w:val="00287583"/>
    <w:rsid w:val="002A27CB"/>
    <w:rsid w:val="002A33B7"/>
    <w:rsid w:val="002A3AB0"/>
    <w:rsid w:val="002B4447"/>
    <w:rsid w:val="002B44CE"/>
    <w:rsid w:val="002D66FA"/>
    <w:rsid w:val="002E2FAF"/>
    <w:rsid w:val="002E469A"/>
    <w:rsid w:val="00304FEF"/>
    <w:rsid w:val="00320844"/>
    <w:rsid w:val="00356C7D"/>
    <w:rsid w:val="003637A8"/>
    <w:rsid w:val="00363A31"/>
    <w:rsid w:val="00373832"/>
    <w:rsid w:val="00375AE3"/>
    <w:rsid w:val="00380454"/>
    <w:rsid w:val="00382262"/>
    <w:rsid w:val="00384626"/>
    <w:rsid w:val="0038652F"/>
    <w:rsid w:val="00386F0E"/>
    <w:rsid w:val="00395BE2"/>
    <w:rsid w:val="003A3F7F"/>
    <w:rsid w:val="003A50C4"/>
    <w:rsid w:val="003A5931"/>
    <w:rsid w:val="003A6497"/>
    <w:rsid w:val="003A6D6D"/>
    <w:rsid w:val="003B1807"/>
    <w:rsid w:val="003B489B"/>
    <w:rsid w:val="003D4BFA"/>
    <w:rsid w:val="003E5237"/>
    <w:rsid w:val="003F2B46"/>
    <w:rsid w:val="003F4D4F"/>
    <w:rsid w:val="00400089"/>
    <w:rsid w:val="004035F6"/>
    <w:rsid w:val="00411840"/>
    <w:rsid w:val="00417343"/>
    <w:rsid w:val="00431BB3"/>
    <w:rsid w:val="004402DC"/>
    <w:rsid w:val="0044304E"/>
    <w:rsid w:val="004434D4"/>
    <w:rsid w:val="00445A17"/>
    <w:rsid w:val="004621D7"/>
    <w:rsid w:val="00474B99"/>
    <w:rsid w:val="004828DF"/>
    <w:rsid w:val="00485287"/>
    <w:rsid w:val="00491821"/>
    <w:rsid w:val="004A468D"/>
    <w:rsid w:val="004A6807"/>
    <w:rsid w:val="004B1797"/>
    <w:rsid w:val="004B4A66"/>
    <w:rsid w:val="004C02F9"/>
    <w:rsid w:val="004C5E1C"/>
    <w:rsid w:val="004D3FE7"/>
    <w:rsid w:val="004D5B94"/>
    <w:rsid w:val="004D79BE"/>
    <w:rsid w:val="004E6B56"/>
    <w:rsid w:val="004E7A70"/>
    <w:rsid w:val="004E7F76"/>
    <w:rsid w:val="004F1411"/>
    <w:rsid w:val="004F2B76"/>
    <w:rsid w:val="00503C6B"/>
    <w:rsid w:val="00505EC2"/>
    <w:rsid w:val="00507C6F"/>
    <w:rsid w:val="0051085C"/>
    <w:rsid w:val="00510F3F"/>
    <w:rsid w:val="005168F4"/>
    <w:rsid w:val="00520277"/>
    <w:rsid w:val="005208AA"/>
    <w:rsid w:val="00520D2B"/>
    <w:rsid w:val="0053379D"/>
    <w:rsid w:val="005345D1"/>
    <w:rsid w:val="00534C95"/>
    <w:rsid w:val="005408D3"/>
    <w:rsid w:val="005413AF"/>
    <w:rsid w:val="00550674"/>
    <w:rsid w:val="00551A99"/>
    <w:rsid w:val="00554D03"/>
    <w:rsid w:val="00556984"/>
    <w:rsid w:val="0056180D"/>
    <w:rsid w:val="00571A5E"/>
    <w:rsid w:val="00576518"/>
    <w:rsid w:val="00591E5B"/>
    <w:rsid w:val="00592245"/>
    <w:rsid w:val="00593CAC"/>
    <w:rsid w:val="00597D30"/>
    <w:rsid w:val="00597D45"/>
    <w:rsid w:val="005A0708"/>
    <w:rsid w:val="005A1C16"/>
    <w:rsid w:val="005A6A0D"/>
    <w:rsid w:val="005B02A9"/>
    <w:rsid w:val="005B28EA"/>
    <w:rsid w:val="005C2129"/>
    <w:rsid w:val="005C3018"/>
    <w:rsid w:val="005D5F1E"/>
    <w:rsid w:val="005E4AE9"/>
    <w:rsid w:val="005F1131"/>
    <w:rsid w:val="005F1A93"/>
    <w:rsid w:val="005F2D23"/>
    <w:rsid w:val="005F6845"/>
    <w:rsid w:val="0060233B"/>
    <w:rsid w:val="00605353"/>
    <w:rsid w:val="00607F14"/>
    <w:rsid w:val="00617637"/>
    <w:rsid w:val="00622DD6"/>
    <w:rsid w:val="006233AD"/>
    <w:rsid w:val="0062601B"/>
    <w:rsid w:val="00633925"/>
    <w:rsid w:val="00640971"/>
    <w:rsid w:val="00640DED"/>
    <w:rsid w:val="00641D96"/>
    <w:rsid w:val="00651AE6"/>
    <w:rsid w:val="00653363"/>
    <w:rsid w:val="00653BF9"/>
    <w:rsid w:val="0066099D"/>
    <w:rsid w:val="00661ABA"/>
    <w:rsid w:val="00666991"/>
    <w:rsid w:val="00676E72"/>
    <w:rsid w:val="006904E8"/>
    <w:rsid w:val="00695E28"/>
    <w:rsid w:val="006A071B"/>
    <w:rsid w:val="006A39F0"/>
    <w:rsid w:val="006A4A6E"/>
    <w:rsid w:val="006B1904"/>
    <w:rsid w:val="006B4DA4"/>
    <w:rsid w:val="006C5DF5"/>
    <w:rsid w:val="006C627A"/>
    <w:rsid w:val="006D0E3E"/>
    <w:rsid w:val="006D4506"/>
    <w:rsid w:val="006D700C"/>
    <w:rsid w:val="006E09F0"/>
    <w:rsid w:val="006E4E55"/>
    <w:rsid w:val="006E6A20"/>
    <w:rsid w:val="00720208"/>
    <w:rsid w:val="00722A5E"/>
    <w:rsid w:val="00723B8D"/>
    <w:rsid w:val="00735E21"/>
    <w:rsid w:val="007613D0"/>
    <w:rsid w:val="00763989"/>
    <w:rsid w:val="00764198"/>
    <w:rsid w:val="007655E7"/>
    <w:rsid w:val="007664DA"/>
    <w:rsid w:val="007704DF"/>
    <w:rsid w:val="00771915"/>
    <w:rsid w:val="007736B0"/>
    <w:rsid w:val="00777437"/>
    <w:rsid w:val="0078007F"/>
    <w:rsid w:val="0078064A"/>
    <w:rsid w:val="007859AF"/>
    <w:rsid w:val="007863F9"/>
    <w:rsid w:val="00790A48"/>
    <w:rsid w:val="00792A5E"/>
    <w:rsid w:val="00796436"/>
    <w:rsid w:val="007965E9"/>
    <w:rsid w:val="007A016C"/>
    <w:rsid w:val="007A0227"/>
    <w:rsid w:val="007A6760"/>
    <w:rsid w:val="007B08D3"/>
    <w:rsid w:val="007B1961"/>
    <w:rsid w:val="007B60C2"/>
    <w:rsid w:val="007C3FC1"/>
    <w:rsid w:val="007C46DB"/>
    <w:rsid w:val="007D21A2"/>
    <w:rsid w:val="007E5F17"/>
    <w:rsid w:val="007F0ADE"/>
    <w:rsid w:val="0080168E"/>
    <w:rsid w:val="00802699"/>
    <w:rsid w:val="00807B50"/>
    <w:rsid w:val="00812A6D"/>
    <w:rsid w:val="0082078F"/>
    <w:rsid w:val="00824E1F"/>
    <w:rsid w:val="00825D45"/>
    <w:rsid w:val="00831247"/>
    <w:rsid w:val="00833134"/>
    <w:rsid w:val="00841D1D"/>
    <w:rsid w:val="00844D75"/>
    <w:rsid w:val="00847979"/>
    <w:rsid w:val="00857EA2"/>
    <w:rsid w:val="00864696"/>
    <w:rsid w:val="008768DD"/>
    <w:rsid w:val="00877768"/>
    <w:rsid w:val="00880CCC"/>
    <w:rsid w:val="008866E5"/>
    <w:rsid w:val="00886DF4"/>
    <w:rsid w:val="0089378E"/>
    <w:rsid w:val="00896C55"/>
    <w:rsid w:val="008A3D13"/>
    <w:rsid w:val="008A6FB1"/>
    <w:rsid w:val="008B0733"/>
    <w:rsid w:val="008B3340"/>
    <w:rsid w:val="008B3908"/>
    <w:rsid w:val="008B7CC6"/>
    <w:rsid w:val="008C18C3"/>
    <w:rsid w:val="008D0B5C"/>
    <w:rsid w:val="008D5EE4"/>
    <w:rsid w:val="008E1998"/>
    <w:rsid w:val="008F2118"/>
    <w:rsid w:val="008F4C97"/>
    <w:rsid w:val="00905769"/>
    <w:rsid w:val="00905EAB"/>
    <w:rsid w:val="00906101"/>
    <w:rsid w:val="0091116B"/>
    <w:rsid w:val="00914FF4"/>
    <w:rsid w:val="0091663E"/>
    <w:rsid w:val="00927917"/>
    <w:rsid w:val="009349C1"/>
    <w:rsid w:val="00934BF3"/>
    <w:rsid w:val="00935686"/>
    <w:rsid w:val="00963620"/>
    <w:rsid w:val="00972395"/>
    <w:rsid w:val="009834B6"/>
    <w:rsid w:val="00984712"/>
    <w:rsid w:val="00997621"/>
    <w:rsid w:val="009979E4"/>
    <w:rsid w:val="009A1A1B"/>
    <w:rsid w:val="009B0870"/>
    <w:rsid w:val="009B6002"/>
    <w:rsid w:val="009C5130"/>
    <w:rsid w:val="009C5E56"/>
    <w:rsid w:val="009D1B6B"/>
    <w:rsid w:val="009D6FC8"/>
    <w:rsid w:val="009E05B9"/>
    <w:rsid w:val="009E0A16"/>
    <w:rsid w:val="009F0ED7"/>
    <w:rsid w:val="009F0FC8"/>
    <w:rsid w:val="00A05430"/>
    <w:rsid w:val="00A13074"/>
    <w:rsid w:val="00A13623"/>
    <w:rsid w:val="00A16C6E"/>
    <w:rsid w:val="00A17C95"/>
    <w:rsid w:val="00A307CA"/>
    <w:rsid w:val="00A326D7"/>
    <w:rsid w:val="00A37FE3"/>
    <w:rsid w:val="00A51F04"/>
    <w:rsid w:val="00A52D6E"/>
    <w:rsid w:val="00A539D6"/>
    <w:rsid w:val="00A6028C"/>
    <w:rsid w:val="00A629F2"/>
    <w:rsid w:val="00A748F2"/>
    <w:rsid w:val="00A753D7"/>
    <w:rsid w:val="00A82FC6"/>
    <w:rsid w:val="00A859E0"/>
    <w:rsid w:val="00A91F85"/>
    <w:rsid w:val="00A95538"/>
    <w:rsid w:val="00AA5B58"/>
    <w:rsid w:val="00AA5DAB"/>
    <w:rsid w:val="00AB0DAC"/>
    <w:rsid w:val="00AB3B8A"/>
    <w:rsid w:val="00AB497B"/>
    <w:rsid w:val="00AD5CAD"/>
    <w:rsid w:val="00AD7FFD"/>
    <w:rsid w:val="00AE2DA7"/>
    <w:rsid w:val="00AE4411"/>
    <w:rsid w:val="00AF0F67"/>
    <w:rsid w:val="00AF38F1"/>
    <w:rsid w:val="00AF5321"/>
    <w:rsid w:val="00B03044"/>
    <w:rsid w:val="00B1003D"/>
    <w:rsid w:val="00B1141C"/>
    <w:rsid w:val="00B12864"/>
    <w:rsid w:val="00B13D96"/>
    <w:rsid w:val="00B209DF"/>
    <w:rsid w:val="00B37D50"/>
    <w:rsid w:val="00B52F32"/>
    <w:rsid w:val="00B53FBE"/>
    <w:rsid w:val="00B544CE"/>
    <w:rsid w:val="00B72DB9"/>
    <w:rsid w:val="00B73719"/>
    <w:rsid w:val="00B80235"/>
    <w:rsid w:val="00B8059D"/>
    <w:rsid w:val="00B82678"/>
    <w:rsid w:val="00B8358D"/>
    <w:rsid w:val="00B87D19"/>
    <w:rsid w:val="00B95B02"/>
    <w:rsid w:val="00B96508"/>
    <w:rsid w:val="00BA030B"/>
    <w:rsid w:val="00BA5B1C"/>
    <w:rsid w:val="00BB1150"/>
    <w:rsid w:val="00BC0E24"/>
    <w:rsid w:val="00BD0058"/>
    <w:rsid w:val="00BD490A"/>
    <w:rsid w:val="00BD6C52"/>
    <w:rsid w:val="00BF6834"/>
    <w:rsid w:val="00C00489"/>
    <w:rsid w:val="00C02444"/>
    <w:rsid w:val="00C0480E"/>
    <w:rsid w:val="00C10686"/>
    <w:rsid w:val="00C12E0A"/>
    <w:rsid w:val="00C13304"/>
    <w:rsid w:val="00C21488"/>
    <w:rsid w:val="00C2252D"/>
    <w:rsid w:val="00C259CB"/>
    <w:rsid w:val="00C26037"/>
    <w:rsid w:val="00C262A7"/>
    <w:rsid w:val="00C32F16"/>
    <w:rsid w:val="00C34E2E"/>
    <w:rsid w:val="00C46CDB"/>
    <w:rsid w:val="00C511BD"/>
    <w:rsid w:val="00C55B47"/>
    <w:rsid w:val="00C626A6"/>
    <w:rsid w:val="00C66E42"/>
    <w:rsid w:val="00C75EF2"/>
    <w:rsid w:val="00C76C53"/>
    <w:rsid w:val="00C80A17"/>
    <w:rsid w:val="00C81876"/>
    <w:rsid w:val="00C86894"/>
    <w:rsid w:val="00C958E7"/>
    <w:rsid w:val="00C96B50"/>
    <w:rsid w:val="00CD4DF2"/>
    <w:rsid w:val="00CD6046"/>
    <w:rsid w:val="00CE1546"/>
    <w:rsid w:val="00CE1AF2"/>
    <w:rsid w:val="00CE2F5C"/>
    <w:rsid w:val="00CE7391"/>
    <w:rsid w:val="00CF12CA"/>
    <w:rsid w:val="00CF29B3"/>
    <w:rsid w:val="00CF58C6"/>
    <w:rsid w:val="00D136CB"/>
    <w:rsid w:val="00D13B2C"/>
    <w:rsid w:val="00D154A1"/>
    <w:rsid w:val="00D16496"/>
    <w:rsid w:val="00D17CBC"/>
    <w:rsid w:val="00D35F7C"/>
    <w:rsid w:val="00D40313"/>
    <w:rsid w:val="00D40EE4"/>
    <w:rsid w:val="00D4318E"/>
    <w:rsid w:val="00D44CBC"/>
    <w:rsid w:val="00D51A55"/>
    <w:rsid w:val="00D53C2B"/>
    <w:rsid w:val="00D61318"/>
    <w:rsid w:val="00D65483"/>
    <w:rsid w:val="00D65C84"/>
    <w:rsid w:val="00D67397"/>
    <w:rsid w:val="00D725C0"/>
    <w:rsid w:val="00D75B53"/>
    <w:rsid w:val="00D77AE8"/>
    <w:rsid w:val="00D94F01"/>
    <w:rsid w:val="00DA1B51"/>
    <w:rsid w:val="00DA7AD3"/>
    <w:rsid w:val="00DA7E0C"/>
    <w:rsid w:val="00DB1552"/>
    <w:rsid w:val="00DB5F27"/>
    <w:rsid w:val="00DC093D"/>
    <w:rsid w:val="00DC229C"/>
    <w:rsid w:val="00DC5E40"/>
    <w:rsid w:val="00DC7910"/>
    <w:rsid w:val="00DD0B9B"/>
    <w:rsid w:val="00DD7945"/>
    <w:rsid w:val="00DE70C0"/>
    <w:rsid w:val="00DE7476"/>
    <w:rsid w:val="00DF00F2"/>
    <w:rsid w:val="00DF5581"/>
    <w:rsid w:val="00E05455"/>
    <w:rsid w:val="00E13AE3"/>
    <w:rsid w:val="00E2376E"/>
    <w:rsid w:val="00E32623"/>
    <w:rsid w:val="00E32D79"/>
    <w:rsid w:val="00E36BD4"/>
    <w:rsid w:val="00E615E2"/>
    <w:rsid w:val="00E63F1E"/>
    <w:rsid w:val="00E81D2E"/>
    <w:rsid w:val="00E863DF"/>
    <w:rsid w:val="00EA20F0"/>
    <w:rsid w:val="00EA3911"/>
    <w:rsid w:val="00EB3E6A"/>
    <w:rsid w:val="00EB79B2"/>
    <w:rsid w:val="00EC4C05"/>
    <w:rsid w:val="00ED40D6"/>
    <w:rsid w:val="00EE3096"/>
    <w:rsid w:val="00EE56C7"/>
    <w:rsid w:val="00EF55A5"/>
    <w:rsid w:val="00F00890"/>
    <w:rsid w:val="00F177E9"/>
    <w:rsid w:val="00F24CF4"/>
    <w:rsid w:val="00F33259"/>
    <w:rsid w:val="00F448C1"/>
    <w:rsid w:val="00F50FB6"/>
    <w:rsid w:val="00F565A4"/>
    <w:rsid w:val="00F67606"/>
    <w:rsid w:val="00F73E32"/>
    <w:rsid w:val="00F800D9"/>
    <w:rsid w:val="00F94F67"/>
    <w:rsid w:val="00F97F86"/>
    <w:rsid w:val="00FA23FC"/>
    <w:rsid w:val="00FB3497"/>
    <w:rsid w:val="00FB7913"/>
    <w:rsid w:val="00FC0E7C"/>
    <w:rsid w:val="00FC231C"/>
    <w:rsid w:val="00FC3B8C"/>
    <w:rsid w:val="00FD6C7D"/>
    <w:rsid w:val="00FE0FF3"/>
    <w:rsid w:val="00FE2883"/>
    <w:rsid w:val="00FE6C7C"/>
    <w:rsid w:val="00FE6EAE"/>
    <w:rsid w:val="00FF5488"/>
    <w:rsid w:val="00FF5FE9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uiPriority="99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834"/>
    <w:pPr>
      <w:snapToGrid w:val="0"/>
    </w:pPr>
    <w:rPr>
      <w:sz w:val="28"/>
      <w:szCs w:val="28"/>
    </w:rPr>
  </w:style>
  <w:style w:type="paragraph" w:styleId="10">
    <w:name w:val="heading 1"/>
    <w:basedOn w:val="a"/>
    <w:next w:val="a"/>
    <w:link w:val="11"/>
    <w:qFormat/>
    <w:rsid w:val="00984712"/>
    <w:pPr>
      <w:keepNext/>
      <w:autoSpaceDE w:val="0"/>
      <w:autoSpaceDN w:val="0"/>
      <w:snapToGrid/>
      <w:ind w:firstLine="284"/>
      <w:outlineLvl w:val="0"/>
    </w:pPr>
    <w:rPr>
      <w:b/>
      <w:sz w:val="24"/>
      <w:szCs w:val="24"/>
    </w:rPr>
  </w:style>
  <w:style w:type="paragraph" w:styleId="20">
    <w:name w:val="heading 2"/>
    <w:basedOn w:val="a"/>
    <w:next w:val="a"/>
    <w:link w:val="21"/>
    <w:qFormat/>
    <w:rsid w:val="00984712"/>
    <w:pPr>
      <w:keepNext/>
      <w:snapToGrid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984712"/>
    <w:pPr>
      <w:keepNext/>
      <w:snapToGri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84712"/>
    <w:pPr>
      <w:keepNext/>
      <w:snapToGrid/>
      <w:spacing w:before="240" w:after="60"/>
      <w:outlineLvl w:val="3"/>
    </w:pPr>
    <w:rPr>
      <w:b/>
      <w:bCs/>
    </w:rPr>
  </w:style>
  <w:style w:type="paragraph" w:styleId="50">
    <w:name w:val="heading 5"/>
    <w:basedOn w:val="a"/>
    <w:next w:val="a"/>
    <w:link w:val="51"/>
    <w:qFormat/>
    <w:rsid w:val="00984712"/>
    <w:pPr>
      <w:keepNext/>
      <w:snapToGrid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984712"/>
    <w:pPr>
      <w:snapToGri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84712"/>
    <w:pPr>
      <w:snapToGri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984712"/>
    <w:pPr>
      <w:snapToGri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984712"/>
    <w:pPr>
      <w:snapToGri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Название объекта1"/>
    <w:basedOn w:val="a"/>
    <w:rsid w:val="002A33B7"/>
    <w:pPr>
      <w:suppressAutoHyphens/>
      <w:snapToGrid/>
      <w:jc w:val="center"/>
    </w:pPr>
    <w:rPr>
      <w:rFonts w:ascii="Bookman Old Style" w:hAnsi="Bookman Old Style"/>
      <w:b/>
      <w:kern w:val="1"/>
      <w:szCs w:val="20"/>
      <w:lang w:eastAsia="ar-SA"/>
    </w:rPr>
  </w:style>
  <w:style w:type="paragraph" w:styleId="a3">
    <w:name w:val="header"/>
    <w:basedOn w:val="a"/>
    <w:link w:val="a4"/>
    <w:rsid w:val="002A33B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2A33B7"/>
    <w:pPr>
      <w:tabs>
        <w:tab w:val="center" w:pos="4677"/>
        <w:tab w:val="right" w:pos="9355"/>
      </w:tabs>
    </w:pPr>
  </w:style>
  <w:style w:type="character" w:customStyle="1" w:styleId="11">
    <w:name w:val="Заголовок 1 Знак"/>
    <w:basedOn w:val="a0"/>
    <w:link w:val="10"/>
    <w:rsid w:val="00984712"/>
    <w:rPr>
      <w:b/>
      <w:sz w:val="24"/>
      <w:szCs w:val="24"/>
      <w:lang w:val="ru-RU" w:eastAsia="ru-RU" w:bidi="ar-SA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"/>
    <w:basedOn w:val="a"/>
    <w:rsid w:val="00984712"/>
    <w:pPr>
      <w:tabs>
        <w:tab w:val="left" w:pos="708"/>
      </w:tabs>
      <w:snapToGrid/>
      <w:spacing w:after="160" w:line="240" w:lineRule="exact"/>
    </w:pPr>
    <w:rPr>
      <w:rFonts w:ascii="Verdana" w:hAnsi="Verdana" w:cs="Verdana"/>
      <w:b/>
      <w:sz w:val="20"/>
      <w:szCs w:val="20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84712"/>
    <w:rPr>
      <w:sz w:val="28"/>
      <w:szCs w:val="28"/>
      <w:lang w:val="ru-RU" w:eastAsia="ru-RU" w:bidi="ar-SA"/>
    </w:rPr>
  </w:style>
  <w:style w:type="character" w:styleId="a7">
    <w:name w:val="page number"/>
    <w:basedOn w:val="a0"/>
    <w:rsid w:val="00984712"/>
    <w:rPr>
      <w:rFonts w:cs="Times New Roman"/>
    </w:rPr>
  </w:style>
  <w:style w:type="paragraph" w:customStyle="1" w:styleId="14">
    <w:name w:val="Абзац списка1"/>
    <w:basedOn w:val="a"/>
    <w:rsid w:val="00984712"/>
    <w:pPr>
      <w:snapToGrid/>
      <w:spacing w:after="200" w:line="276" w:lineRule="auto"/>
      <w:ind w:left="720"/>
    </w:pPr>
    <w:rPr>
      <w:b/>
      <w:sz w:val="24"/>
      <w:szCs w:val="24"/>
      <w:lang w:eastAsia="en-US"/>
    </w:rPr>
  </w:style>
  <w:style w:type="paragraph" w:customStyle="1" w:styleId="Style7">
    <w:name w:val="Style7"/>
    <w:basedOn w:val="a"/>
    <w:rsid w:val="00984712"/>
    <w:pPr>
      <w:widowControl w:val="0"/>
      <w:autoSpaceDE w:val="0"/>
      <w:autoSpaceDN w:val="0"/>
      <w:adjustRightInd w:val="0"/>
      <w:snapToGrid/>
      <w:spacing w:line="317" w:lineRule="exact"/>
      <w:ind w:firstLine="734"/>
      <w:jc w:val="both"/>
    </w:pPr>
    <w:rPr>
      <w:b/>
      <w:sz w:val="24"/>
      <w:szCs w:val="24"/>
    </w:rPr>
  </w:style>
  <w:style w:type="character" w:customStyle="1" w:styleId="FontStyle44">
    <w:name w:val="Font Style44"/>
    <w:rsid w:val="00984712"/>
    <w:rPr>
      <w:rFonts w:ascii="Times New Roman" w:hAnsi="Times New Roman"/>
      <w:sz w:val="26"/>
    </w:rPr>
  </w:style>
  <w:style w:type="paragraph" w:styleId="15">
    <w:name w:val="toc 1"/>
    <w:basedOn w:val="a"/>
    <w:next w:val="a"/>
    <w:autoRedefine/>
    <w:uiPriority w:val="39"/>
    <w:rsid w:val="00CE1546"/>
    <w:pPr>
      <w:tabs>
        <w:tab w:val="num" w:pos="555"/>
        <w:tab w:val="num" w:pos="697"/>
        <w:tab w:val="right" w:leader="dot" w:pos="9498"/>
      </w:tabs>
      <w:snapToGrid/>
      <w:spacing w:line="276" w:lineRule="auto"/>
      <w:jc w:val="both"/>
    </w:pPr>
    <w:rPr>
      <w:noProof/>
    </w:rPr>
  </w:style>
  <w:style w:type="character" w:styleId="a8">
    <w:name w:val="Hyperlink"/>
    <w:basedOn w:val="a0"/>
    <w:uiPriority w:val="99"/>
    <w:rsid w:val="00984712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rsid w:val="005D5F1E"/>
    <w:pPr>
      <w:numPr>
        <w:ilvl w:val="1"/>
        <w:numId w:val="3"/>
      </w:numPr>
      <w:tabs>
        <w:tab w:val="right" w:leader="dot" w:pos="9269"/>
      </w:tabs>
      <w:snapToGrid/>
      <w:ind w:firstLine="360"/>
    </w:pPr>
    <w:rPr>
      <w:b/>
      <w:noProof/>
    </w:rPr>
  </w:style>
  <w:style w:type="paragraph" w:styleId="a9">
    <w:name w:val="Normal (Web)"/>
    <w:basedOn w:val="a"/>
    <w:uiPriority w:val="99"/>
    <w:rsid w:val="00984712"/>
    <w:pPr>
      <w:snapToGrid/>
      <w:spacing w:before="100" w:beforeAutospacing="1" w:after="100" w:afterAutospacing="1"/>
    </w:pPr>
    <w:rPr>
      <w:rFonts w:ascii="Arial Unicode MS" w:eastAsia="Arial Unicode MS" w:hAnsi="Arial" w:cs="Arial Unicode MS"/>
      <w:b/>
      <w:sz w:val="24"/>
      <w:szCs w:val="24"/>
    </w:rPr>
  </w:style>
  <w:style w:type="table" w:styleId="aa">
    <w:name w:val="Table Grid"/>
    <w:basedOn w:val="a1"/>
    <w:uiPriority w:val="59"/>
    <w:rsid w:val="0098471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984712"/>
    <w:pPr>
      <w:widowControl w:val="0"/>
      <w:spacing w:line="300" w:lineRule="auto"/>
      <w:ind w:left="520"/>
    </w:pPr>
    <w:rPr>
      <w:sz w:val="22"/>
    </w:rPr>
  </w:style>
  <w:style w:type="paragraph" w:styleId="ab">
    <w:name w:val="List"/>
    <w:basedOn w:val="a"/>
    <w:rsid w:val="00984712"/>
    <w:pPr>
      <w:suppressAutoHyphens/>
      <w:snapToGrid/>
      <w:ind w:left="283" w:hanging="283"/>
    </w:pPr>
    <w:rPr>
      <w:rFonts w:ascii="Arial" w:hAnsi="Arial" w:cs="Wingdings"/>
      <w:b/>
      <w:sz w:val="24"/>
      <w:lang w:eastAsia="ar-SA"/>
    </w:rPr>
  </w:style>
  <w:style w:type="paragraph" w:customStyle="1" w:styleId="110">
    <w:name w:val="Знак Знак1 Знак Знак Знак Знак Знак Знак Знак Знак Знак1"/>
    <w:basedOn w:val="a"/>
    <w:rsid w:val="00984712"/>
    <w:pPr>
      <w:tabs>
        <w:tab w:val="left" w:pos="708"/>
      </w:tabs>
      <w:snapToGrid/>
      <w:spacing w:after="160" w:line="240" w:lineRule="exact"/>
    </w:pPr>
    <w:rPr>
      <w:rFonts w:ascii="Verdana" w:hAnsi="Verdana" w:cs="Verdana"/>
      <w:b/>
      <w:sz w:val="20"/>
      <w:szCs w:val="20"/>
      <w:lang w:val="en-US" w:eastAsia="en-US"/>
    </w:rPr>
  </w:style>
  <w:style w:type="paragraph" w:styleId="ac">
    <w:name w:val="footnote text"/>
    <w:aliases w:val=" Знак4"/>
    <w:basedOn w:val="a"/>
    <w:link w:val="ad"/>
    <w:rsid w:val="00984712"/>
    <w:pPr>
      <w:snapToGrid/>
    </w:pPr>
    <w:rPr>
      <w:b/>
      <w:sz w:val="20"/>
      <w:szCs w:val="20"/>
    </w:rPr>
  </w:style>
  <w:style w:type="character" w:customStyle="1" w:styleId="ad">
    <w:name w:val="Текст сноски Знак"/>
    <w:aliases w:val=" Знак4 Знак"/>
    <w:basedOn w:val="a0"/>
    <w:link w:val="ac"/>
    <w:rsid w:val="00984712"/>
    <w:rPr>
      <w:b/>
      <w:lang w:val="ru-RU" w:eastAsia="ru-RU" w:bidi="ar-SA"/>
    </w:rPr>
  </w:style>
  <w:style w:type="character" w:styleId="ae">
    <w:name w:val="footnote reference"/>
    <w:basedOn w:val="a0"/>
    <w:rsid w:val="00984712"/>
    <w:rPr>
      <w:vertAlign w:val="superscript"/>
    </w:rPr>
  </w:style>
  <w:style w:type="paragraph" w:customStyle="1" w:styleId="22">
    <w:name w:val="Обычный2"/>
    <w:rsid w:val="00984712"/>
    <w:rPr>
      <w:snapToGrid w:val="0"/>
      <w:sz w:val="24"/>
      <w:lang w:val="de-DE"/>
    </w:rPr>
  </w:style>
  <w:style w:type="paragraph" w:styleId="af">
    <w:name w:val="Body Text"/>
    <w:basedOn w:val="a"/>
    <w:link w:val="af0"/>
    <w:rsid w:val="00984712"/>
    <w:pPr>
      <w:snapToGrid/>
      <w:spacing w:after="120"/>
    </w:pPr>
    <w:rPr>
      <w:sz w:val="24"/>
      <w:szCs w:val="20"/>
    </w:rPr>
  </w:style>
  <w:style w:type="paragraph" w:styleId="23">
    <w:name w:val="Body Text 2"/>
    <w:basedOn w:val="a"/>
    <w:link w:val="24"/>
    <w:rsid w:val="00984712"/>
    <w:pPr>
      <w:snapToGrid/>
      <w:spacing w:after="120" w:line="480" w:lineRule="auto"/>
    </w:pPr>
    <w:rPr>
      <w:sz w:val="24"/>
      <w:szCs w:val="20"/>
    </w:rPr>
  </w:style>
  <w:style w:type="paragraph" w:styleId="af1">
    <w:name w:val="Title"/>
    <w:basedOn w:val="a"/>
    <w:link w:val="af2"/>
    <w:qFormat/>
    <w:rsid w:val="00984712"/>
    <w:pPr>
      <w:snapToGrid/>
      <w:jc w:val="center"/>
    </w:pPr>
    <w:rPr>
      <w:b/>
      <w:szCs w:val="20"/>
    </w:rPr>
  </w:style>
  <w:style w:type="paragraph" w:customStyle="1" w:styleId="af3">
    <w:name w:val="Таблицы (моноширинный)"/>
    <w:basedOn w:val="a"/>
    <w:next w:val="a"/>
    <w:rsid w:val="00984712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9847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9847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rsid w:val="00984712"/>
    <w:pPr>
      <w:widowControl w:val="0"/>
      <w:spacing w:before="140"/>
      <w:ind w:firstLine="320"/>
      <w:jc w:val="both"/>
    </w:pPr>
    <w:rPr>
      <w:snapToGrid w:val="0"/>
    </w:rPr>
  </w:style>
  <w:style w:type="paragraph" w:customStyle="1" w:styleId="17">
    <w:name w:val="Загол. 1 ур."/>
    <w:basedOn w:val="a"/>
    <w:rsid w:val="00984712"/>
    <w:pPr>
      <w:keepNext/>
      <w:snapToGrid/>
      <w:spacing w:before="187" w:after="187" w:line="190" w:lineRule="atLeast"/>
      <w:jc w:val="center"/>
    </w:pPr>
    <w:rPr>
      <w:rFonts w:ascii="PROMT Helv Cyr" w:hAnsi="PROMT Helv Cyr"/>
      <w:b/>
      <w:caps/>
      <w:snapToGrid w:val="0"/>
      <w:sz w:val="20"/>
      <w:szCs w:val="20"/>
    </w:rPr>
  </w:style>
  <w:style w:type="paragraph" w:styleId="af4">
    <w:name w:val="Body Text Indent"/>
    <w:basedOn w:val="a"/>
    <w:link w:val="af5"/>
    <w:rsid w:val="00984712"/>
    <w:pPr>
      <w:snapToGrid/>
      <w:ind w:firstLine="454"/>
    </w:pPr>
    <w:rPr>
      <w:sz w:val="24"/>
      <w:szCs w:val="20"/>
    </w:rPr>
  </w:style>
  <w:style w:type="character" w:customStyle="1" w:styleId="af6">
    <w:name w:val="Цветовое выделение"/>
    <w:uiPriority w:val="99"/>
    <w:rsid w:val="00984712"/>
    <w:rPr>
      <w:b/>
      <w:bCs/>
      <w:color w:val="000080"/>
      <w:sz w:val="20"/>
      <w:szCs w:val="20"/>
    </w:rPr>
  </w:style>
  <w:style w:type="paragraph" w:customStyle="1" w:styleId="31">
    <w:name w:val="заголовок 3"/>
    <w:basedOn w:val="a"/>
    <w:next w:val="a"/>
    <w:rsid w:val="00984712"/>
    <w:pPr>
      <w:keepNext/>
      <w:widowControl w:val="0"/>
      <w:autoSpaceDE w:val="0"/>
      <w:autoSpaceDN w:val="0"/>
      <w:snapToGrid/>
      <w:spacing w:before="40"/>
      <w:jc w:val="center"/>
    </w:pPr>
    <w:rPr>
      <w:sz w:val="24"/>
      <w:szCs w:val="24"/>
    </w:rPr>
  </w:style>
  <w:style w:type="paragraph" w:customStyle="1" w:styleId="81">
    <w:name w:val="заголовок 8"/>
    <w:basedOn w:val="a"/>
    <w:next w:val="a"/>
    <w:rsid w:val="00984712"/>
    <w:pPr>
      <w:keepNext/>
      <w:widowControl w:val="0"/>
      <w:autoSpaceDE w:val="0"/>
      <w:autoSpaceDN w:val="0"/>
      <w:snapToGrid/>
      <w:jc w:val="both"/>
    </w:pPr>
    <w:rPr>
      <w:color w:val="FF0000"/>
      <w:sz w:val="24"/>
      <w:szCs w:val="24"/>
    </w:rPr>
  </w:style>
  <w:style w:type="paragraph" w:customStyle="1" w:styleId="91">
    <w:name w:val="заголовок 9"/>
    <w:basedOn w:val="a"/>
    <w:next w:val="a"/>
    <w:rsid w:val="00984712"/>
    <w:pPr>
      <w:keepNext/>
      <w:widowControl w:val="0"/>
      <w:autoSpaceDE w:val="0"/>
      <w:autoSpaceDN w:val="0"/>
      <w:snapToGrid/>
      <w:jc w:val="center"/>
    </w:pPr>
    <w:rPr>
      <w:color w:val="FF0000"/>
      <w:sz w:val="24"/>
      <w:szCs w:val="24"/>
    </w:rPr>
  </w:style>
  <w:style w:type="character" w:customStyle="1" w:styleId="af7">
    <w:name w:val="Гипертекстовая ссылка"/>
    <w:basedOn w:val="af6"/>
    <w:uiPriority w:val="99"/>
    <w:rsid w:val="00984712"/>
    <w:rPr>
      <w:b/>
      <w:bCs/>
      <w:color w:val="008000"/>
      <w:sz w:val="20"/>
      <w:szCs w:val="20"/>
      <w:u w:val="single"/>
    </w:rPr>
  </w:style>
  <w:style w:type="paragraph" w:customStyle="1" w:styleId="18">
    <w:name w:val="заголовок 1"/>
    <w:basedOn w:val="a"/>
    <w:next w:val="a"/>
    <w:rsid w:val="00984712"/>
    <w:pPr>
      <w:keepNext/>
      <w:widowControl w:val="0"/>
      <w:autoSpaceDE w:val="0"/>
      <w:autoSpaceDN w:val="0"/>
      <w:snapToGrid/>
    </w:pPr>
    <w:rPr>
      <w:color w:val="FF0000"/>
      <w:sz w:val="24"/>
      <w:szCs w:val="24"/>
    </w:rPr>
  </w:style>
  <w:style w:type="paragraph" w:customStyle="1" w:styleId="52">
    <w:name w:val="заголовок 5"/>
    <w:basedOn w:val="a"/>
    <w:next w:val="a"/>
    <w:rsid w:val="00984712"/>
    <w:pPr>
      <w:keepNext/>
      <w:widowControl w:val="0"/>
      <w:autoSpaceDE w:val="0"/>
      <w:autoSpaceDN w:val="0"/>
      <w:snapToGrid/>
      <w:jc w:val="right"/>
    </w:pPr>
    <w:rPr>
      <w:sz w:val="24"/>
      <w:szCs w:val="24"/>
    </w:rPr>
  </w:style>
  <w:style w:type="paragraph" w:customStyle="1" w:styleId="61">
    <w:name w:val="заголовок 6"/>
    <w:basedOn w:val="a"/>
    <w:next w:val="a"/>
    <w:rsid w:val="00984712"/>
    <w:pPr>
      <w:keepNext/>
      <w:widowControl w:val="0"/>
      <w:autoSpaceDE w:val="0"/>
      <w:autoSpaceDN w:val="0"/>
      <w:snapToGrid/>
      <w:jc w:val="center"/>
    </w:pPr>
    <w:rPr>
      <w:b/>
      <w:bCs/>
      <w:sz w:val="24"/>
      <w:szCs w:val="24"/>
    </w:rPr>
  </w:style>
  <w:style w:type="paragraph" w:customStyle="1" w:styleId="41">
    <w:name w:val="заголовок 4"/>
    <w:basedOn w:val="a"/>
    <w:next w:val="a"/>
    <w:rsid w:val="00984712"/>
    <w:pPr>
      <w:keepNext/>
      <w:widowControl w:val="0"/>
      <w:autoSpaceDE w:val="0"/>
      <w:autoSpaceDN w:val="0"/>
      <w:snapToGrid/>
    </w:pPr>
    <w:rPr>
      <w:b/>
      <w:bCs/>
      <w:sz w:val="24"/>
      <w:szCs w:val="24"/>
    </w:rPr>
  </w:style>
  <w:style w:type="paragraph" w:customStyle="1" w:styleId="71">
    <w:name w:val="заголовок 7"/>
    <w:basedOn w:val="a"/>
    <w:next w:val="a"/>
    <w:rsid w:val="00984712"/>
    <w:pPr>
      <w:keepNext/>
      <w:widowControl w:val="0"/>
      <w:autoSpaceDE w:val="0"/>
      <w:autoSpaceDN w:val="0"/>
      <w:snapToGrid/>
      <w:jc w:val="right"/>
    </w:pPr>
    <w:rPr>
      <w:color w:val="008000"/>
      <w:sz w:val="24"/>
      <w:szCs w:val="24"/>
    </w:rPr>
  </w:style>
  <w:style w:type="paragraph" w:customStyle="1" w:styleId="25">
    <w:name w:val="Загол. 2 ур."/>
    <w:basedOn w:val="a"/>
    <w:rsid w:val="00984712"/>
    <w:pPr>
      <w:keepNext/>
      <w:snapToGrid/>
      <w:spacing w:before="187" w:after="187" w:line="190" w:lineRule="atLeast"/>
      <w:jc w:val="center"/>
    </w:pPr>
    <w:rPr>
      <w:rFonts w:ascii="PROMT Helv Cyr" w:hAnsi="PROMT Helv Cyr"/>
      <w:b/>
      <w:snapToGrid w:val="0"/>
      <w:sz w:val="20"/>
      <w:szCs w:val="20"/>
    </w:rPr>
  </w:style>
  <w:style w:type="paragraph" w:customStyle="1" w:styleId="Picture">
    <w:name w:val="Picture"/>
    <w:basedOn w:val="a"/>
    <w:next w:val="a"/>
    <w:rsid w:val="00984712"/>
    <w:pPr>
      <w:snapToGrid/>
      <w:spacing w:line="190" w:lineRule="atLeast"/>
      <w:jc w:val="center"/>
    </w:pPr>
    <w:rPr>
      <w:rFonts w:ascii="PROMT Helv Cyr" w:hAnsi="PROMT Helv Cyr"/>
      <w:b/>
      <w:snapToGrid w:val="0"/>
      <w:sz w:val="16"/>
      <w:szCs w:val="20"/>
    </w:rPr>
  </w:style>
  <w:style w:type="paragraph" w:styleId="32">
    <w:name w:val="Body Text 3"/>
    <w:basedOn w:val="a"/>
    <w:link w:val="33"/>
    <w:rsid w:val="00984712"/>
    <w:pPr>
      <w:snapToGrid/>
      <w:spacing w:after="120"/>
    </w:pPr>
    <w:rPr>
      <w:sz w:val="16"/>
      <w:szCs w:val="16"/>
    </w:rPr>
  </w:style>
  <w:style w:type="paragraph" w:customStyle="1" w:styleId="FR2">
    <w:name w:val="FR2"/>
    <w:rsid w:val="00984712"/>
    <w:pPr>
      <w:widowControl w:val="0"/>
      <w:spacing w:before="40"/>
      <w:jc w:val="both"/>
    </w:pPr>
    <w:rPr>
      <w:rFonts w:ascii="Arial" w:hAnsi="Arial"/>
      <w:snapToGrid w:val="0"/>
      <w:sz w:val="16"/>
    </w:rPr>
  </w:style>
  <w:style w:type="numbering" w:customStyle="1" w:styleId="1">
    <w:name w:val="Стиль1"/>
    <w:rsid w:val="00984712"/>
    <w:pPr>
      <w:numPr>
        <w:numId w:val="2"/>
      </w:numPr>
    </w:pPr>
  </w:style>
  <w:style w:type="character" w:styleId="af8">
    <w:name w:val="endnote reference"/>
    <w:basedOn w:val="a0"/>
    <w:semiHidden/>
    <w:rsid w:val="00984712"/>
    <w:rPr>
      <w:vertAlign w:val="superscript"/>
    </w:rPr>
  </w:style>
  <w:style w:type="paragraph" w:styleId="af9">
    <w:name w:val="List Paragraph"/>
    <w:basedOn w:val="a"/>
    <w:uiPriority w:val="34"/>
    <w:qFormat/>
    <w:rsid w:val="00491821"/>
    <w:pPr>
      <w:snapToGri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endnote text"/>
    <w:basedOn w:val="a"/>
    <w:link w:val="afb"/>
    <w:rsid w:val="00491821"/>
    <w:pPr>
      <w:snapToGrid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491821"/>
    <w:rPr>
      <w:lang w:val="ru-RU" w:eastAsia="ru-RU" w:bidi="ar-SA"/>
    </w:rPr>
  </w:style>
  <w:style w:type="paragraph" w:customStyle="1" w:styleId="19">
    <w:name w:val="1 Знак Знак Знак Знак Знак Знак Знак Знак Знак Знак Знак Знак"/>
    <w:basedOn w:val="a"/>
    <w:rsid w:val="00491821"/>
    <w:pPr>
      <w:tabs>
        <w:tab w:val="left" w:pos="708"/>
      </w:tabs>
      <w:snapToGri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1 Знак Знак Знак Знак Знак Знак Знак Знак Знак Знак1"/>
    <w:basedOn w:val="a"/>
    <w:rsid w:val="00491821"/>
    <w:pPr>
      <w:tabs>
        <w:tab w:val="left" w:pos="708"/>
      </w:tabs>
      <w:snapToGri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491821"/>
    <w:pPr>
      <w:tabs>
        <w:tab w:val="left" w:pos="708"/>
      </w:tabs>
      <w:snapToGri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"/>
    <w:basedOn w:val="a"/>
    <w:rsid w:val="00491821"/>
    <w:pPr>
      <w:tabs>
        <w:tab w:val="left" w:pos="708"/>
      </w:tabs>
      <w:snapToGri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1 Знак Знак Знак Знак Знак Знак Знак Знак Знак Знак1 Знак Знак"/>
    <w:basedOn w:val="a"/>
    <w:rsid w:val="00491821"/>
    <w:pPr>
      <w:tabs>
        <w:tab w:val="left" w:pos="708"/>
      </w:tabs>
      <w:snapToGri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semiHidden/>
    <w:unhideWhenUsed/>
    <w:rsid w:val="00491821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491821"/>
    <w:pPr>
      <w:snapToGrid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semiHidden/>
    <w:rsid w:val="00491821"/>
    <w:rPr>
      <w:lang w:val="ru-RU" w:eastAsia="ru-RU" w:bidi="ar-SA"/>
    </w:rPr>
  </w:style>
  <w:style w:type="paragraph" w:styleId="aff1">
    <w:name w:val="annotation subject"/>
    <w:basedOn w:val="aff"/>
    <w:next w:val="aff"/>
    <w:link w:val="aff2"/>
    <w:semiHidden/>
    <w:unhideWhenUsed/>
    <w:rsid w:val="00491821"/>
    <w:rPr>
      <w:b/>
      <w:bCs/>
    </w:rPr>
  </w:style>
  <w:style w:type="paragraph" w:styleId="aff3">
    <w:name w:val="Balloon Text"/>
    <w:basedOn w:val="a"/>
    <w:link w:val="aff4"/>
    <w:semiHidden/>
    <w:unhideWhenUsed/>
    <w:rsid w:val="00491821"/>
    <w:pPr>
      <w:snapToGrid/>
    </w:pPr>
    <w:rPr>
      <w:rFonts w:ascii="Tahoma" w:hAnsi="Tahoma"/>
      <w:sz w:val="16"/>
      <w:szCs w:val="16"/>
    </w:rPr>
  </w:style>
  <w:style w:type="character" w:customStyle="1" w:styleId="FontStyle56">
    <w:name w:val="Font Style56"/>
    <w:basedOn w:val="a0"/>
    <w:rsid w:val="00491821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491821"/>
    <w:pPr>
      <w:widowControl w:val="0"/>
      <w:autoSpaceDE w:val="0"/>
      <w:autoSpaceDN w:val="0"/>
      <w:adjustRightInd w:val="0"/>
      <w:snapToGrid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uch">
    <w:name w:val="fontuch"/>
    <w:basedOn w:val="a0"/>
    <w:rsid w:val="00491821"/>
  </w:style>
  <w:style w:type="paragraph" w:customStyle="1" w:styleId="Default">
    <w:name w:val="Default"/>
    <w:rsid w:val="00A51F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Заголовок 2 Знак"/>
    <w:basedOn w:val="a0"/>
    <w:link w:val="20"/>
    <w:rsid w:val="0055067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5067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50674"/>
    <w:rPr>
      <w:b/>
      <w:bCs/>
      <w:sz w:val="28"/>
      <w:szCs w:val="28"/>
    </w:rPr>
  </w:style>
  <w:style w:type="character" w:customStyle="1" w:styleId="51">
    <w:name w:val="Заголовок 5 Знак"/>
    <w:basedOn w:val="a0"/>
    <w:link w:val="50"/>
    <w:rsid w:val="00550674"/>
    <w:rPr>
      <w:sz w:val="28"/>
    </w:rPr>
  </w:style>
  <w:style w:type="character" w:customStyle="1" w:styleId="60">
    <w:name w:val="Заголовок 6 Знак"/>
    <w:basedOn w:val="a0"/>
    <w:link w:val="6"/>
    <w:rsid w:val="00550674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550674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55067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50674"/>
    <w:rPr>
      <w:rFonts w:ascii="Arial" w:hAnsi="Arial" w:cs="Arial"/>
      <w:sz w:val="22"/>
      <w:szCs w:val="22"/>
    </w:rPr>
  </w:style>
  <w:style w:type="character" w:customStyle="1" w:styleId="af0">
    <w:name w:val="Основной текст Знак"/>
    <w:basedOn w:val="a0"/>
    <w:link w:val="af"/>
    <w:rsid w:val="00550674"/>
    <w:rPr>
      <w:sz w:val="24"/>
    </w:rPr>
  </w:style>
  <w:style w:type="character" w:customStyle="1" w:styleId="a4">
    <w:name w:val="Верхний колонтитул Знак"/>
    <w:basedOn w:val="a0"/>
    <w:link w:val="a3"/>
    <w:rsid w:val="00550674"/>
    <w:rPr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rsid w:val="00550674"/>
    <w:rPr>
      <w:sz w:val="24"/>
    </w:rPr>
  </w:style>
  <w:style w:type="character" w:customStyle="1" w:styleId="aff4">
    <w:name w:val="Текст выноски Знак"/>
    <w:basedOn w:val="a0"/>
    <w:link w:val="aff3"/>
    <w:semiHidden/>
    <w:rsid w:val="00550674"/>
    <w:rPr>
      <w:rFonts w:ascii="Tahoma" w:hAnsi="Tahoma"/>
      <w:sz w:val="16"/>
      <w:szCs w:val="16"/>
    </w:rPr>
  </w:style>
  <w:style w:type="character" w:styleId="aff5">
    <w:name w:val="Emphasis"/>
    <w:uiPriority w:val="99"/>
    <w:qFormat/>
    <w:rsid w:val="00550674"/>
    <w:rPr>
      <w:i/>
      <w:iCs/>
    </w:rPr>
  </w:style>
  <w:style w:type="character" w:styleId="aff6">
    <w:name w:val="FollowedHyperlink"/>
    <w:rsid w:val="00550674"/>
    <w:rPr>
      <w:color w:val="800080"/>
      <w:u w:val="single"/>
    </w:rPr>
  </w:style>
  <w:style w:type="paragraph" w:customStyle="1" w:styleId="aff7">
    <w:name w:val="Содержимое таблицы"/>
    <w:basedOn w:val="a"/>
    <w:rsid w:val="00550674"/>
    <w:pPr>
      <w:suppressLineNumbers/>
      <w:suppressAutoHyphens/>
      <w:snapToGrid/>
    </w:pPr>
    <w:rPr>
      <w:sz w:val="24"/>
      <w:szCs w:val="24"/>
      <w:lang w:eastAsia="ar-SA"/>
    </w:rPr>
  </w:style>
  <w:style w:type="paragraph" w:customStyle="1" w:styleId="aff8">
    <w:name w:val="a"/>
    <w:basedOn w:val="a"/>
    <w:rsid w:val="00550674"/>
    <w:pP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"/>
    <w:rsid w:val="00550674"/>
    <w:pP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550674"/>
    <w:pPr>
      <w:suppressAutoHyphens/>
      <w:snapToGrid/>
      <w:ind w:firstLine="851"/>
      <w:jc w:val="center"/>
    </w:pPr>
    <w:rPr>
      <w:b/>
      <w:bCs/>
      <w:sz w:val="24"/>
      <w:szCs w:val="24"/>
      <w:lang w:eastAsia="ar-SA"/>
    </w:rPr>
  </w:style>
  <w:style w:type="character" w:styleId="aff9">
    <w:name w:val="Strong"/>
    <w:uiPriority w:val="99"/>
    <w:qFormat/>
    <w:rsid w:val="00550674"/>
    <w:rPr>
      <w:b/>
      <w:bCs/>
    </w:rPr>
  </w:style>
  <w:style w:type="paragraph" w:customStyle="1" w:styleId="21321232">
    <w:name w:val="21321232"/>
    <w:basedOn w:val="a"/>
    <w:link w:val="213212320"/>
    <w:qFormat/>
    <w:rsid w:val="00550674"/>
    <w:pPr>
      <w:framePr w:hSpace="180" w:wrap="around" w:vAnchor="page" w:hAnchor="margin" w:y="1702"/>
      <w:snapToGrid/>
    </w:pPr>
    <w:rPr>
      <w:rFonts w:eastAsia="Calibri"/>
      <w:sz w:val="20"/>
      <w:szCs w:val="20"/>
      <w:lang w:eastAsia="en-US"/>
    </w:rPr>
  </w:style>
  <w:style w:type="character" w:customStyle="1" w:styleId="213212320">
    <w:name w:val="21321232 Знак"/>
    <w:basedOn w:val="a0"/>
    <w:link w:val="21321232"/>
    <w:rsid w:val="00550674"/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rsid w:val="00550674"/>
    <w:rPr>
      <w:sz w:val="24"/>
    </w:rPr>
  </w:style>
  <w:style w:type="character" w:customStyle="1" w:styleId="33">
    <w:name w:val="Основной текст 3 Знак"/>
    <w:basedOn w:val="a0"/>
    <w:link w:val="32"/>
    <w:rsid w:val="00550674"/>
    <w:rPr>
      <w:sz w:val="16"/>
      <w:szCs w:val="16"/>
    </w:rPr>
  </w:style>
  <w:style w:type="paragraph" w:customStyle="1" w:styleId="a10">
    <w:name w:val="a1"/>
    <w:basedOn w:val="a"/>
    <w:rsid w:val="00550674"/>
    <w:pPr>
      <w:tabs>
        <w:tab w:val="num" w:pos="786"/>
      </w:tabs>
      <w:snapToGri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CharCharChar">
    <w:name w:val="Char Char Char Знак"/>
    <w:basedOn w:val="a"/>
    <w:next w:val="a"/>
    <w:rsid w:val="00550674"/>
    <w:pPr>
      <w:snapToGrid/>
      <w:spacing w:after="160" w:line="240" w:lineRule="exact"/>
    </w:pPr>
    <w:rPr>
      <w:rFonts w:ascii="Tahoma" w:hAnsi="Tahoma" w:cs="Tahoma"/>
      <w:color w:val="FF0000"/>
      <w:kern w:val="32"/>
      <w:sz w:val="24"/>
      <w:szCs w:val="24"/>
      <w:lang w:val="en-GB" w:eastAsia="en-US"/>
    </w:rPr>
  </w:style>
  <w:style w:type="paragraph" w:customStyle="1" w:styleId="26">
    <w:name w:val="заголовок 2"/>
    <w:basedOn w:val="a"/>
    <w:next w:val="a"/>
    <w:uiPriority w:val="99"/>
    <w:rsid w:val="00550674"/>
    <w:pPr>
      <w:keepNext/>
      <w:widowControl w:val="0"/>
      <w:tabs>
        <w:tab w:val="left" w:pos="0"/>
        <w:tab w:val="left" w:pos="525"/>
      </w:tabs>
      <w:autoSpaceDE w:val="0"/>
      <w:autoSpaceDN w:val="0"/>
      <w:snapToGrid/>
      <w:jc w:val="both"/>
    </w:pPr>
    <w:rPr>
      <w:b/>
      <w:bCs/>
      <w:sz w:val="24"/>
      <w:szCs w:val="24"/>
    </w:rPr>
  </w:style>
  <w:style w:type="paragraph" w:customStyle="1" w:styleId="affa">
    <w:name w:val="Базовый"/>
    <w:rsid w:val="0055067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styleId="HTML">
    <w:name w:val="HTML Preformatted"/>
    <w:basedOn w:val="a"/>
    <w:link w:val="HTML0"/>
    <w:unhideWhenUsed/>
    <w:rsid w:val="005506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50674"/>
    <w:rPr>
      <w:rFonts w:ascii="Courier New" w:hAnsi="Courier New" w:cs="Courier New"/>
    </w:rPr>
  </w:style>
  <w:style w:type="paragraph" w:styleId="affb">
    <w:name w:val="Plain Text"/>
    <w:basedOn w:val="a"/>
    <w:link w:val="affc"/>
    <w:rsid w:val="00550674"/>
    <w:pPr>
      <w:snapToGrid/>
    </w:pPr>
    <w:rPr>
      <w:rFonts w:ascii="Courier New" w:hAnsi="Courier New"/>
      <w:sz w:val="20"/>
      <w:szCs w:val="20"/>
    </w:rPr>
  </w:style>
  <w:style w:type="character" w:customStyle="1" w:styleId="affc">
    <w:name w:val="Текст Знак"/>
    <w:basedOn w:val="a0"/>
    <w:link w:val="affb"/>
    <w:rsid w:val="00550674"/>
    <w:rPr>
      <w:rFonts w:ascii="Courier New" w:hAnsi="Courier New"/>
    </w:rPr>
  </w:style>
  <w:style w:type="character" w:customStyle="1" w:styleId="af2">
    <w:name w:val="Название Знак"/>
    <w:basedOn w:val="a0"/>
    <w:link w:val="af1"/>
    <w:rsid w:val="00550674"/>
    <w:rPr>
      <w:b/>
      <w:sz w:val="28"/>
    </w:rPr>
  </w:style>
  <w:style w:type="paragraph" w:customStyle="1" w:styleId="211">
    <w:name w:val="Основной текст 21"/>
    <w:basedOn w:val="a"/>
    <w:rsid w:val="00550674"/>
    <w:pPr>
      <w:widowControl w:val="0"/>
      <w:suppressAutoHyphens/>
      <w:autoSpaceDE w:val="0"/>
      <w:snapToGrid/>
      <w:spacing w:after="120" w:line="480" w:lineRule="auto"/>
    </w:pPr>
    <w:rPr>
      <w:sz w:val="20"/>
      <w:szCs w:val="20"/>
      <w:lang w:eastAsia="ar-SA"/>
    </w:rPr>
  </w:style>
  <w:style w:type="paragraph" w:styleId="affd">
    <w:name w:val="Subtitle"/>
    <w:basedOn w:val="a"/>
    <w:next w:val="af"/>
    <w:link w:val="affe"/>
    <w:qFormat/>
    <w:rsid w:val="00550674"/>
    <w:pPr>
      <w:keepNext/>
      <w:suppressAutoHyphens/>
      <w:snapToGrid/>
      <w:spacing w:before="240" w:after="120"/>
      <w:jc w:val="center"/>
    </w:pPr>
    <w:rPr>
      <w:rFonts w:ascii="Arial" w:eastAsia="Arial Unicode MS" w:hAnsi="Arial" w:cs="Tahoma"/>
      <w:i/>
      <w:iCs/>
      <w:lang w:eastAsia="ar-SA"/>
    </w:rPr>
  </w:style>
  <w:style w:type="character" w:customStyle="1" w:styleId="affe">
    <w:name w:val="Подзаголовок Знак"/>
    <w:basedOn w:val="a0"/>
    <w:link w:val="affd"/>
    <w:rsid w:val="00550674"/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hps">
    <w:name w:val="hps"/>
    <w:basedOn w:val="a0"/>
    <w:rsid w:val="00550674"/>
  </w:style>
  <w:style w:type="paragraph" w:styleId="27">
    <w:name w:val="Body Text Indent 2"/>
    <w:basedOn w:val="a"/>
    <w:link w:val="28"/>
    <w:rsid w:val="00550674"/>
    <w:pPr>
      <w:snapToGrid/>
      <w:ind w:firstLine="160"/>
      <w:jc w:val="center"/>
    </w:pPr>
    <w:rPr>
      <w:b/>
      <w:bCs/>
      <w:i/>
      <w:iCs/>
      <w:snapToGrid w:val="0"/>
      <w:sz w:val="40"/>
      <w:szCs w:val="20"/>
    </w:rPr>
  </w:style>
  <w:style w:type="character" w:customStyle="1" w:styleId="28">
    <w:name w:val="Основной текст с отступом 2 Знак"/>
    <w:basedOn w:val="a0"/>
    <w:link w:val="27"/>
    <w:rsid w:val="00550674"/>
    <w:rPr>
      <w:b/>
      <w:bCs/>
      <w:i/>
      <w:iCs/>
      <w:snapToGrid w:val="0"/>
      <w:sz w:val="40"/>
    </w:rPr>
  </w:style>
  <w:style w:type="character" w:customStyle="1" w:styleId="afff">
    <w:name w:val="выделение"/>
    <w:basedOn w:val="a0"/>
    <w:rsid w:val="00550674"/>
  </w:style>
  <w:style w:type="character" w:customStyle="1" w:styleId="afff0">
    <w:name w:val="пример"/>
    <w:basedOn w:val="a0"/>
    <w:rsid w:val="00550674"/>
  </w:style>
  <w:style w:type="character" w:customStyle="1" w:styleId="-">
    <w:name w:val="опред-е"/>
    <w:basedOn w:val="a0"/>
    <w:rsid w:val="00550674"/>
  </w:style>
  <w:style w:type="character" w:customStyle="1" w:styleId="afff1">
    <w:name w:val="ударение"/>
    <w:basedOn w:val="a0"/>
    <w:rsid w:val="00550674"/>
  </w:style>
  <w:style w:type="character" w:customStyle="1" w:styleId="aff2">
    <w:name w:val="Тема примечания Знак"/>
    <w:basedOn w:val="aff0"/>
    <w:link w:val="aff1"/>
    <w:semiHidden/>
    <w:rsid w:val="00550674"/>
    <w:rPr>
      <w:b/>
      <w:bCs/>
      <w:lang w:val="ru-RU" w:eastAsia="ru-RU" w:bidi="ar-SA"/>
    </w:rPr>
  </w:style>
  <w:style w:type="character" w:customStyle="1" w:styleId="afff2">
    <w:name w:val="ﰨ쥰"/>
    <w:basedOn w:val="a0"/>
    <w:rsid w:val="00550674"/>
    <w:rPr>
      <w:i/>
      <w:iCs/>
    </w:rPr>
  </w:style>
  <w:style w:type="character" w:customStyle="1" w:styleId="afff3">
    <w:name w:val="⻤嫥"/>
    <w:basedOn w:val="a0"/>
    <w:rsid w:val="00550674"/>
    <w:rPr>
      <w:b/>
      <w:bCs/>
      <w:color w:val="0015AF"/>
    </w:rPr>
  </w:style>
  <w:style w:type="character" w:customStyle="1" w:styleId="1a">
    <w:name w:val="⻤嫥1"/>
    <w:basedOn w:val="a0"/>
    <w:rsid w:val="00550674"/>
    <w:rPr>
      <w:b w:val="0"/>
      <w:bCs w:val="0"/>
      <w:color w:val="0000AA"/>
    </w:rPr>
  </w:style>
  <w:style w:type="character" w:customStyle="1" w:styleId="afff4">
    <w:name w:val="подсказка"/>
    <w:basedOn w:val="a0"/>
    <w:rsid w:val="00550674"/>
  </w:style>
  <w:style w:type="paragraph" w:customStyle="1" w:styleId="bjd0">
    <w:name w:val="Обычный.bjd_0"/>
    <w:rsid w:val="00550674"/>
    <w:pPr>
      <w:autoSpaceDE w:val="0"/>
      <w:autoSpaceDN w:val="0"/>
      <w:adjustRightInd w:val="0"/>
      <w:spacing w:after="120"/>
      <w:ind w:firstLine="680"/>
      <w:jc w:val="both"/>
    </w:pPr>
    <w:rPr>
      <w:rFonts w:ascii="Times New Roman CYR" w:hAnsi="Times New Roman CYR"/>
      <w:color w:val="000000"/>
      <w:szCs w:val="24"/>
    </w:rPr>
  </w:style>
  <w:style w:type="character" w:customStyle="1" w:styleId="bold2">
    <w:name w:val="bold2"/>
    <w:basedOn w:val="a0"/>
    <w:rsid w:val="00550674"/>
    <w:rPr>
      <w:color w:val="1E5A64"/>
    </w:rPr>
  </w:style>
  <w:style w:type="paragraph" w:styleId="34">
    <w:name w:val="Body Text Indent 3"/>
    <w:basedOn w:val="a"/>
    <w:link w:val="35"/>
    <w:rsid w:val="00550674"/>
    <w:pPr>
      <w:snapToGrid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550674"/>
    <w:rPr>
      <w:sz w:val="16"/>
      <w:szCs w:val="16"/>
    </w:rPr>
  </w:style>
  <w:style w:type="paragraph" w:styleId="afff5">
    <w:name w:val="Block Text"/>
    <w:basedOn w:val="a"/>
    <w:rsid w:val="00550674"/>
    <w:pPr>
      <w:snapToGrid/>
      <w:ind w:left="-108" w:right="-108"/>
      <w:jc w:val="center"/>
    </w:pPr>
    <w:rPr>
      <w:sz w:val="24"/>
      <w:szCs w:val="20"/>
    </w:rPr>
  </w:style>
  <w:style w:type="character" w:customStyle="1" w:styleId="verxnav3">
    <w:name w:val="verx_nav3"/>
    <w:basedOn w:val="a0"/>
    <w:rsid w:val="00550674"/>
  </w:style>
  <w:style w:type="paragraph" w:styleId="z-">
    <w:name w:val="HTML Top of Form"/>
    <w:basedOn w:val="a"/>
    <w:next w:val="a"/>
    <w:link w:val="z-0"/>
    <w:hidden/>
    <w:rsid w:val="00550674"/>
    <w:pPr>
      <w:pBdr>
        <w:bottom w:val="single" w:sz="6" w:space="1" w:color="auto"/>
      </w:pBdr>
      <w:snapToGrid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550674"/>
    <w:rPr>
      <w:rFonts w:ascii="Arial" w:hAnsi="Arial" w:cs="Arial"/>
      <w:vanish/>
      <w:color w:val="000000"/>
      <w:sz w:val="16"/>
      <w:szCs w:val="16"/>
    </w:rPr>
  </w:style>
  <w:style w:type="character" w:customStyle="1" w:styleId="white1">
    <w:name w:val="white1"/>
    <w:basedOn w:val="a0"/>
    <w:rsid w:val="00550674"/>
    <w:rPr>
      <w:rFonts w:ascii="Arial" w:hAnsi="Arial" w:cs="Arial" w:hint="default"/>
      <w:b/>
      <w:bCs/>
      <w:i w:val="0"/>
      <w:iCs w:val="0"/>
      <w:strike w:val="0"/>
      <w:dstrike w:val="0"/>
      <w:color w:val="FFFFFF"/>
      <w:sz w:val="22"/>
      <w:szCs w:val="22"/>
      <w:u w:val="none"/>
      <w:effect w:val="none"/>
    </w:rPr>
  </w:style>
  <w:style w:type="paragraph" w:styleId="z-1">
    <w:name w:val="HTML Bottom of Form"/>
    <w:basedOn w:val="a"/>
    <w:next w:val="a"/>
    <w:link w:val="z-2"/>
    <w:hidden/>
    <w:rsid w:val="00550674"/>
    <w:pPr>
      <w:pBdr>
        <w:top w:val="single" w:sz="6" w:space="1" w:color="auto"/>
      </w:pBdr>
      <w:snapToGrid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2">
    <w:name w:val="z-Конец формы Знак"/>
    <w:basedOn w:val="a0"/>
    <w:link w:val="z-1"/>
    <w:rsid w:val="00550674"/>
    <w:rPr>
      <w:rFonts w:ascii="Arial" w:hAnsi="Arial" w:cs="Arial"/>
      <w:vanish/>
      <w:color w:val="000000"/>
      <w:sz w:val="16"/>
      <w:szCs w:val="16"/>
    </w:rPr>
  </w:style>
  <w:style w:type="paragraph" w:customStyle="1" w:styleId="unnamed1">
    <w:name w:val="unnamed1"/>
    <w:basedOn w:val="a"/>
    <w:rsid w:val="00550674"/>
    <w:pPr>
      <w:snapToGrid/>
      <w:spacing w:before="100" w:beforeAutospacing="1" w:after="100" w:afterAutospacing="1"/>
    </w:pPr>
    <w:rPr>
      <w:rFonts w:ascii="Arial" w:hAnsi="Arial" w:cs="Arial"/>
      <w:color w:val="35385D"/>
    </w:rPr>
  </w:style>
  <w:style w:type="character" w:customStyle="1" w:styleId="unnamed31">
    <w:name w:val="unnamed31"/>
    <w:basedOn w:val="a0"/>
    <w:rsid w:val="00550674"/>
    <w:rPr>
      <w:rFonts w:ascii="Times New Roman" w:hAnsi="Times New Roman" w:cs="Times New Roman" w:hint="default"/>
      <w:b/>
      <w:bCs/>
      <w:smallCaps w:val="0"/>
      <w:color w:val="1D1A45"/>
      <w:sz w:val="34"/>
      <w:szCs w:val="34"/>
    </w:rPr>
  </w:style>
  <w:style w:type="character" w:customStyle="1" w:styleId="unnamed21">
    <w:name w:val="unnamed21"/>
    <w:basedOn w:val="a0"/>
    <w:rsid w:val="00550674"/>
    <w:rPr>
      <w:rFonts w:ascii="Times New Roman" w:hAnsi="Times New Roman" w:cs="Times New Roman" w:hint="default"/>
      <w:i w:val="0"/>
      <w:iCs w:val="0"/>
      <w:color w:val="000000"/>
      <w:sz w:val="32"/>
      <w:szCs w:val="32"/>
    </w:rPr>
  </w:style>
  <w:style w:type="character" w:customStyle="1" w:styleId="1b">
    <w:name w:val="Выделение1"/>
    <w:basedOn w:val="a0"/>
    <w:rsid w:val="00550674"/>
  </w:style>
  <w:style w:type="character" w:customStyle="1" w:styleId="160">
    <w:name w:val="Знак Знак16"/>
    <w:basedOn w:val="a0"/>
    <w:rsid w:val="00550674"/>
  </w:style>
  <w:style w:type="character" w:customStyle="1" w:styleId="150">
    <w:name w:val="Знак Знак15"/>
    <w:basedOn w:val="a0"/>
    <w:rsid w:val="00550674"/>
  </w:style>
  <w:style w:type="character" w:customStyle="1" w:styleId="copy">
    <w:name w:val="copy"/>
    <w:basedOn w:val="a0"/>
    <w:rsid w:val="00550674"/>
  </w:style>
  <w:style w:type="paragraph" w:customStyle="1" w:styleId="36">
    <w:name w:val="Обычный3"/>
    <w:rsid w:val="00550674"/>
    <w:pPr>
      <w:spacing w:line="360" w:lineRule="auto"/>
      <w:ind w:firstLine="680"/>
      <w:jc w:val="both"/>
    </w:pPr>
    <w:rPr>
      <w:sz w:val="24"/>
      <w:szCs w:val="24"/>
    </w:rPr>
  </w:style>
  <w:style w:type="character" w:customStyle="1" w:styleId="1110">
    <w:name w:val="111"/>
    <w:basedOn w:val="a0"/>
    <w:rsid w:val="00550674"/>
    <w:rPr>
      <w:rFonts w:ascii="Times New Roman" w:hAnsi="Times New Roman" w:cs="Times New Roman" w:hint="default"/>
      <w:color w:val="000000"/>
    </w:rPr>
  </w:style>
  <w:style w:type="paragraph" w:customStyle="1" w:styleId="29">
    <w:name w:val="Обычный2"/>
    <w:rsid w:val="00550674"/>
    <w:pPr>
      <w:widowControl w:val="0"/>
      <w:ind w:firstLine="340"/>
      <w:jc w:val="both"/>
    </w:pPr>
    <w:rPr>
      <w:snapToGrid w:val="0"/>
      <w:sz w:val="16"/>
    </w:rPr>
  </w:style>
  <w:style w:type="paragraph" w:customStyle="1" w:styleId="212">
    <w:name w:val="21"/>
    <w:basedOn w:val="a"/>
    <w:rsid w:val="00550674"/>
    <w:pPr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incorrect">
    <w:name w:val="incorrect"/>
    <w:basedOn w:val="a0"/>
    <w:rsid w:val="00550674"/>
  </w:style>
  <w:style w:type="character" w:customStyle="1" w:styleId="correct">
    <w:name w:val="correct"/>
    <w:basedOn w:val="a0"/>
    <w:rsid w:val="00550674"/>
  </w:style>
  <w:style w:type="paragraph" w:customStyle="1" w:styleId="5">
    <w:name w:val="Маркированый_5А"/>
    <w:basedOn w:val="a"/>
    <w:rsid w:val="00384626"/>
    <w:pPr>
      <w:widowControl w:val="0"/>
      <w:numPr>
        <w:numId w:val="5"/>
      </w:numPr>
      <w:snapToGrid/>
      <w:spacing w:after="60" w:line="180" w:lineRule="exact"/>
      <w:ind w:left="357" w:hanging="357"/>
      <w:jc w:val="both"/>
    </w:pPr>
    <w:rPr>
      <w:sz w:val="20"/>
      <w:szCs w:val="20"/>
    </w:rPr>
  </w:style>
  <w:style w:type="paragraph" w:customStyle="1" w:styleId="53">
    <w:name w:val="Заголовок_А5"/>
    <w:basedOn w:val="a"/>
    <w:rsid w:val="00384626"/>
    <w:pPr>
      <w:widowControl w:val="0"/>
      <w:tabs>
        <w:tab w:val="left" w:pos="340"/>
      </w:tabs>
      <w:snapToGrid/>
    </w:pPr>
    <w:rPr>
      <w:rFonts w:ascii="Arial" w:hAnsi="Arial"/>
      <w:b/>
      <w:sz w:val="20"/>
      <w:szCs w:val="20"/>
    </w:rPr>
  </w:style>
  <w:style w:type="paragraph" w:customStyle="1" w:styleId="54">
    <w:name w:val="Сноска_А5"/>
    <w:basedOn w:val="a"/>
    <w:rsid w:val="00384626"/>
    <w:pPr>
      <w:widowControl w:val="0"/>
      <w:tabs>
        <w:tab w:val="left" w:pos="340"/>
      </w:tabs>
      <w:snapToGrid/>
      <w:spacing w:after="60" w:line="160" w:lineRule="exact"/>
      <w:ind w:hanging="142"/>
      <w:jc w:val="both"/>
    </w:pPr>
    <w:rPr>
      <w:sz w:val="16"/>
      <w:szCs w:val="20"/>
    </w:rPr>
  </w:style>
  <w:style w:type="paragraph" w:customStyle="1" w:styleId="55">
    <w:name w:val="Внимание_А5"/>
    <w:basedOn w:val="56"/>
    <w:rsid w:val="00384626"/>
    <w:pPr>
      <w:pBdr>
        <w:left w:val="single" w:sz="12" w:space="11" w:color="auto"/>
      </w:pBdr>
      <w:spacing w:line="240" w:lineRule="auto"/>
    </w:pPr>
    <w:rPr>
      <w:b w:val="0"/>
    </w:rPr>
  </w:style>
  <w:style w:type="paragraph" w:customStyle="1" w:styleId="56">
    <w:name w:val="Малый отступ_А5"/>
    <w:basedOn w:val="a"/>
    <w:rsid w:val="00384626"/>
    <w:pPr>
      <w:widowControl w:val="0"/>
      <w:tabs>
        <w:tab w:val="left" w:pos="340"/>
      </w:tabs>
      <w:snapToGrid/>
      <w:spacing w:line="100" w:lineRule="exact"/>
      <w:jc w:val="center"/>
    </w:pPr>
    <w:rPr>
      <w:b/>
      <w:sz w:val="20"/>
      <w:szCs w:val="20"/>
    </w:rPr>
  </w:style>
  <w:style w:type="character" w:customStyle="1" w:styleId="apple-converted-space">
    <w:name w:val="apple-converted-space"/>
    <w:basedOn w:val="a0"/>
    <w:rsid w:val="00D65C84"/>
  </w:style>
  <w:style w:type="paragraph" w:customStyle="1" w:styleId="afff6">
    <w:name w:val="Знак"/>
    <w:basedOn w:val="a"/>
    <w:rsid w:val="00DA1B51"/>
    <w:pPr>
      <w:snapToGri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mw-headline">
    <w:name w:val="mw-headline"/>
    <w:basedOn w:val="a0"/>
    <w:rsid w:val="008866E5"/>
  </w:style>
  <w:style w:type="paragraph" w:styleId="afff7">
    <w:name w:val="No Spacing"/>
    <w:uiPriority w:val="1"/>
    <w:qFormat/>
    <w:rsid w:val="003D4BFA"/>
    <w:rPr>
      <w:sz w:val="24"/>
      <w:szCs w:val="24"/>
    </w:rPr>
  </w:style>
  <w:style w:type="paragraph" w:styleId="afff8">
    <w:name w:val="caption"/>
    <w:basedOn w:val="a"/>
    <w:next w:val="a"/>
    <w:qFormat/>
    <w:rsid w:val="00554D03"/>
    <w:rPr>
      <w:b/>
      <w:bCs/>
      <w:sz w:val="20"/>
      <w:szCs w:val="20"/>
    </w:rPr>
  </w:style>
  <w:style w:type="character" w:customStyle="1" w:styleId="FontStyle29">
    <w:name w:val="Font Style29"/>
    <w:basedOn w:val="a0"/>
    <w:rsid w:val="005F6845"/>
    <w:rPr>
      <w:rFonts w:ascii="Times New Roman" w:hAnsi="Times New Roman" w:cs="Times New Roman"/>
      <w:sz w:val="18"/>
      <w:szCs w:val="18"/>
    </w:rPr>
  </w:style>
  <w:style w:type="paragraph" w:styleId="afff9">
    <w:name w:val="TOC Heading"/>
    <w:basedOn w:val="10"/>
    <w:next w:val="a"/>
    <w:uiPriority w:val="39"/>
    <w:semiHidden/>
    <w:unhideWhenUsed/>
    <w:qFormat/>
    <w:rsid w:val="00C21488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37">
    <w:name w:val="toc 3"/>
    <w:basedOn w:val="a"/>
    <w:next w:val="a"/>
    <w:autoRedefine/>
    <w:uiPriority w:val="39"/>
    <w:rsid w:val="00C21488"/>
    <w:pPr>
      <w:spacing w:after="100"/>
      <w:ind w:left="5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">
    <w:name w:val="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avo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541D-0C13-48BA-B1EC-4A5835E6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9515</Words>
  <Characters>54237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/>
  <LinksUpToDate>false</LinksUpToDate>
  <CharactersWithSpaces>63625</CharactersWithSpaces>
  <SharedDoc>false</SharedDoc>
  <HLinks>
    <vt:vector size="36" baseType="variant">
      <vt:variant>
        <vt:i4>1441846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_Toc306743759</vt:lpwstr>
      </vt:variant>
      <vt:variant>
        <vt:i4>1441846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_Toc306743752</vt:lpwstr>
      </vt:variant>
      <vt:variant>
        <vt:i4>1441846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_Toc306743751</vt:lpwstr>
      </vt:variant>
      <vt:variant>
        <vt:i4>1441846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_Toc306743750</vt:lpwstr>
      </vt:variant>
      <vt:variant>
        <vt:i4>1507382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_Toc306743745</vt:lpwstr>
      </vt:variant>
      <vt:variant>
        <vt:i4>1507382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_Toc306743744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creator>Елена</dc:creator>
  <cp:lastModifiedBy>Comp20</cp:lastModifiedBy>
  <cp:revision>32</cp:revision>
  <cp:lastPrinted>2017-12-04T07:07:00Z</cp:lastPrinted>
  <dcterms:created xsi:type="dcterms:W3CDTF">2017-11-30T08:00:00Z</dcterms:created>
  <dcterms:modified xsi:type="dcterms:W3CDTF">2020-03-25T11:41:00Z</dcterms:modified>
</cp:coreProperties>
</file>