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2A" w:rsidRPr="006B4D1C" w:rsidRDefault="00B1172A" w:rsidP="00B11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D1C">
        <w:rPr>
          <w:rFonts w:ascii="Times New Roman" w:hAnsi="Times New Roman"/>
          <w:b/>
          <w:sz w:val="28"/>
          <w:szCs w:val="28"/>
        </w:rPr>
        <w:t>АВТОНОМНАЯ НЕКОММЕРЧЕСКАЯ</w:t>
      </w:r>
    </w:p>
    <w:p w:rsidR="00B1172A" w:rsidRPr="006B4D1C" w:rsidRDefault="00B1172A" w:rsidP="00B11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D1C">
        <w:rPr>
          <w:rFonts w:ascii="Times New Roman" w:hAnsi="Times New Roman"/>
          <w:b/>
          <w:sz w:val="28"/>
          <w:szCs w:val="28"/>
        </w:rPr>
        <w:t xml:space="preserve">ПРОФЕССИОНАЛЬНАЯ ОБРАЗОВАТЕЛЬНАЯ ОРГАНИЗАЦИЯ </w:t>
      </w:r>
    </w:p>
    <w:p w:rsidR="00B1172A" w:rsidRPr="006B4D1C" w:rsidRDefault="00B1172A" w:rsidP="00B11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D1C">
        <w:rPr>
          <w:rFonts w:ascii="Times New Roman" w:hAnsi="Times New Roman"/>
          <w:b/>
          <w:sz w:val="28"/>
          <w:szCs w:val="28"/>
        </w:rPr>
        <w:t xml:space="preserve"> «КОТЕЛЬНИКОВСКИЙ КОЛЛЕДЖ БИЗНЕСА»</w:t>
      </w:r>
    </w:p>
    <w:p w:rsidR="005633B7" w:rsidRPr="006160F1" w:rsidRDefault="005633B7" w:rsidP="005633B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D19A7" w:rsidRPr="006160F1" w:rsidRDefault="002D19A7" w:rsidP="005633B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1172A" w:rsidRDefault="006160F1" w:rsidP="005633B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6160F1">
        <w:rPr>
          <w:rFonts w:ascii="Times New Roman" w:hAnsi="Times New Roman"/>
          <w:b/>
          <w:caps/>
          <w:noProof/>
          <w:sz w:val="28"/>
          <w:szCs w:val="28"/>
        </w:rPr>
        <w:drawing>
          <wp:inline distT="0" distB="0" distL="0" distR="0" wp14:anchorId="7EB72EF6" wp14:editId="0DECFCCA">
            <wp:extent cx="31616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D0" w:rsidRPr="00A8736E" w:rsidRDefault="00BE05D0" w:rsidP="00295C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C47" w:rsidRPr="00A8736E" w:rsidRDefault="00295C47" w:rsidP="00295C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C47" w:rsidRPr="00A8736E" w:rsidRDefault="00295C47" w:rsidP="00295C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C47" w:rsidRPr="00A8736E" w:rsidRDefault="00295C47" w:rsidP="006A78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8736E">
        <w:rPr>
          <w:rFonts w:ascii="Times New Roman" w:hAnsi="Times New Roman"/>
          <w:b/>
          <w:sz w:val="32"/>
          <w:szCs w:val="32"/>
        </w:rPr>
        <w:t>Комплект оценочных средств по учебной дисциплине</w:t>
      </w:r>
    </w:p>
    <w:p w:rsidR="00295C47" w:rsidRPr="00A8736E" w:rsidRDefault="00295C47" w:rsidP="006A7823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8736E">
        <w:rPr>
          <w:rFonts w:ascii="Times New Roman" w:eastAsia="Calibri" w:hAnsi="Times New Roman"/>
          <w:b/>
          <w:sz w:val="28"/>
          <w:szCs w:val="28"/>
        </w:rPr>
        <w:t>АДМИНИСТРАТИВНОЕ ПРАВО</w:t>
      </w:r>
    </w:p>
    <w:p w:rsidR="00295C47" w:rsidRPr="00A8736E" w:rsidRDefault="00295C47" w:rsidP="006A7823">
      <w:pPr>
        <w:widowControl w:val="0"/>
        <w:tabs>
          <w:tab w:val="num" w:pos="10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8736E">
        <w:rPr>
          <w:rFonts w:ascii="Times New Roman" w:hAnsi="Times New Roman"/>
          <w:b/>
          <w:sz w:val="32"/>
          <w:szCs w:val="32"/>
        </w:rPr>
        <w:t xml:space="preserve">по специальности </w:t>
      </w:r>
      <w:r w:rsidR="00581CB9" w:rsidRPr="00A8736E">
        <w:rPr>
          <w:rFonts w:ascii="Times New Roman" w:hAnsi="Times New Roman"/>
          <w:b/>
          <w:sz w:val="28"/>
          <w:szCs w:val="28"/>
        </w:rPr>
        <w:t xml:space="preserve">40.02.01 </w:t>
      </w:r>
      <w:r w:rsidRPr="00A8736E">
        <w:rPr>
          <w:rFonts w:ascii="Times New Roman" w:hAnsi="Times New Roman"/>
          <w:b/>
          <w:sz w:val="28"/>
          <w:szCs w:val="28"/>
        </w:rPr>
        <w:t>Право и организация социального обеспечения</w:t>
      </w:r>
    </w:p>
    <w:p w:rsidR="0075606C" w:rsidRPr="00A8736E" w:rsidRDefault="0075606C" w:rsidP="00756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06C" w:rsidRPr="00A8736E" w:rsidRDefault="0075606C" w:rsidP="00756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606C" w:rsidRPr="00A8736E" w:rsidRDefault="00216435" w:rsidP="0075606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216435">
        <w:rPr>
          <w:noProof/>
        </w:rPr>
        <w:drawing>
          <wp:inline distT="0" distB="0" distL="0" distR="0" wp14:anchorId="218289CB" wp14:editId="17C33FF6">
            <wp:extent cx="2301240" cy="1417955"/>
            <wp:effectExtent l="0" t="0" r="381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6C" w:rsidRPr="00A8736E" w:rsidRDefault="0075606C" w:rsidP="0075606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606C" w:rsidRPr="00A8736E" w:rsidRDefault="0075606C" w:rsidP="0075606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EE0" w:rsidRPr="00A8736E" w:rsidRDefault="00202EE0" w:rsidP="0075606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EE0" w:rsidRPr="00A8736E" w:rsidRDefault="00202EE0" w:rsidP="0075606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606C" w:rsidRPr="00A8736E" w:rsidRDefault="0075606C" w:rsidP="007560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06C" w:rsidRPr="00A8736E" w:rsidRDefault="0075606C" w:rsidP="007560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06C" w:rsidRPr="00A8736E" w:rsidRDefault="0075606C" w:rsidP="00B1172A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75606C" w:rsidRPr="00A8736E" w:rsidSect="002D19A7">
          <w:footerReference w:type="even" r:id="rId11"/>
          <w:footerReference w:type="default" r:id="rId12"/>
          <w:pgSz w:w="11906" w:h="16838"/>
          <w:pgMar w:top="426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:rsidR="0075606C" w:rsidRPr="00A8736E" w:rsidRDefault="00BE4FAC" w:rsidP="0075606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  <w:bookmarkStart w:id="0" w:name="_GoBack"/>
      <w:bookmarkEnd w:id="0"/>
      <w:r w:rsidR="00295C47" w:rsidRPr="00A8736E">
        <w:rPr>
          <w:rFonts w:ascii="Times New Roman" w:hAnsi="Times New Roman"/>
          <w:sz w:val="24"/>
          <w:szCs w:val="24"/>
        </w:rPr>
        <w:t>Комплект оценочных средств (КОС) разработан на основе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обеспечения, рабочей программы учебной дисциплины</w:t>
      </w:r>
      <w:r w:rsidR="0075606C" w:rsidRPr="00A8736E">
        <w:rPr>
          <w:rFonts w:ascii="Times New Roman" w:hAnsi="Times New Roman"/>
          <w:sz w:val="24"/>
          <w:szCs w:val="24"/>
        </w:rPr>
        <w:t xml:space="preserve">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="00E031DB" w:rsidRPr="00A8736E">
        <w:rPr>
          <w:rFonts w:ascii="Times New Roman" w:hAnsi="Times New Roman"/>
          <w:sz w:val="24"/>
          <w:szCs w:val="24"/>
        </w:rPr>
        <w:t>Административное право</w:t>
      </w:r>
      <w:r w:rsidR="00A8736E" w:rsidRPr="00A8736E">
        <w:rPr>
          <w:rFonts w:ascii="Times New Roman" w:hAnsi="Times New Roman"/>
          <w:sz w:val="24"/>
          <w:szCs w:val="24"/>
        </w:rPr>
        <w:t>»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1247"/>
        <w:gridCol w:w="814"/>
        <w:gridCol w:w="1192"/>
        <w:gridCol w:w="203"/>
        <w:gridCol w:w="1448"/>
        <w:gridCol w:w="417"/>
        <w:gridCol w:w="1417"/>
        <w:gridCol w:w="1313"/>
        <w:gridCol w:w="1271"/>
      </w:tblGrid>
      <w:tr w:rsidR="00295C47" w:rsidRPr="00A8736E" w:rsidTr="00295C47">
        <w:tc>
          <w:tcPr>
            <w:tcW w:w="2060" w:type="dxa"/>
            <w:gridSpan w:val="2"/>
            <w:vAlign w:val="center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Разработчик(и)</w:t>
            </w:r>
          </w:p>
        </w:tc>
        <w:tc>
          <w:tcPr>
            <w:tcW w:w="7262" w:type="dxa"/>
            <w:gridSpan w:val="7"/>
            <w:tcBorders>
              <w:bottom w:val="single" w:sz="4" w:space="0" w:color="auto"/>
            </w:tcBorders>
            <w:vAlign w:val="center"/>
          </w:tcPr>
          <w:p w:rsidR="00295C47" w:rsidRPr="00A8736E" w:rsidRDefault="00B1172A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Пименова Диана Викторовна </w:t>
            </w:r>
          </w:p>
        </w:tc>
      </w:tr>
      <w:tr w:rsidR="00295C47" w:rsidRPr="00A8736E" w:rsidTr="00295C47">
        <w:trPr>
          <w:trHeight w:val="50"/>
        </w:trPr>
        <w:tc>
          <w:tcPr>
            <w:tcW w:w="2060" w:type="dxa"/>
            <w:gridSpan w:val="2"/>
            <w:vAlign w:val="center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2" w:type="dxa"/>
            <w:gridSpan w:val="7"/>
            <w:tcBorders>
              <w:top w:val="single" w:sz="4" w:space="0" w:color="auto"/>
            </w:tcBorders>
            <w:vAlign w:val="center"/>
          </w:tcPr>
          <w:p w:rsidR="00295C47" w:rsidRPr="005633B7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3B7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</w:tc>
      </w:tr>
      <w:tr w:rsidR="00295C47" w:rsidRPr="00A8736E" w:rsidTr="00295C47">
        <w:tc>
          <w:tcPr>
            <w:tcW w:w="9322" w:type="dxa"/>
            <w:gridSpan w:val="9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C47" w:rsidRPr="00A8736E" w:rsidTr="00295C47">
        <w:tc>
          <w:tcPr>
            <w:tcW w:w="9322" w:type="dxa"/>
            <w:gridSpan w:val="9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Рассмотрено на заседании кафедры</w:t>
            </w:r>
          </w:p>
        </w:tc>
      </w:tr>
      <w:tr w:rsidR="00295C47" w:rsidRPr="00A8736E" w:rsidTr="00295C47">
        <w:tc>
          <w:tcPr>
            <w:tcW w:w="9322" w:type="dxa"/>
            <w:gridSpan w:val="9"/>
            <w:tcBorders>
              <w:bottom w:val="single" w:sz="4" w:space="0" w:color="auto"/>
            </w:tcBorders>
          </w:tcPr>
          <w:p w:rsidR="00295C47" w:rsidRPr="00A8736E" w:rsidRDefault="00485180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Экономики и права</w:t>
            </w:r>
          </w:p>
        </w:tc>
      </w:tr>
      <w:tr w:rsidR="00295C47" w:rsidRPr="00A8736E" w:rsidTr="00295C47">
        <w:trPr>
          <w:trHeight w:val="40"/>
        </w:trPr>
        <w:tc>
          <w:tcPr>
            <w:tcW w:w="9322" w:type="dxa"/>
            <w:gridSpan w:val="9"/>
            <w:tcBorders>
              <w:top w:val="single" w:sz="4" w:space="0" w:color="auto"/>
            </w:tcBorders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36E">
              <w:rPr>
                <w:rFonts w:ascii="Times New Roman" w:hAnsi="Times New Roman"/>
                <w:sz w:val="20"/>
                <w:szCs w:val="20"/>
              </w:rPr>
              <w:t>(полное наименование кафедры)</w:t>
            </w:r>
          </w:p>
        </w:tc>
      </w:tr>
      <w:tr w:rsidR="00295C47" w:rsidRPr="00A8736E" w:rsidTr="00295C47">
        <w:tc>
          <w:tcPr>
            <w:tcW w:w="1246" w:type="dxa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289" w:type="dxa"/>
            <w:gridSpan w:val="3"/>
            <w:tcBorders>
              <w:bottom w:val="single" w:sz="4" w:space="0" w:color="auto"/>
            </w:tcBorders>
          </w:tcPr>
          <w:p w:rsidR="00295C47" w:rsidRPr="00AD34AD" w:rsidRDefault="00855295" w:rsidP="006A7823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4AD">
              <w:rPr>
                <w:rFonts w:ascii="Times New Roman" w:hAnsi="Times New Roman"/>
                <w:b/>
                <w:sz w:val="24"/>
                <w:szCs w:val="24"/>
              </w:rPr>
              <w:t>30.08</w:t>
            </w:r>
            <w:r w:rsidR="00295C47" w:rsidRPr="00AD34AD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Pr="00AD34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85" w:type="dxa"/>
            <w:gridSpan w:val="2"/>
          </w:tcPr>
          <w:p w:rsidR="00295C47" w:rsidRPr="00AD34AD" w:rsidRDefault="00295C47" w:rsidP="006A7823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AD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5C47" w:rsidRPr="00AD34AD" w:rsidRDefault="00AD34AD" w:rsidP="006A7823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85" w:type="dxa"/>
            <w:gridSpan w:val="2"/>
          </w:tcPr>
          <w:p w:rsidR="00295C47" w:rsidRPr="00AD34AD" w:rsidRDefault="00295C47" w:rsidP="006A7823">
            <w:pPr>
              <w:tabs>
                <w:tab w:val="left" w:pos="90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C47" w:rsidRPr="00A8736E" w:rsidTr="00295C47">
        <w:tc>
          <w:tcPr>
            <w:tcW w:w="1246" w:type="dxa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gridSpan w:val="3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36E">
              <w:rPr>
                <w:rFonts w:ascii="Times New Roman" w:hAnsi="Times New Roman"/>
                <w:sz w:val="20"/>
                <w:szCs w:val="20"/>
              </w:rPr>
              <w:t>(дата протокола)</w:t>
            </w:r>
          </w:p>
        </w:tc>
        <w:tc>
          <w:tcPr>
            <w:tcW w:w="1485" w:type="dxa"/>
            <w:gridSpan w:val="2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36E">
              <w:rPr>
                <w:rFonts w:ascii="Times New Roman" w:hAnsi="Times New Roman"/>
                <w:sz w:val="20"/>
                <w:szCs w:val="20"/>
              </w:rPr>
              <w:t>(номер протокола)</w:t>
            </w:r>
          </w:p>
        </w:tc>
        <w:tc>
          <w:tcPr>
            <w:tcW w:w="2885" w:type="dxa"/>
            <w:gridSpan w:val="2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C47" w:rsidRPr="00A8736E" w:rsidTr="00295C47">
        <w:tc>
          <w:tcPr>
            <w:tcW w:w="3365" w:type="dxa"/>
            <w:gridSpan w:val="3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Заведующий кафедрой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5C47" w:rsidRPr="00A8736E" w:rsidRDefault="00DD4676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C408D8" wp14:editId="028E2986">
                  <wp:extent cx="906780" cy="205740"/>
                  <wp:effectExtent l="0" t="0" r="7620" b="381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shd w:val="clear" w:color="auto" w:fill="auto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</w:tcPr>
          <w:p w:rsidR="00295C47" w:rsidRPr="00A8736E" w:rsidRDefault="00B1172A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Полубоярова Е.В.</w:t>
            </w:r>
          </w:p>
        </w:tc>
        <w:tc>
          <w:tcPr>
            <w:tcW w:w="1419" w:type="dxa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C47" w:rsidRPr="00A8736E" w:rsidTr="00295C47">
        <w:tc>
          <w:tcPr>
            <w:tcW w:w="3365" w:type="dxa"/>
            <w:gridSpan w:val="3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36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7" w:type="dxa"/>
            <w:shd w:val="clear" w:color="auto" w:fill="auto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gridSpan w:val="2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36E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1419" w:type="dxa"/>
          </w:tcPr>
          <w:p w:rsidR="00295C47" w:rsidRPr="00A8736E" w:rsidRDefault="00295C47" w:rsidP="006A7823">
            <w:pPr>
              <w:tabs>
                <w:tab w:val="left" w:pos="9000"/>
              </w:tabs>
              <w:spacing w:after="0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06C" w:rsidRPr="004442D9" w:rsidRDefault="0075606C" w:rsidP="007560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br w:type="page"/>
      </w:r>
      <w:r w:rsidRPr="004442D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36898" w:rsidRPr="004442D9" w:rsidRDefault="00B56C2F" w:rsidP="004442D9">
      <w:pPr>
        <w:pStyle w:val="2"/>
        <w:numPr>
          <w:ilvl w:val="0"/>
          <w:numId w:val="0"/>
        </w:numPr>
        <w:spacing w:line="360" w:lineRule="auto"/>
        <w:jc w:val="both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4442D9">
        <w:rPr>
          <w:b w:val="0"/>
          <w:sz w:val="24"/>
          <w:szCs w:val="24"/>
        </w:rPr>
        <w:fldChar w:fldCharType="begin"/>
      </w:r>
      <w:r w:rsidR="00F270DE" w:rsidRPr="004442D9">
        <w:rPr>
          <w:b w:val="0"/>
          <w:sz w:val="24"/>
          <w:szCs w:val="24"/>
        </w:rPr>
        <w:instrText xml:space="preserve"> TOC \o "1-3" \h \z \u </w:instrText>
      </w:r>
      <w:r w:rsidRPr="004442D9">
        <w:rPr>
          <w:b w:val="0"/>
          <w:sz w:val="24"/>
          <w:szCs w:val="24"/>
        </w:rPr>
        <w:fldChar w:fldCharType="separate"/>
      </w:r>
      <w:hyperlink w:anchor="_Toc499802774" w:history="1">
        <w:r w:rsidR="00436898" w:rsidRPr="004442D9">
          <w:rPr>
            <w:rStyle w:val="a8"/>
            <w:b w:val="0"/>
            <w:lang w:val="en-US"/>
          </w:rPr>
          <w:t>I</w:t>
        </w:r>
        <w:r w:rsidR="00436898" w:rsidRPr="004442D9">
          <w:rPr>
            <w:rStyle w:val="a8"/>
            <w:b w:val="0"/>
          </w:rPr>
          <w:t xml:space="preserve">. ОБЛАСТЬ </w:t>
        </w:r>
        <w:r w:rsidR="00436898" w:rsidRPr="004442D9">
          <w:rPr>
            <w:rStyle w:val="a8"/>
            <w:rFonts w:eastAsia="Calibri"/>
            <w:b w:val="0"/>
          </w:rPr>
          <w:t>ПРИМЕНЕНИЯ</w:t>
        </w:r>
        <w:r w:rsidR="00436898" w:rsidRPr="004442D9">
          <w:rPr>
            <w:rStyle w:val="a8"/>
            <w:b w:val="0"/>
          </w:rPr>
          <w:t xml:space="preserve"> КОМПЛЕКТА ОЦЕНОЧНЫХ СРЕДСТВ</w:t>
        </w:r>
        <w:r w:rsidR="00436898" w:rsidRPr="004442D9">
          <w:rPr>
            <w:b w:val="0"/>
            <w:webHidden/>
          </w:rPr>
          <w:tab/>
        </w:r>
        <w:r w:rsidRPr="004442D9">
          <w:rPr>
            <w:b w:val="0"/>
            <w:webHidden/>
          </w:rPr>
          <w:fldChar w:fldCharType="begin"/>
        </w:r>
        <w:r w:rsidR="00436898" w:rsidRPr="004442D9">
          <w:rPr>
            <w:b w:val="0"/>
            <w:webHidden/>
          </w:rPr>
          <w:instrText xml:space="preserve"> PAGEREF _Toc499802774 \h </w:instrText>
        </w:r>
        <w:r w:rsidRPr="004442D9">
          <w:rPr>
            <w:b w:val="0"/>
            <w:webHidden/>
          </w:rPr>
        </w:r>
        <w:r w:rsidRPr="004442D9">
          <w:rPr>
            <w:b w:val="0"/>
            <w:webHidden/>
          </w:rPr>
          <w:fldChar w:fldCharType="separate"/>
        </w:r>
        <w:r w:rsidR="004442D9">
          <w:rPr>
            <w:b w:val="0"/>
            <w:webHidden/>
          </w:rPr>
          <w:t>4</w:t>
        </w:r>
        <w:r w:rsidRPr="004442D9">
          <w:rPr>
            <w:b w:val="0"/>
            <w:webHidden/>
          </w:rPr>
          <w:fldChar w:fldCharType="end"/>
        </w:r>
      </w:hyperlink>
    </w:p>
    <w:p w:rsidR="00436898" w:rsidRPr="004442D9" w:rsidRDefault="00825971" w:rsidP="004442D9">
      <w:pPr>
        <w:pStyle w:val="2"/>
        <w:numPr>
          <w:ilvl w:val="0"/>
          <w:numId w:val="0"/>
        </w:numPr>
        <w:spacing w:line="360" w:lineRule="auto"/>
        <w:jc w:val="both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9802775" w:history="1">
        <w:r w:rsidR="00436898" w:rsidRPr="004442D9">
          <w:rPr>
            <w:rStyle w:val="a8"/>
            <w:b w:val="0"/>
            <w:lang w:val="en-US"/>
          </w:rPr>
          <w:t>II</w:t>
        </w:r>
        <w:r w:rsidR="00436898" w:rsidRPr="004442D9">
          <w:rPr>
            <w:rStyle w:val="a8"/>
            <w:b w:val="0"/>
          </w:rPr>
          <w:t>. СОДЕРЖАНИЕ КОМПЛЕКТА ОЦЕНОЧНЫХ СРЕДСТВ</w:t>
        </w:r>
        <w:r w:rsidR="00436898" w:rsidRPr="004442D9">
          <w:rPr>
            <w:b w:val="0"/>
            <w:webHidden/>
          </w:rPr>
          <w:tab/>
        </w:r>
        <w:r w:rsidR="00B56C2F" w:rsidRPr="004442D9">
          <w:rPr>
            <w:b w:val="0"/>
            <w:webHidden/>
          </w:rPr>
          <w:fldChar w:fldCharType="begin"/>
        </w:r>
        <w:r w:rsidR="00436898" w:rsidRPr="004442D9">
          <w:rPr>
            <w:b w:val="0"/>
            <w:webHidden/>
          </w:rPr>
          <w:instrText xml:space="preserve"> PAGEREF _Toc499802775 \h </w:instrText>
        </w:r>
        <w:r w:rsidR="00B56C2F" w:rsidRPr="004442D9">
          <w:rPr>
            <w:b w:val="0"/>
            <w:webHidden/>
          </w:rPr>
        </w:r>
        <w:r w:rsidR="00B56C2F" w:rsidRPr="004442D9">
          <w:rPr>
            <w:b w:val="0"/>
            <w:webHidden/>
          </w:rPr>
          <w:fldChar w:fldCharType="separate"/>
        </w:r>
        <w:r w:rsidR="004442D9">
          <w:rPr>
            <w:b w:val="0"/>
            <w:webHidden/>
          </w:rPr>
          <w:t>9</w:t>
        </w:r>
        <w:r w:rsidR="00B56C2F" w:rsidRPr="004442D9">
          <w:rPr>
            <w:b w:val="0"/>
            <w:webHidden/>
          </w:rPr>
          <w:fldChar w:fldCharType="end"/>
        </w:r>
      </w:hyperlink>
    </w:p>
    <w:p w:rsidR="00436898" w:rsidRPr="004442D9" w:rsidRDefault="00825971" w:rsidP="004442D9">
      <w:pPr>
        <w:pStyle w:val="15"/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hyperlink w:anchor="_Toc499802776" w:history="1">
        <w:r w:rsidR="00436898" w:rsidRPr="004442D9">
          <w:rPr>
            <w:rStyle w:val="a8"/>
            <w:lang w:val="en-US"/>
          </w:rPr>
          <w:t>III</w:t>
        </w:r>
        <w:r w:rsidR="00436898" w:rsidRPr="004442D9">
          <w:rPr>
            <w:rStyle w:val="a8"/>
          </w:rPr>
          <w:t>. УСЛОВИЯ РЕАЛИЗАЦИИ УЧЕБНОЙ ДИСЦИПЛИНЫ</w:t>
        </w:r>
        <w:r w:rsidR="00436898" w:rsidRPr="004442D9">
          <w:rPr>
            <w:webHidden/>
          </w:rPr>
          <w:tab/>
        </w:r>
        <w:r w:rsidR="00B56C2F" w:rsidRPr="004442D9">
          <w:rPr>
            <w:webHidden/>
          </w:rPr>
          <w:fldChar w:fldCharType="begin"/>
        </w:r>
        <w:r w:rsidR="00436898" w:rsidRPr="004442D9">
          <w:rPr>
            <w:webHidden/>
          </w:rPr>
          <w:instrText xml:space="preserve"> PAGEREF _Toc499802776 \h </w:instrText>
        </w:r>
        <w:r w:rsidR="00B56C2F" w:rsidRPr="004442D9">
          <w:rPr>
            <w:webHidden/>
          </w:rPr>
        </w:r>
        <w:r w:rsidR="00B56C2F" w:rsidRPr="004442D9">
          <w:rPr>
            <w:webHidden/>
          </w:rPr>
          <w:fldChar w:fldCharType="separate"/>
        </w:r>
        <w:r w:rsidR="004442D9">
          <w:rPr>
            <w:webHidden/>
          </w:rPr>
          <w:t>25</w:t>
        </w:r>
        <w:r w:rsidR="00B56C2F" w:rsidRPr="004442D9">
          <w:rPr>
            <w:webHidden/>
          </w:rPr>
          <w:fldChar w:fldCharType="end"/>
        </w:r>
      </w:hyperlink>
    </w:p>
    <w:p w:rsidR="00436898" w:rsidRPr="004442D9" w:rsidRDefault="00825971" w:rsidP="004442D9">
      <w:pPr>
        <w:pStyle w:val="15"/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hyperlink w:anchor="_Toc499802777" w:history="1">
        <w:r w:rsidR="00436898" w:rsidRPr="004442D9">
          <w:rPr>
            <w:rStyle w:val="a8"/>
            <w:lang w:val="en-US"/>
          </w:rPr>
          <w:t>IV</w:t>
        </w:r>
        <w:r w:rsidR="00436898" w:rsidRPr="004442D9">
          <w:rPr>
            <w:rStyle w:val="a8"/>
          </w:rPr>
          <w:t>. КОНТРОЛЬ И ОЦЕНКА РЕЗУЛЬТАТОВ ОСВОЕНИЯ УЧЕБНОЙ ДИСЦИПЛИНЫ</w:t>
        </w:r>
        <w:r w:rsidR="00436898" w:rsidRPr="004442D9">
          <w:rPr>
            <w:webHidden/>
          </w:rPr>
          <w:tab/>
        </w:r>
        <w:r w:rsidR="00B56C2F" w:rsidRPr="004442D9">
          <w:rPr>
            <w:webHidden/>
          </w:rPr>
          <w:fldChar w:fldCharType="begin"/>
        </w:r>
        <w:r w:rsidR="00436898" w:rsidRPr="004442D9">
          <w:rPr>
            <w:webHidden/>
          </w:rPr>
          <w:instrText xml:space="preserve"> PAGEREF _Toc499802777 \h </w:instrText>
        </w:r>
        <w:r w:rsidR="00B56C2F" w:rsidRPr="004442D9">
          <w:rPr>
            <w:webHidden/>
          </w:rPr>
        </w:r>
        <w:r w:rsidR="00B56C2F" w:rsidRPr="004442D9">
          <w:rPr>
            <w:webHidden/>
          </w:rPr>
          <w:fldChar w:fldCharType="separate"/>
        </w:r>
        <w:r w:rsidR="004442D9">
          <w:rPr>
            <w:webHidden/>
          </w:rPr>
          <w:t>2</w:t>
        </w:r>
        <w:r w:rsidR="00B56C2F" w:rsidRPr="004442D9">
          <w:rPr>
            <w:webHidden/>
          </w:rPr>
          <w:fldChar w:fldCharType="end"/>
        </w:r>
      </w:hyperlink>
      <w:r w:rsidR="00511F33">
        <w:t>7</w:t>
      </w:r>
    </w:p>
    <w:p w:rsidR="0075606C" w:rsidRPr="00A8736E" w:rsidRDefault="00B56C2F" w:rsidP="004442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2D9">
        <w:rPr>
          <w:rFonts w:ascii="Times New Roman" w:hAnsi="Times New Roman"/>
          <w:sz w:val="24"/>
          <w:szCs w:val="24"/>
        </w:rPr>
        <w:fldChar w:fldCharType="end"/>
      </w:r>
    </w:p>
    <w:p w:rsidR="00295C47" w:rsidRPr="00A8736E" w:rsidRDefault="0075606C" w:rsidP="00295C47">
      <w:pPr>
        <w:pStyle w:val="20"/>
        <w:spacing w:after="240" w:line="276" w:lineRule="auto"/>
        <w:jc w:val="center"/>
        <w:rPr>
          <w:rFonts w:ascii="Times New Roman" w:hAnsi="Times New Roman" w:cs="Times New Roman"/>
          <w:i w:val="0"/>
        </w:rPr>
      </w:pPr>
      <w:r w:rsidRPr="00A8736E">
        <w:rPr>
          <w:b w:val="0"/>
          <w:i w:val="0"/>
          <w:highlight w:val="lightGray"/>
        </w:rPr>
        <w:br w:type="page"/>
      </w:r>
      <w:bookmarkStart w:id="1" w:name="_Toc499452441"/>
      <w:bookmarkStart w:id="2" w:name="_Toc499684997"/>
      <w:bookmarkStart w:id="3" w:name="_Toc499802774"/>
      <w:r w:rsidR="00295C47" w:rsidRPr="00A8736E">
        <w:rPr>
          <w:rFonts w:ascii="Times New Roman" w:hAnsi="Times New Roman" w:cs="Times New Roman"/>
          <w:i w:val="0"/>
          <w:lang w:val="en-US"/>
        </w:rPr>
        <w:lastRenderedPageBreak/>
        <w:t>I</w:t>
      </w:r>
      <w:r w:rsidR="00295C47" w:rsidRPr="00A8736E">
        <w:rPr>
          <w:rFonts w:ascii="Times New Roman" w:hAnsi="Times New Roman" w:cs="Times New Roman"/>
          <w:i w:val="0"/>
        </w:rPr>
        <w:t xml:space="preserve">. ОБЛАСТЬ </w:t>
      </w:r>
      <w:r w:rsidR="00295C47" w:rsidRPr="00A8736E">
        <w:rPr>
          <w:rFonts w:ascii="Times New Roman" w:eastAsia="Calibri" w:hAnsi="Times New Roman" w:cs="Times New Roman"/>
          <w:i w:val="0"/>
        </w:rPr>
        <w:t>ПРИМЕНЕНИЯ</w:t>
      </w:r>
      <w:r w:rsidR="00295C47" w:rsidRPr="00A8736E">
        <w:rPr>
          <w:rFonts w:ascii="Times New Roman" w:hAnsi="Times New Roman" w:cs="Times New Roman"/>
          <w:i w:val="0"/>
        </w:rPr>
        <w:t xml:space="preserve"> КОМПЛЕКТА ОЦЕНОЧНЫХ СРЕДСТВ</w:t>
      </w:r>
      <w:bookmarkEnd w:id="1"/>
      <w:bookmarkEnd w:id="2"/>
      <w:bookmarkEnd w:id="3"/>
    </w:p>
    <w:p w:rsidR="0075606C" w:rsidRPr="00A8736E" w:rsidRDefault="00295C47" w:rsidP="00295C47">
      <w:pPr>
        <w:pStyle w:val="1c"/>
        <w:rPr>
          <w:sz w:val="24"/>
          <w:szCs w:val="24"/>
        </w:rPr>
      </w:pPr>
      <w:r w:rsidRPr="00A8736E">
        <w:rPr>
          <w:sz w:val="24"/>
          <w:szCs w:val="24"/>
        </w:rPr>
        <w:t>1.1. Паспорт комплекта оценочных средств</w:t>
      </w:r>
    </w:p>
    <w:p w:rsidR="0075606C" w:rsidRPr="00A8736E" w:rsidRDefault="0075606C" w:rsidP="000F76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="00E031DB" w:rsidRPr="00A8736E">
        <w:rPr>
          <w:rFonts w:ascii="Times New Roman" w:hAnsi="Times New Roman"/>
          <w:sz w:val="24"/>
          <w:szCs w:val="24"/>
        </w:rPr>
        <w:t>Административное право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 xml:space="preserve"> </w:t>
      </w:r>
      <w:r w:rsidR="00295C47" w:rsidRPr="00A8736E">
        <w:rPr>
          <w:rFonts w:ascii="Times New Roman" w:hAnsi="Times New Roman"/>
          <w:sz w:val="24"/>
          <w:szCs w:val="24"/>
        </w:rPr>
        <w:t>обучающийся должен обладать предусмотренными ФГОС СПО по специальности 40.02.01 Право и организация социального обеспечения следующими компетенциями:</w:t>
      </w:r>
    </w:p>
    <w:p w:rsidR="00295C47" w:rsidRPr="00A8736E" w:rsidRDefault="00295C47" w:rsidP="00295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общие компетенции:</w:t>
      </w:r>
    </w:p>
    <w:p w:rsidR="00295C47" w:rsidRPr="00A8736E" w:rsidRDefault="00295C47" w:rsidP="00295C47">
      <w:pPr>
        <w:pStyle w:val="ConsPlusNormal"/>
        <w:ind w:firstLine="540"/>
        <w:jc w:val="both"/>
      </w:pPr>
      <w:r w:rsidRPr="00A8736E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95C47" w:rsidRPr="00A8736E" w:rsidRDefault="00295C47" w:rsidP="00295C47">
      <w:pPr>
        <w:pStyle w:val="ConsPlusNormal"/>
        <w:ind w:firstLine="540"/>
        <w:jc w:val="both"/>
      </w:pPr>
      <w:r w:rsidRPr="00A8736E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95C47" w:rsidRPr="00A8736E" w:rsidRDefault="00295C47" w:rsidP="00295C47">
      <w:pPr>
        <w:pStyle w:val="ConsPlusNormal"/>
        <w:ind w:firstLine="540"/>
        <w:jc w:val="both"/>
      </w:pPr>
      <w:r w:rsidRPr="00A8736E">
        <w:t>ОК 5. Использовать информационно-коммуникационные технологии в профессиональной деятельности.</w:t>
      </w:r>
    </w:p>
    <w:p w:rsidR="00295C47" w:rsidRPr="00A8736E" w:rsidRDefault="00295C47" w:rsidP="00295C47">
      <w:pPr>
        <w:pStyle w:val="ConsPlusNormal"/>
        <w:ind w:firstLine="540"/>
        <w:jc w:val="both"/>
      </w:pPr>
      <w:r w:rsidRPr="00A8736E">
        <w:t>ОК 6. Работать в коллективе и команде, эффективно общаться с коллегами, руководством, потребителями.</w:t>
      </w:r>
    </w:p>
    <w:p w:rsidR="00295C47" w:rsidRPr="00A8736E" w:rsidRDefault="00295C47" w:rsidP="00295C47">
      <w:pPr>
        <w:pStyle w:val="ConsPlusNormal"/>
        <w:ind w:firstLine="540"/>
        <w:jc w:val="both"/>
      </w:pPr>
      <w:r w:rsidRPr="00A8736E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95C47" w:rsidRPr="00A8736E" w:rsidRDefault="00295C47" w:rsidP="00295C47">
      <w:pPr>
        <w:pStyle w:val="ConsPlusNormal"/>
        <w:ind w:firstLine="540"/>
        <w:jc w:val="both"/>
      </w:pPr>
      <w:r w:rsidRPr="00A8736E">
        <w:t>ОК 9. Ориентироваться в условиях постоянного изменения правовой базы.</w:t>
      </w:r>
    </w:p>
    <w:p w:rsidR="00295C47" w:rsidRPr="00A8736E" w:rsidRDefault="00295C47" w:rsidP="00295C47">
      <w:pPr>
        <w:pStyle w:val="ConsPlusNormal"/>
        <w:ind w:firstLine="540"/>
        <w:jc w:val="both"/>
      </w:pPr>
      <w:r w:rsidRPr="00A8736E">
        <w:t>ОК 11. Соблюдать деловой этикет, культуру и психологические основы общения, нормы и правила поведения.</w:t>
      </w:r>
    </w:p>
    <w:p w:rsidR="00295C47" w:rsidRPr="00A8736E" w:rsidRDefault="00295C47" w:rsidP="00295C47">
      <w:pPr>
        <w:pStyle w:val="ConsPlusNormal"/>
        <w:ind w:firstLine="540"/>
        <w:jc w:val="both"/>
      </w:pPr>
      <w:r w:rsidRPr="00A8736E">
        <w:t>ОК 12. Проявлять нетерпимость к коррупционному поведению.</w:t>
      </w:r>
    </w:p>
    <w:p w:rsidR="00295C47" w:rsidRPr="00A8736E" w:rsidRDefault="00295C47" w:rsidP="00295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профессиональные компетенции:</w:t>
      </w:r>
    </w:p>
    <w:p w:rsidR="00295C47" w:rsidRPr="00A8736E" w:rsidRDefault="00295C47" w:rsidP="00295C47">
      <w:pPr>
        <w:pStyle w:val="ConsPlusNormal"/>
        <w:ind w:firstLine="540"/>
        <w:jc w:val="both"/>
      </w:pPr>
      <w:r w:rsidRPr="00A8736E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A258EE" w:rsidRPr="00A8736E" w:rsidRDefault="00A258EE" w:rsidP="00A258EE">
      <w:pPr>
        <w:widowControl w:val="0"/>
        <w:tabs>
          <w:tab w:val="num" w:pos="1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="006A7823" w:rsidRPr="00A8736E">
        <w:rPr>
          <w:rFonts w:ascii="Times New Roman" w:hAnsi="Times New Roman"/>
          <w:sz w:val="24"/>
          <w:szCs w:val="24"/>
        </w:rPr>
        <w:t>Административное право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 xml:space="preserve"> обучающийся должен обладать предусмотренными ФГОС СПО по специальности 40.02.01 Право и организация социального обеспечения следующими знания, умениями:</w:t>
      </w:r>
    </w:p>
    <w:p w:rsidR="00A258EE" w:rsidRPr="00A8736E" w:rsidRDefault="00A258EE" w:rsidP="00A258EE">
      <w:pPr>
        <w:widowControl w:val="0"/>
        <w:tabs>
          <w:tab w:val="num" w:pos="1072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7279"/>
      </w:tblGrid>
      <w:tr w:rsidR="00A258EE" w:rsidRPr="00A8736E" w:rsidTr="00447B5A">
        <w:trPr>
          <w:jc w:val="center"/>
        </w:trPr>
        <w:tc>
          <w:tcPr>
            <w:tcW w:w="2292" w:type="dxa"/>
          </w:tcPr>
          <w:p w:rsidR="00A258EE" w:rsidRPr="00A8736E" w:rsidRDefault="00A258EE" w:rsidP="00447B5A">
            <w:pPr>
              <w:widowControl w:val="0"/>
              <w:tabs>
                <w:tab w:val="num" w:pos="1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8736E">
              <w:rPr>
                <w:rFonts w:ascii="Times New Roman" w:hAnsi="Times New Roman"/>
                <w:b/>
              </w:rPr>
              <w:t>Кодировка знания</w:t>
            </w:r>
          </w:p>
        </w:tc>
        <w:tc>
          <w:tcPr>
            <w:tcW w:w="7279" w:type="dxa"/>
          </w:tcPr>
          <w:p w:rsidR="00A258EE" w:rsidRPr="00A8736E" w:rsidRDefault="00A258EE" w:rsidP="00447B5A">
            <w:pPr>
              <w:widowControl w:val="0"/>
              <w:tabs>
                <w:tab w:val="num" w:pos="10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736E">
              <w:rPr>
                <w:rFonts w:ascii="Times New Roman" w:hAnsi="Times New Roman"/>
                <w:b/>
              </w:rPr>
              <w:t>Содержание знания</w:t>
            </w:r>
          </w:p>
        </w:tc>
      </w:tr>
      <w:tr w:rsidR="00A258EE" w:rsidRPr="00A8736E" w:rsidTr="00447B5A">
        <w:trPr>
          <w:jc w:val="center"/>
        </w:trPr>
        <w:tc>
          <w:tcPr>
            <w:tcW w:w="2292" w:type="dxa"/>
          </w:tcPr>
          <w:p w:rsidR="00A258EE" w:rsidRPr="00A8736E" w:rsidRDefault="00A258EE" w:rsidP="006A7823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79" w:type="dxa"/>
          </w:tcPr>
          <w:p w:rsidR="00A258EE" w:rsidRPr="00A8736E" w:rsidRDefault="00A258EE" w:rsidP="00447B5A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A8736E">
              <w:rPr>
                <w:sz w:val="22"/>
                <w:szCs w:val="22"/>
              </w:rPr>
              <w:t>понятие и источники административного права</w:t>
            </w:r>
          </w:p>
        </w:tc>
      </w:tr>
      <w:tr w:rsidR="00A258EE" w:rsidRPr="00A8736E" w:rsidTr="00447B5A">
        <w:trPr>
          <w:jc w:val="center"/>
        </w:trPr>
        <w:tc>
          <w:tcPr>
            <w:tcW w:w="2292" w:type="dxa"/>
          </w:tcPr>
          <w:p w:rsidR="00A258EE" w:rsidRPr="00A8736E" w:rsidRDefault="00A258EE" w:rsidP="006A7823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79" w:type="dxa"/>
          </w:tcPr>
          <w:p w:rsidR="00A258EE" w:rsidRPr="00A8736E" w:rsidRDefault="00A258EE" w:rsidP="00447B5A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A8736E">
              <w:rPr>
                <w:sz w:val="22"/>
                <w:szCs w:val="22"/>
              </w:rPr>
              <w:t>понятие и виды административно-правовых норм</w:t>
            </w:r>
          </w:p>
        </w:tc>
      </w:tr>
      <w:tr w:rsidR="00A258EE" w:rsidRPr="00A8736E" w:rsidTr="00447B5A">
        <w:trPr>
          <w:jc w:val="center"/>
        </w:trPr>
        <w:tc>
          <w:tcPr>
            <w:tcW w:w="2292" w:type="dxa"/>
          </w:tcPr>
          <w:p w:rsidR="00A258EE" w:rsidRPr="00A8736E" w:rsidRDefault="00A258EE" w:rsidP="006A7823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79" w:type="dxa"/>
          </w:tcPr>
          <w:p w:rsidR="00A258EE" w:rsidRPr="00A8736E" w:rsidRDefault="00A258EE" w:rsidP="00447B5A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A8736E">
              <w:rPr>
                <w:sz w:val="22"/>
                <w:szCs w:val="22"/>
              </w:rPr>
              <w:t>понятия государственного управления и государственной службы</w:t>
            </w:r>
          </w:p>
        </w:tc>
      </w:tr>
      <w:tr w:rsidR="00A258EE" w:rsidRPr="00A8736E" w:rsidTr="00447B5A">
        <w:trPr>
          <w:jc w:val="center"/>
        </w:trPr>
        <w:tc>
          <w:tcPr>
            <w:tcW w:w="2292" w:type="dxa"/>
          </w:tcPr>
          <w:p w:rsidR="00A258EE" w:rsidRPr="00A8736E" w:rsidRDefault="00A258EE" w:rsidP="006A7823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79" w:type="dxa"/>
          </w:tcPr>
          <w:p w:rsidR="00A258EE" w:rsidRPr="00A8736E" w:rsidRDefault="00A258EE" w:rsidP="00447B5A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A8736E">
              <w:rPr>
                <w:sz w:val="22"/>
                <w:szCs w:val="22"/>
              </w:rPr>
      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</w:t>
            </w:r>
          </w:p>
        </w:tc>
      </w:tr>
      <w:tr w:rsidR="00A258EE" w:rsidRPr="00A8736E" w:rsidTr="00447B5A">
        <w:trPr>
          <w:jc w:val="center"/>
        </w:trPr>
        <w:tc>
          <w:tcPr>
            <w:tcW w:w="2292" w:type="dxa"/>
          </w:tcPr>
          <w:p w:rsidR="00A258EE" w:rsidRPr="00A8736E" w:rsidRDefault="00A258EE" w:rsidP="006A7823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79" w:type="dxa"/>
          </w:tcPr>
          <w:p w:rsidR="00A258EE" w:rsidRPr="00A8736E" w:rsidRDefault="00A258EE" w:rsidP="00447B5A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A8736E">
              <w:rPr>
                <w:sz w:val="22"/>
                <w:szCs w:val="22"/>
              </w:rPr>
              <w:t>понятие и виды субъектов административного права</w:t>
            </w:r>
          </w:p>
        </w:tc>
      </w:tr>
      <w:tr w:rsidR="00A258EE" w:rsidRPr="00A8736E" w:rsidTr="00447B5A">
        <w:trPr>
          <w:jc w:val="center"/>
        </w:trPr>
        <w:tc>
          <w:tcPr>
            <w:tcW w:w="2292" w:type="dxa"/>
          </w:tcPr>
          <w:p w:rsidR="00A258EE" w:rsidRPr="00A8736E" w:rsidRDefault="00A258EE" w:rsidP="006A7823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79" w:type="dxa"/>
          </w:tcPr>
          <w:p w:rsidR="00A258EE" w:rsidRPr="00A8736E" w:rsidRDefault="00A258EE" w:rsidP="00447B5A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A8736E">
              <w:rPr>
                <w:sz w:val="22"/>
                <w:szCs w:val="22"/>
              </w:rPr>
              <w:t>административно-правовой статус субъектов административного права</w:t>
            </w:r>
          </w:p>
        </w:tc>
      </w:tr>
    </w:tbl>
    <w:p w:rsidR="00A258EE" w:rsidRPr="00A8736E" w:rsidRDefault="00A258EE" w:rsidP="00A258EE">
      <w:pPr>
        <w:widowControl w:val="0"/>
        <w:tabs>
          <w:tab w:val="num" w:pos="1072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58EE" w:rsidRPr="00A8736E" w:rsidRDefault="00A258EE" w:rsidP="00A258EE">
      <w:pPr>
        <w:widowControl w:val="0"/>
        <w:tabs>
          <w:tab w:val="num" w:pos="1072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7286"/>
      </w:tblGrid>
      <w:tr w:rsidR="00A258EE" w:rsidRPr="00A8736E" w:rsidTr="00447B5A">
        <w:trPr>
          <w:jc w:val="center"/>
        </w:trPr>
        <w:tc>
          <w:tcPr>
            <w:tcW w:w="2285" w:type="dxa"/>
          </w:tcPr>
          <w:p w:rsidR="00A258EE" w:rsidRPr="00A8736E" w:rsidRDefault="00A258EE" w:rsidP="00447B5A">
            <w:pPr>
              <w:widowControl w:val="0"/>
              <w:tabs>
                <w:tab w:val="num" w:pos="1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8736E">
              <w:rPr>
                <w:rFonts w:ascii="Times New Roman" w:hAnsi="Times New Roman"/>
                <w:b/>
              </w:rPr>
              <w:t>Кодировка умения</w:t>
            </w:r>
          </w:p>
        </w:tc>
        <w:tc>
          <w:tcPr>
            <w:tcW w:w="7286" w:type="dxa"/>
          </w:tcPr>
          <w:p w:rsidR="00A258EE" w:rsidRPr="00A8736E" w:rsidRDefault="00A258EE" w:rsidP="00447B5A">
            <w:pPr>
              <w:widowControl w:val="0"/>
              <w:tabs>
                <w:tab w:val="num" w:pos="10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736E">
              <w:rPr>
                <w:rFonts w:ascii="Times New Roman" w:hAnsi="Times New Roman"/>
                <w:b/>
              </w:rPr>
              <w:t>Содержание умения</w:t>
            </w:r>
          </w:p>
        </w:tc>
      </w:tr>
      <w:tr w:rsidR="00A258EE" w:rsidRPr="00A8736E" w:rsidTr="00447B5A">
        <w:trPr>
          <w:jc w:val="center"/>
        </w:trPr>
        <w:tc>
          <w:tcPr>
            <w:tcW w:w="2285" w:type="dxa"/>
          </w:tcPr>
          <w:p w:rsidR="00A258EE" w:rsidRPr="00A8736E" w:rsidRDefault="00A258EE" w:rsidP="006A7823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86" w:type="dxa"/>
          </w:tcPr>
          <w:p w:rsidR="00A258EE" w:rsidRPr="00A8736E" w:rsidRDefault="00A258EE" w:rsidP="00447B5A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A8736E">
              <w:rPr>
                <w:sz w:val="22"/>
                <w:szCs w:val="22"/>
              </w:rPr>
              <w:t>отграничивать исполнительную (административную) деятельность от иных видов государственной деятельности</w:t>
            </w:r>
          </w:p>
        </w:tc>
      </w:tr>
      <w:tr w:rsidR="00A258EE" w:rsidRPr="00A8736E" w:rsidTr="00447B5A">
        <w:trPr>
          <w:jc w:val="center"/>
        </w:trPr>
        <w:tc>
          <w:tcPr>
            <w:tcW w:w="2285" w:type="dxa"/>
          </w:tcPr>
          <w:p w:rsidR="00A258EE" w:rsidRPr="00A8736E" w:rsidRDefault="00A258EE" w:rsidP="006A7823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86" w:type="dxa"/>
          </w:tcPr>
          <w:p w:rsidR="00A258EE" w:rsidRPr="00A8736E" w:rsidRDefault="00A258EE" w:rsidP="00447B5A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A8736E">
              <w:rPr>
                <w:sz w:val="22"/>
                <w:szCs w:val="22"/>
              </w:rPr>
              <w:t>составлять различные административно-правовые документы</w:t>
            </w:r>
          </w:p>
        </w:tc>
      </w:tr>
      <w:tr w:rsidR="00A258EE" w:rsidRPr="00A8736E" w:rsidTr="00447B5A">
        <w:trPr>
          <w:jc w:val="center"/>
        </w:trPr>
        <w:tc>
          <w:tcPr>
            <w:tcW w:w="2285" w:type="dxa"/>
          </w:tcPr>
          <w:p w:rsidR="00A258EE" w:rsidRPr="00A8736E" w:rsidRDefault="00A258EE" w:rsidP="006A7823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86" w:type="dxa"/>
          </w:tcPr>
          <w:p w:rsidR="00A258EE" w:rsidRPr="00A8736E" w:rsidRDefault="00A258EE" w:rsidP="00447B5A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A8736E">
              <w:rPr>
                <w:sz w:val="22"/>
                <w:szCs w:val="22"/>
              </w:rPr>
              <w:t>выделять субъекты исполнительно-распорядительной деятельности из числа иных</w:t>
            </w:r>
          </w:p>
        </w:tc>
      </w:tr>
      <w:tr w:rsidR="00A258EE" w:rsidRPr="00A8736E" w:rsidTr="00447B5A">
        <w:trPr>
          <w:jc w:val="center"/>
        </w:trPr>
        <w:tc>
          <w:tcPr>
            <w:tcW w:w="2285" w:type="dxa"/>
          </w:tcPr>
          <w:p w:rsidR="00A258EE" w:rsidRPr="00A8736E" w:rsidRDefault="00A258EE" w:rsidP="006A7823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86" w:type="dxa"/>
          </w:tcPr>
          <w:p w:rsidR="00A258EE" w:rsidRPr="00A8736E" w:rsidRDefault="00A258EE" w:rsidP="00447B5A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A8736E">
              <w:rPr>
                <w:sz w:val="22"/>
                <w:szCs w:val="22"/>
              </w:rPr>
              <w:t>выделять административно-правовые отношения из числа иных правоотношений</w:t>
            </w:r>
          </w:p>
        </w:tc>
      </w:tr>
      <w:tr w:rsidR="00A258EE" w:rsidRPr="00A8736E" w:rsidTr="00447B5A">
        <w:trPr>
          <w:jc w:val="center"/>
        </w:trPr>
        <w:tc>
          <w:tcPr>
            <w:tcW w:w="2285" w:type="dxa"/>
          </w:tcPr>
          <w:p w:rsidR="00A258EE" w:rsidRPr="00A8736E" w:rsidRDefault="00A258EE" w:rsidP="006A7823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86" w:type="dxa"/>
          </w:tcPr>
          <w:p w:rsidR="00A258EE" w:rsidRPr="00A8736E" w:rsidRDefault="00A258EE" w:rsidP="00447B5A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A8736E">
              <w:rPr>
                <w:sz w:val="22"/>
                <w:szCs w:val="22"/>
              </w:rPr>
              <w:t>анализировать и применять на практике нормы административного законодательства</w:t>
            </w:r>
          </w:p>
        </w:tc>
      </w:tr>
      <w:tr w:rsidR="00A258EE" w:rsidRPr="00A8736E" w:rsidTr="00447B5A">
        <w:trPr>
          <w:jc w:val="center"/>
        </w:trPr>
        <w:tc>
          <w:tcPr>
            <w:tcW w:w="2285" w:type="dxa"/>
          </w:tcPr>
          <w:p w:rsidR="00A258EE" w:rsidRPr="00A8736E" w:rsidRDefault="00A258EE" w:rsidP="006A7823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86" w:type="dxa"/>
          </w:tcPr>
          <w:p w:rsidR="00A258EE" w:rsidRPr="00A8736E" w:rsidRDefault="00A258EE" w:rsidP="00447B5A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A8736E">
              <w:rPr>
                <w:sz w:val="22"/>
                <w:szCs w:val="22"/>
              </w:rPr>
              <w:t xml:space="preserve">оказывать консультационную помощь субъектам административных </w:t>
            </w:r>
            <w:r w:rsidRPr="00A8736E">
              <w:rPr>
                <w:sz w:val="22"/>
                <w:szCs w:val="22"/>
              </w:rPr>
              <w:lastRenderedPageBreak/>
              <w:t>правоотношений</w:t>
            </w:r>
          </w:p>
        </w:tc>
      </w:tr>
      <w:tr w:rsidR="00A258EE" w:rsidRPr="00A8736E" w:rsidTr="00447B5A">
        <w:trPr>
          <w:jc w:val="center"/>
        </w:trPr>
        <w:tc>
          <w:tcPr>
            <w:tcW w:w="2285" w:type="dxa"/>
          </w:tcPr>
          <w:p w:rsidR="00A258EE" w:rsidRPr="00A8736E" w:rsidRDefault="00A258EE" w:rsidP="006A7823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86" w:type="dxa"/>
          </w:tcPr>
          <w:p w:rsidR="00A258EE" w:rsidRPr="00A8736E" w:rsidRDefault="00A258EE" w:rsidP="00447B5A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A8736E">
              <w:rPr>
                <w:sz w:val="22"/>
                <w:szCs w:val="22"/>
              </w:rPr>
              <w:t>логично и грамотно выражать и обосновывать свою точку зрения по административно-правовой проблематике</w:t>
            </w:r>
          </w:p>
        </w:tc>
      </w:tr>
    </w:tbl>
    <w:p w:rsidR="00A258EE" w:rsidRPr="00A8736E" w:rsidRDefault="00A258EE" w:rsidP="00A25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8EE" w:rsidRPr="00A8736E" w:rsidRDefault="00A258EE" w:rsidP="00A25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Формой промежуточной аттестации по учебной дисциплине является экзамен. </w:t>
      </w:r>
    </w:p>
    <w:p w:rsidR="00A258EE" w:rsidRPr="00A8736E" w:rsidRDefault="00A258EE" w:rsidP="00A25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Промежуточная аттестация является основным механизмом оценки качества подготовки обучающихся согласно требованиям ФГОС СПО и формой контроля учебной деятельности обучающихся.</w:t>
      </w:r>
    </w:p>
    <w:p w:rsidR="00A258EE" w:rsidRPr="00A8736E" w:rsidRDefault="00A258EE" w:rsidP="00A25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Целью промежуточной аттестации по учебной дисциплине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="006A7823" w:rsidRPr="00A8736E">
        <w:rPr>
          <w:rFonts w:ascii="Times New Roman" w:hAnsi="Times New Roman"/>
          <w:sz w:val="24"/>
          <w:szCs w:val="24"/>
        </w:rPr>
        <w:t>Административное право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 xml:space="preserve"> является оценка соответствия уровня овладения умениями и знаниями, общими и профессиональными компетенциями.</w:t>
      </w:r>
    </w:p>
    <w:p w:rsidR="00A258EE" w:rsidRPr="00A8736E" w:rsidRDefault="00A258EE" w:rsidP="00A25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Нормы времени по приему экзамена в устной и письменной формах устанавливаются приказом </w:t>
      </w:r>
      <w:r w:rsidR="00427A9C">
        <w:rPr>
          <w:rFonts w:ascii="Times New Roman" w:hAnsi="Times New Roman"/>
          <w:sz w:val="24"/>
          <w:szCs w:val="24"/>
        </w:rPr>
        <w:t>директора АНПОО «Котельниковский колледж бизнеса»</w:t>
      </w:r>
      <w:r w:rsidRPr="00A8736E">
        <w:rPr>
          <w:rFonts w:ascii="Times New Roman" w:hAnsi="Times New Roman"/>
          <w:sz w:val="24"/>
          <w:szCs w:val="24"/>
        </w:rPr>
        <w:t>.</w:t>
      </w:r>
    </w:p>
    <w:p w:rsidR="00A258EE" w:rsidRPr="00A8736E" w:rsidRDefault="00A258EE" w:rsidP="00A25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Для обучающихся накануне экзамена проводится консу</w:t>
      </w:r>
      <w:r w:rsidR="006A7823" w:rsidRPr="00A8736E">
        <w:rPr>
          <w:rFonts w:ascii="Times New Roman" w:hAnsi="Times New Roman"/>
          <w:sz w:val="24"/>
          <w:szCs w:val="24"/>
        </w:rPr>
        <w:t>льтация по учебной дисциплине.</w:t>
      </w:r>
    </w:p>
    <w:p w:rsidR="00A258EE" w:rsidRPr="00A8736E" w:rsidRDefault="00A258EE" w:rsidP="00A25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Перечень вопросов и практических задач, выносимых на экзамен, обсуждаются на заседании кафедры. Количество вариантов каждого задания или пакетов заданий определяется на заседании кафедры с учетом специфики изучаемой дисциплины, ее компетентностной нацеленности.</w:t>
      </w:r>
    </w:p>
    <w:p w:rsidR="00A258EE" w:rsidRPr="00A8736E" w:rsidRDefault="00A258EE" w:rsidP="00A258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Итогом экзамена является качестве</w:t>
      </w:r>
      <w:r w:rsidR="006A7823" w:rsidRPr="00A8736E">
        <w:rPr>
          <w:rFonts w:ascii="Times New Roman" w:hAnsi="Times New Roman"/>
          <w:sz w:val="24"/>
          <w:szCs w:val="24"/>
        </w:rPr>
        <w:t xml:space="preserve">нная оценка в баллах от 2-х до </w:t>
      </w:r>
      <w:r w:rsidRPr="00A8736E">
        <w:rPr>
          <w:rFonts w:ascii="Times New Roman" w:hAnsi="Times New Roman"/>
          <w:sz w:val="24"/>
          <w:szCs w:val="24"/>
        </w:rPr>
        <w:t>5-ти.</w:t>
      </w:r>
    </w:p>
    <w:p w:rsidR="004C70FB" w:rsidRPr="00A8736E" w:rsidRDefault="004C70FB" w:rsidP="000F7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8EE" w:rsidRPr="00A8736E" w:rsidRDefault="00A258EE" w:rsidP="00A258EE">
      <w:pPr>
        <w:keepNext/>
        <w:keepLines/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1.2. Результаты освоения дисциплины, подлежащие проверке</w:t>
      </w:r>
    </w:p>
    <w:p w:rsidR="00A258EE" w:rsidRPr="00A8736E" w:rsidRDefault="00A258EE" w:rsidP="00A25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 </w:t>
      </w:r>
    </w:p>
    <w:p w:rsidR="00A258EE" w:rsidRPr="00A8736E" w:rsidRDefault="00A258EE" w:rsidP="00A258EE">
      <w:pPr>
        <w:tabs>
          <w:tab w:val="left" w:pos="7815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ab/>
        <w:t>Таблица 3</w:t>
      </w:r>
    </w:p>
    <w:tbl>
      <w:tblPr>
        <w:tblW w:w="9065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9"/>
        <w:gridCol w:w="2775"/>
        <w:gridCol w:w="2311"/>
      </w:tblGrid>
      <w:tr w:rsidR="00531F8B" w:rsidRPr="00985469" w:rsidTr="00A258EE">
        <w:trPr>
          <w:trHeight w:val="52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8B" w:rsidRPr="00985469" w:rsidRDefault="00531F8B" w:rsidP="00A14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469">
              <w:rPr>
                <w:rFonts w:ascii="Times New Roman" w:hAnsi="Times New Roman"/>
                <w:b/>
              </w:rPr>
              <w:t>Результаты обучения: умения, знания и общие компетенции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8B" w:rsidRPr="00985469" w:rsidRDefault="00531F8B" w:rsidP="00A14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469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8B" w:rsidRPr="00985469" w:rsidRDefault="00531F8B" w:rsidP="00A14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469">
              <w:rPr>
                <w:rFonts w:ascii="Times New Roman" w:hAnsi="Times New Roman"/>
                <w:b/>
              </w:rPr>
              <w:t>Форма контроля и оценивания</w:t>
            </w:r>
          </w:p>
        </w:tc>
      </w:tr>
      <w:tr w:rsidR="00531F8B" w:rsidRPr="00985469" w:rsidTr="00A258EE">
        <w:trPr>
          <w:trHeight w:val="33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8B" w:rsidRPr="00985469" w:rsidRDefault="006A7823" w:rsidP="006A78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5469">
              <w:rPr>
                <w:rFonts w:ascii="Times New Roman" w:hAnsi="Times New Roman"/>
                <w:b/>
              </w:rPr>
              <w:t>Уметь</w:t>
            </w:r>
            <w:r w:rsidR="00531F8B" w:rsidRPr="0098546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8B" w:rsidRPr="00985469" w:rsidRDefault="00531F8B" w:rsidP="006A78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8B" w:rsidRPr="00985469" w:rsidRDefault="00531F8B" w:rsidP="006A78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924DA" w:rsidRPr="00985469" w:rsidTr="00A258EE">
        <w:trPr>
          <w:trHeight w:val="50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DA" w:rsidRPr="00985469" w:rsidRDefault="00F924DA" w:rsidP="006A7823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У</w:t>
            </w:r>
            <w:r w:rsidR="00A14C05" w:rsidRPr="00985469">
              <w:rPr>
                <w:sz w:val="22"/>
                <w:szCs w:val="22"/>
              </w:rPr>
              <w:t xml:space="preserve"> </w:t>
            </w:r>
            <w:r w:rsidRPr="00985469">
              <w:rPr>
                <w:sz w:val="22"/>
                <w:szCs w:val="22"/>
              </w:rPr>
              <w:t>1 отграничивать исполнительную (административную) деятельность от иных видов государственной деятельности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DA" w:rsidRPr="00985469" w:rsidRDefault="00F924DA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Может дать характеристику государственного управления (понятие, признаки, виды, особенности организации).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DA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469">
              <w:rPr>
                <w:rFonts w:ascii="Times New Roman" w:hAnsi="Times New Roman"/>
              </w:rPr>
              <w:t>Оценка выполнения практического задания</w:t>
            </w:r>
          </w:p>
        </w:tc>
      </w:tr>
      <w:tr w:rsidR="00F924DA" w:rsidRPr="00985469" w:rsidTr="00A258EE">
        <w:trPr>
          <w:trHeight w:val="319"/>
          <w:jc w:val="center"/>
        </w:trPr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F924DA" w:rsidRPr="00985469" w:rsidRDefault="00F924DA" w:rsidP="006A7823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У</w:t>
            </w:r>
            <w:r w:rsidR="00A14C05" w:rsidRPr="00985469">
              <w:rPr>
                <w:sz w:val="22"/>
                <w:szCs w:val="22"/>
              </w:rPr>
              <w:t xml:space="preserve"> </w:t>
            </w:r>
            <w:r w:rsidRPr="00985469">
              <w:rPr>
                <w:sz w:val="22"/>
                <w:szCs w:val="22"/>
              </w:rPr>
              <w:t>2 составлять различные административно-правовые документы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DA" w:rsidRPr="00985469" w:rsidRDefault="0040236C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 xml:space="preserve">Может составить различные административно-правовые документы (протокол об </w:t>
            </w:r>
            <w:r w:rsidR="00DC5180" w:rsidRPr="00985469">
              <w:rPr>
                <w:rFonts w:ascii="Times New Roman" w:hAnsi="Times New Roman"/>
              </w:rPr>
              <w:t xml:space="preserve">административном правонарушении, протокол осмотра места совершения административного правонарушения; протокол о рассмотрении дела об административном правонарушении; протокол об административном задержании; постановление: о назначении административного наказания, о прекращении </w:t>
            </w:r>
            <w:r w:rsidR="00DC5180" w:rsidRPr="00985469">
              <w:rPr>
                <w:rFonts w:ascii="Times New Roman" w:hAnsi="Times New Roman"/>
              </w:rPr>
              <w:lastRenderedPageBreak/>
              <w:t>производства по делу об административном правонарушении).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DA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469">
              <w:rPr>
                <w:rFonts w:ascii="Times New Roman" w:hAnsi="Times New Roman"/>
              </w:rPr>
              <w:lastRenderedPageBreak/>
              <w:t>Оценка выполнения практического задания</w:t>
            </w:r>
          </w:p>
        </w:tc>
      </w:tr>
      <w:tr w:rsidR="00F924DA" w:rsidRPr="00985469" w:rsidTr="00A258EE">
        <w:trPr>
          <w:trHeight w:val="319"/>
          <w:jc w:val="center"/>
        </w:trPr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F924DA" w:rsidRPr="00985469" w:rsidRDefault="00F924DA" w:rsidP="006A7823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lastRenderedPageBreak/>
              <w:t>У</w:t>
            </w:r>
            <w:r w:rsidR="00A14C05" w:rsidRPr="00985469">
              <w:rPr>
                <w:sz w:val="22"/>
                <w:szCs w:val="22"/>
              </w:rPr>
              <w:t xml:space="preserve"> </w:t>
            </w:r>
            <w:r w:rsidRPr="00985469">
              <w:rPr>
                <w:sz w:val="22"/>
                <w:szCs w:val="22"/>
              </w:rPr>
              <w:t>3 выделять субъекты исполнительно-распорядительной деятельности из числа иных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DA" w:rsidRPr="00985469" w:rsidRDefault="00E30C2C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Может дать характеристику физического и юридического лица как субъекта административного права.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DA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469">
              <w:rPr>
                <w:rFonts w:ascii="Times New Roman" w:hAnsi="Times New Roman"/>
              </w:rPr>
              <w:t>Оценка выполнения практического задания, тестирование</w:t>
            </w:r>
          </w:p>
        </w:tc>
      </w:tr>
      <w:tr w:rsidR="00F924DA" w:rsidRPr="00985469" w:rsidTr="00A258EE">
        <w:trPr>
          <w:trHeight w:val="50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DA" w:rsidRPr="00985469" w:rsidRDefault="00F924DA" w:rsidP="00A14C05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У</w:t>
            </w:r>
            <w:r w:rsidR="00A14C05" w:rsidRPr="00985469">
              <w:rPr>
                <w:sz w:val="22"/>
                <w:szCs w:val="22"/>
              </w:rPr>
              <w:t xml:space="preserve"> </w:t>
            </w:r>
            <w:r w:rsidRPr="00985469">
              <w:rPr>
                <w:sz w:val="22"/>
                <w:szCs w:val="22"/>
              </w:rPr>
              <w:t>4 выделять административно-правовые отношения из числа иных правоотношений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DA" w:rsidRPr="00985469" w:rsidRDefault="0042513E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Может дать характеристику особенностям состава административно-правовых отношений.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05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Тестирование,</w:t>
            </w:r>
          </w:p>
          <w:p w:rsidR="00F924DA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469">
              <w:rPr>
                <w:rFonts w:ascii="Times New Roman" w:hAnsi="Times New Roman"/>
              </w:rPr>
              <w:t>устный/письменный опрос</w:t>
            </w:r>
          </w:p>
        </w:tc>
      </w:tr>
      <w:tr w:rsidR="0042513E" w:rsidRPr="00985469" w:rsidTr="00A258EE">
        <w:trPr>
          <w:trHeight w:val="50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3E" w:rsidRPr="00985469" w:rsidRDefault="0042513E" w:rsidP="00A14C05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У</w:t>
            </w:r>
            <w:r w:rsidR="00A14C05" w:rsidRPr="00985469">
              <w:rPr>
                <w:sz w:val="22"/>
                <w:szCs w:val="22"/>
              </w:rPr>
              <w:t xml:space="preserve"> </w:t>
            </w:r>
            <w:r w:rsidRPr="00985469">
              <w:rPr>
                <w:sz w:val="22"/>
                <w:szCs w:val="22"/>
              </w:rPr>
              <w:t>5 анализировать и применять на практике нормы административного законодательства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13E" w:rsidRPr="00985469" w:rsidRDefault="0042513E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 xml:space="preserve">Может дать характеристику особенностей состава административного правонарушения, основных положения федерального закона №79-Фз от 27.07.2004 г. </w:t>
            </w:r>
            <w:r w:rsidR="00A8736E" w:rsidRPr="00985469">
              <w:rPr>
                <w:rFonts w:ascii="Times New Roman" w:hAnsi="Times New Roman"/>
              </w:rPr>
              <w:t>«</w:t>
            </w:r>
            <w:r w:rsidRPr="00985469">
              <w:rPr>
                <w:rFonts w:ascii="Times New Roman" w:hAnsi="Times New Roman"/>
              </w:rPr>
              <w:t>О государственной гражданской службе Российской Федерации</w:t>
            </w:r>
            <w:r w:rsidR="00A8736E" w:rsidRPr="00985469">
              <w:rPr>
                <w:rFonts w:ascii="Times New Roman" w:hAnsi="Times New Roman"/>
              </w:rPr>
              <w:t>»</w:t>
            </w:r>
            <w:r w:rsidRPr="00985469">
              <w:rPr>
                <w:rFonts w:ascii="Times New Roman" w:hAnsi="Times New Roman"/>
              </w:rPr>
              <w:t xml:space="preserve">; федерального закона №58-Фз от 27.05.2003 г. </w:t>
            </w:r>
            <w:r w:rsidR="00A8736E" w:rsidRPr="00985469">
              <w:rPr>
                <w:rFonts w:ascii="Times New Roman" w:hAnsi="Times New Roman"/>
              </w:rPr>
              <w:t>«</w:t>
            </w:r>
            <w:r w:rsidRPr="00985469">
              <w:rPr>
                <w:rFonts w:ascii="Times New Roman" w:hAnsi="Times New Roman"/>
              </w:rPr>
              <w:t>О системе государственной службы Российской Федерации</w:t>
            </w:r>
            <w:r w:rsidR="00A8736E" w:rsidRPr="00985469">
              <w:rPr>
                <w:rFonts w:ascii="Times New Roman" w:hAnsi="Times New Roman"/>
              </w:rPr>
              <w:t>»</w:t>
            </w:r>
            <w:r w:rsidRPr="00985469">
              <w:rPr>
                <w:rFonts w:ascii="Times New Roman" w:hAnsi="Times New Roman"/>
              </w:rPr>
              <w:t xml:space="preserve"> и другим нормативным актам в сфере государственного управления.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13E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469">
              <w:rPr>
                <w:rFonts w:ascii="Times New Roman" w:hAnsi="Times New Roman"/>
              </w:rPr>
              <w:t>Оценка выполнения практического задания, тестирование, устный/письменный опрос</w:t>
            </w:r>
          </w:p>
        </w:tc>
      </w:tr>
      <w:tr w:rsidR="0042513E" w:rsidRPr="00985469" w:rsidTr="00A258EE">
        <w:trPr>
          <w:trHeight w:val="319"/>
          <w:jc w:val="center"/>
        </w:trPr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42513E" w:rsidRPr="00985469" w:rsidRDefault="0042513E" w:rsidP="00A14C05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У</w:t>
            </w:r>
            <w:r w:rsidR="00A14C05" w:rsidRPr="00985469">
              <w:rPr>
                <w:sz w:val="22"/>
                <w:szCs w:val="22"/>
              </w:rPr>
              <w:t xml:space="preserve"> </w:t>
            </w:r>
            <w:r w:rsidRPr="00985469">
              <w:rPr>
                <w:sz w:val="22"/>
                <w:szCs w:val="22"/>
              </w:rPr>
              <w:t>6 оказывать консультационную помощь субъектам административных правоотношений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13E" w:rsidRPr="00985469" w:rsidRDefault="005A0245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Может дать характеристику административно-правовым формам и методам государственного управления; может отграничить административно-правовые нарушения от других видов правонарушений.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05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Тестирование,</w:t>
            </w:r>
          </w:p>
          <w:p w:rsidR="0042513E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469">
              <w:rPr>
                <w:rFonts w:ascii="Times New Roman" w:hAnsi="Times New Roman"/>
              </w:rPr>
              <w:t>устный/письменный опрос</w:t>
            </w:r>
          </w:p>
        </w:tc>
      </w:tr>
      <w:tr w:rsidR="0042513E" w:rsidRPr="00985469" w:rsidTr="00A258EE">
        <w:trPr>
          <w:trHeight w:val="319"/>
          <w:jc w:val="center"/>
        </w:trPr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42513E" w:rsidRPr="00985469" w:rsidRDefault="0042513E" w:rsidP="00A14C05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У</w:t>
            </w:r>
            <w:r w:rsidR="00A14C05" w:rsidRPr="00985469">
              <w:rPr>
                <w:sz w:val="22"/>
                <w:szCs w:val="22"/>
              </w:rPr>
              <w:t xml:space="preserve"> </w:t>
            </w:r>
            <w:r w:rsidRPr="00985469">
              <w:rPr>
                <w:sz w:val="22"/>
                <w:szCs w:val="22"/>
              </w:rPr>
              <w:t>7 логично и грамотно выражать и обосновывать свою точку зрения по административно-правовой проблематике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13E" w:rsidRPr="00985469" w:rsidRDefault="00B40610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Умеет квалифицировать противоправные деяния, определять состав административного правонарушения, определять вид наказания на административное правонарушение.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05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Тестирование,</w:t>
            </w:r>
          </w:p>
          <w:p w:rsidR="0042513E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469">
              <w:rPr>
                <w:rFonts w:ascii="Times New Roman" w:hAnsi="Times New Roman"/>
              </w:rPr>
              <w:t>устный/письменный опрос</w:t>
            </w:r>
          </w:p>
        </w:tc>
      </w:tr>
      <w:tr w:rsidR="0042513E" w:rsidRPr="00985469" w:rsidTr="00A258EE">
        <w:trPr>
          <w:trHeight w:val="408"/>
          <w:jc w:val="center"/>
        </w:trPr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42513E" w:rsidRPr="00985469" w:rsidRDefault="006A7823" w:rsidP="006A78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5469">
              <w:rPr>
                <w:rFonts w:ascii="Times New Roman" w:hAnsi="Times New Roman"/>
                <w:b/>
              </w:rPr>
              <w:t>Знать</w:t>
            </w:r>
            <w:r w:rsidR="0042513E" w:rsidRPr="00985469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3E" w:rsidRPr="00985469" w:rsidRDefault="0042513E" w:rsidP="006A78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546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3E" w:rsidRPr="00985469" w:rsidRDefault="0042513E" w:rsidP="006A78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42CD6" w:rsidRPr="00985469" w:rsidTr="00A258EE">
        <w:trPr>
          <w:trHeight w:val="690"/>
          <w:jc w:val="center"/>
        </w:trPr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285E96" w:rsidRPr="00985469" w:rsidRDefault="00142CD6" w:rsidP="00A14C05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З</w:t>
            </w:r>
            <w:r w:rsidR="00A14C05" w:rsidRPr="00985469">
              <w:rPr>
                <w:sz w:val="22"/>
                <w:szCs w:val="22"/>
              </w:rPr>
              <w:t xml:space="preserve"> </w:t>
            </w:r>
            <w:r w:rsidRPr="00985469">
              <w:rPr>
                <w:sz w:val="22"/>
                <w:szCs w:val="22"/>
              </w:rPr>
              <w:t>1 понятие и источники административного права</w:t>
            </w: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6" w:rsidRPr="00985469" w:rsidRDefault="00142CD6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Знает понятие, виды и характеристику административного права.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C05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Тестирование,</w:t>
            </w:r>
          </w:p>
          <w:p w:rsidR="00142CD6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85469">
              <w:rPr>
                <w:rFonts w:ascii="Times New Roman" w:hAnsi="Times New Roman"/>
              </w:rPr>
              <w:t>устный/письменный опрос</w:t>
            </w:r>
          </w:p>
        </w:tc>
      </w:tr>
      <w:tr w:rsidR="00142CD6" w:rsidRPr="00985469" w:rsidTr="00A258EE">
        <w:trPr>
          <w:trHeight w:val="690"/>
          <w:jc w:val="center"/>
        </w:trPr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3A0665" w:rsidRPr="00985469" w:rsidRDefault="00142CD6" w:rsidP="00A14C05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lastRenderedPageBreak/>
              <w:t>З</w:t>
            </w:r>
            <w:r w:rsidR="00A14C05" w:rsidRPr="00985469">
              <w:rPr>
                <w:sz w:val="22"/>
                <w:szCs w:val="22"/>
              </w:rPr>
              <w:t xml:space="preserve"> </w:t>
            </w:r>
            <w:r w:rsidRPr="00985469">
              <w:rPr>
                <w:sz w:val="22"/>
                <w:szCs w:val="22"/>
              </w:rPr>
              <w:t>2 понятие и виды административно-правовых норм</w:t>
            </w: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6" w:rsidRPr="00985469" w:rsidRDefault="00142CD6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Знает понятие, виды и структуру административно-правовых норм.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05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Тестирование,</w:t>
            </w:r>
          </w:p>
          <w:p w:rsidR="00142CD6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85469">
              <w:rPr>
                <w:rFonts w:ascii="Times New Roman" w:hAnsi="Times New Roman"/>
              </w:rPr>
              <w:t>устный/письменный опрос</w:t>
            </w:r>
          </w:p>
        </w:tc>
      </w:tr>
      <w:tr w:rsidR="00142CD6" w:rsidRPr="00985469" w:rsidTr="00A258EE">
        <w:trPr>
          <w:jc w:val="center"/>
        </w:trPr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3A0665" w:rsidRPr="00985469" w:rsidRDefault="00142CD6" w:rsidP="00A14C05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З</w:t>
            </w:r>
            <w:r w:rsidR="00A14C05" w:rsidRPr="00985469">
              <w:rPr>
                <w:sz w:val="22"/>
                <w:szCs w:val="22"/>
              </w:rPr>
              <w:t xml:space="preserve"> </w:t>
            </w:r>
            <w:r w:rsidRPr="00985469">
              <w:rPr>
                <w:sz w:val="22"/>
                <w:szCs w:val="22"/>
              </w:rPr>
              <w:t>3 понятия государственного упра</w:t>
            </w:r>
            <w:r w:rsidR="00A14C05" w:rsidRPr="00985469">
              <w:rPr>
                <w:sz w:val="22"/>
                <w:szCs w:val="22"/>
              </w:rPr>
              <w:t>вления и государственной службы</w:t>
            </w:r>
            <w:r w:rsidR="00D066A8" w:rsidRPr="009854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6" w:rsidRPr="00985469" w:rsidRDefault="00142CD6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Знает понятие, признаки, виды, особенности организации государственного управления и государственной службы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05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Тестирование,</w:t>
            </w:r>
          </w:p>
          <w:p w:rsidR="00142CD6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85469">
              <w:rPr>
                <w:rFonts w:ascii="Times New Roman" w:hAnsi="Times New Roman"/>
              </w:rPr>
              <w:t>устный/письменный опрос</w:t>
            </w:r>
          </w:p>
        </w:tc>
      </w:tr>
      <w:tr w:rsidR="00144B0B" w:rsidRPr="00985469" w:rsidTr="00A14C05">
        <w:trPr>
          <w:jc w:val="center"/>
        </w:trPr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144B0B" w:rsidRPr="00985469" w:rsidRDefault="00144B0B" w:rsidP="00A14C05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З</w:t>
            </w:r>
            <w:r w:rsidR="00A14C05" w:rsidRPr="00985469">
              <w:rPr>
                <w:sz w:val="22"/>
                <w:szCs w:val="22"/>
              </w:rPr>
              <w:t xml:space="preserve"> </w:t>
            </w:r>
            <w:r w:rsidRPr="00985469">
              <w:rPr>
                <w:sz w:val="22"/>
                <w:szCs w:val="22"/>
              </w:rPr>
              <w:t>4 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0B" w:rsidRPr="00985469" w:rsidRDefault="00144B0B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Знает элементы состава административного правонарушения, признаки элементов состава административного правонарушения; знает порядок привлечения к административное ответственности; знает виды административных наказания и их характеристику; знает структуру и виды административно-правовых отношений.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05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Тестирование,</w:t>
            </w:r>
          </w:p>
          <w:p w:rsidR="00144B0B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устный/письменный опрос</w:t>
            </w:r>
          </w:p>
        </w:tc>
      </w:tr>
      <w:tr w:rsidR="00144B0B" w:rsidRPr="00985469" w:rsidTr="00A14C05">
        <w:trPr>
          <w:jc w:val="center"/>
        </w:trPr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144B0B" w:rsidRPr="00985469" w:rsidRDefault="00144B0B" w:rsidP="00A14C05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З</w:t>
            </w:r>
            <w:r w:rsidR="00A14C05" w:rsidRPr="00985469">
              <w:rPr>
                <w:sz w:val="22"/>
                <w:szCs w:val="22"/>
              </w:rPr>
              <w:t xml:space="preserve"> </w:t>
            </w:r>
            <w:r w:rsidRPr="00985469">
              <w:rPr>
                <w:sz w:val="22"/>
                <w:szCs w:val="22"/>
              </w:rPr>
              <w:t>5 понятие и виды субъектов административного права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0B" w:rsidRPr="00985469" w:rsidRDefault="00144B0B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Знает административно-правовое положение физических лиц, юридических лиц и других субъектов административного права.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05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Тестирование,</w:t>
            </w:r>
          </w:p>
          <w:p w:rsidR="00144B0B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устный/письменный опрос</w:t>
            </w:r>
          </w:p>
        </w:tc>
      </w:tr>
      <w:tr w:rsidR="00142CD6" w:rsidRPr="00985469" w:rsidTr="00A258EE">
        <w:trPr>
          <w:jc w:val="center"/>
        </w:trPr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DE686E" w:rsidRPr="00985469" w:rsidRDefault="00142CD6" w:rsidP="00A14C05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З</w:t>
            </w:r>
            <w:r w:rsidR="00A14C05" w:rsidRPr="00985469">
              <w:rPr>
                <w:sz w:val="22"/>
                <w:szCs w:val="22"/>
              </w:rPr>
              <w:t xml:space="preserve"> </w:t>
            </w:r>
            <w:r w:rsidRPr="00985469">
              <w:rPr>
                <w:sz w:val="22"/>
                <w:szCs w:val="22"/>
              </w:rPr>
              <w:t>6 административно-правовой статус субъектов административного права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6" w:rsidRPr="00985469" w:rsidRDefault="00142CD6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Знает право-, дее-, деликтоспособность субъектов административного права.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05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Тестирование,</w:t>
            </w:r>
          </w:p>
          <w:p w:rsidR="00142CD6" w:rsidRPr="00985469" w:rsidRDefault="00A14C05" w:rsidP="00A14C0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85469">
              <w:rPr>
                <w:rFonts w:ascii="Times New Roman" w:hAnsi="Times New Roman"/>
              </w:rPr>
              <w:t>устный/письменный опрос</w:t>
            </w:r>
          </w:p>
        </w:tc>
      </w:tr>
      <w:tr w:rsidR="00A258EE" w:rsidRPr="00985469" w:rsidTr="00A258EE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pStyle w:val="ConsPlusNormal"/>
              <w:widowControl w:val="0"/>
              <w:jc w:val="both"/>
              <w:rPr>
                <w:b/>
                <w:sz w:val="22"/>
                <w:szCs w:val="22"/>
              </w:rPr>
            </w:pPr>
            <w:r w:rsidRPr="00985469">
              <w:rPr>
                <w:b/>
                <w:sz w:val="22"/>
                <w:szCs w:val="22"/>
              </w:rPr>
              <w:t>Общие компетенции: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EE" w:rsidRPr="00985469" w:rsidRDefault="00A258EE" w:rsidP="006A78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58EE" w:rsidRPr="00985469" w:rsidTr="00A258EE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pStyle w:val="ConsPlusNormal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pStyle w:val="ConsPlusNormal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EE" w:rsidRPr="00985469" w:rsidRDefault="00A258EE" w:rsidP="006A7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Оценка выполнения практического задания, устный/письменный опрос</w:t>
            </w:r>
          </w:p>
        </w:tc>
      </w:tr>
      <w:tr w:rsidR="00A258EE" w:rsidRPr="00985469" w:rsidTr="00A258EE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pStyle w:val="ConsPlusNormal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pStyle w:val="ConsPlusNormal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EE" w:rsidRPr="00985469" w:rsidRDefault="00A258EE" w:rsidP="006A7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Оценка выполнения практического задания, устный/письменный опрос</w:t>
            </w:r>
          </w:p>
        </w:tc>
      </w:tr>
      <w:tr w:rsidR="00A258EE" w:rsidRPr="00985469" w:rsidTr="00A258EE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pStyle w:val="ConsPlusNormal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 xml:space="preserve">Использует информационно-коммуникационные технологии в профессиональной </w:t>
            </w:r>
            <w:r w:rsidRPr="00985469"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EE" w:rsidRPr="00985469" w:rsidRDefault="00A258EE" w:rsidP="006A7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lastRenderedPageBreak/>
              <w:t>Оценка выполнения практического задания, устный/письменный опрос</w:t>
            </w:r>
          </w:p>
        </w:tc>
      </w:tr>
      <w:tr w:rsidR="00A258EE" w:rsidRPr="00985469" w:rsidTr="00A258EE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pStyle w:val="ConsPlusNormal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EE" w:rsidRPr="00985469" w:rsidRDefault="00A258EE" w:rsidP="006A7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Оценка выполнения практического задания, устный/письменный опрос</w:t>
            </w:r>
          </w:p>
        </w:tc>
      </w:tr>
      <w:tr w:rsidR="00A258EE" w:rsidRPr="00985469" w:rsidTr="00A258EE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pStyle w:val="ConsPlusNormal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Определяет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EE" w:rsidRPr="00985469" w:rsidRDefault="00A258EE" w:rsidP="006A7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Оценка выполнения практического задания, устный/письменный опрос</w:t>
            </w:r>
          </w:p>
        </w:tc>
      </w:tr>
      <w:tr w:rsidR="00A258EE" w:rsidRPr="00985469" w:rsidTr="00A258EE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pStyle w:val="ConsPlusNormal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ОК 9. Ориентироваться.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Ориентируется в условиях постоянного изменения правовой базы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EE" w:rsidRPr="00985469" w:rsidRDefault="00A258EE" w:rsidP="006A7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Оценка выполнения практического задания, устный/письменный опрос</w:t>
            </w:r>
          </w:p>
        </w:tc>
      </w:tr>
      <w:tr w:rsidR="00A258EE" w:rsidRPr="00985469" w:rsidTr="00A258EE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pStyle w:val="ConsPlusNormal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Соблюдает деловой этикет, культуру и психологические основы общения, нормы и правила поведения.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EE" w:rsidRPr="00985469" w:rsidRDefault="00A258EE" w:rsidP="006A7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Оценка выполнения практического задания, устный/письменный опрос</w:t>
            </w:r>
          </w:p>
        </w:tc>
      </w:tr>
      <w:tr w:rsidR="00A258EE" w:rsidRPr="00985469" w:rsidTr="00A258EE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pStyle w:val="ConsPlusNormal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ОК 12. Проявлять нетерпимость к коррупционному поведению.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092F1F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Проявляет нетерпимость к коррупционному поведению.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EE" w:rsidRPr="00985469" w:rsidRDefault="00A258EE" w:rsidP="006A7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Оценка выполнения практического задания, устный/письменный опрос</w:t>
            </w:r>
          </w:p>
        </w:tc>
      </w:tr>
      <w:tr w:rsidR="00A258EE" w:rsidRPr="00985469" w:rsidTr="00A258EE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pStyle w:val="ConsPlusNormal"/>
              <w:widowControl w:val="0"/>
              <w:jc w:val="both"/>
              <w:rPr>
                <w:b/>
                <w:sz w:val="22"/>
                <w:szCs w:val="22"/>
              </w:rPr>
            </w:pPr>
            <w:r w:rsidRPr="00985469">
              <w:rPr>
                <w:b/>
                <w:sz w:val="22"/>
                <w:szCs w:val="22"/>
              </w:rPr>
              <w:t>Профессиональные компетенции: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pStyle w:val="ConsPlusNormal"/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EE" w:rsidRPr="00985469" w:rsidRDefault="00A258EE" w:rsidP="006A7823">
            <w:pPr>
              <w:pStyle w:val="ConsPlusNormal"/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  <w:tr w:rsidR="00A258EE" w:rsidRPr="00985469" w:rsidTr="00A258EE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A258EE" w:rsidP="006A7823">
            <w:pPr>
              <w:pStyle w:val="ConsPlusNormal"/>
              <w:jc w:val="both"/>
              <w:rPr>
                <w:sz w:val="22"/>
                <w:szCs w:val="22"/>
              </w:rPr>
            </w:pPr>
            <w:r w:rsidRPr="00985469">
              <w:rPr>
                <w:sz w:val="22"/>
                <w:szCs w:val="22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  <w:p w:rsidR="00A258EE" w:rsidRPr="00985469" w:rsidRDefault="00A258EE" w:rsidP="006A7823">
            <w:pPr>
              <w:pStyle w:val="ConsPlusNormal"/>
              <w:widowControl w:val="0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EE" w:rsidRPr="00985469" w:rsidRDefault="003E07CF" w:rsidP="006A7823">
            <w:pPr>
              <w:spacing w:after="0" w:line="240" w:lineRule="auto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Организует и координирует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EE" w:rsidRPr="00985469" w:rsidRDefault="00A258EE" w:rsidP="006A7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469">
              <w:rPr>
                <w:rFonts w:ascii="Times New Roman" w:hAnsi="Times New Roman"/>
              </w:rPr>
              <w:t>Оценка выполнения практического задания, устный/письменный опрос</w:t>
            </w:r>
          </w:p>
        </w:tc>
      </w:tr>
    </w:tbl>
    <w:p w:rsidR="00E6723D" w:rsidRPr="00A8736E" w:rsidRDefault="00AE2788" w:rsidP="00E6723D">
      <w:pPr>
        <w:pStyle w:val="20"/>
        <w:jc w:val="center"/>
        <w:rPr>
          <w:rFonts w:ascii="Times New Roman" w:hAnsi="Times New Roman" w:cs="Times New Roman"/>
          <w:i w:val="0"/>
        </w:rPr>
      </w:pPr>
      <w:r w:rsidRPr="00A8736E">
        <w:rPr>
          <w:rFonts w:ascii="Times New Roman" w:hAnsi="Times New Roman"/>
          <w:i w:val="0"/>
          <w:sz w:val="24"/>
          <w:szCs w:val="24"/>
          <w:highlight w:val="yellow"/>
        </w:rPr>
        <w:br w:type="page"/>
      </w:r>
      <w:bookmarkStart w:id="4" w:name="_Toc499802775"/>
      <w:r w:rsidR="00E6723D" w:rsidRPr="00A8736E">
        <w:rPr>
          <w:rFonts w:ascii="Times New Roman" w:hAnsi="Times New Roman" w:cs="Times New Roman"/>
          <w:i w:val="0"/>
          <w:lang w:val="en-US"/>
        </w:rPr>
        <w:lastRenderedPageBreak/>
        <w:t>II</w:t>
      </w:r>
      <w:r w:rsidR="00E6723D" w:rsidRPr="00A8736E">
        <w:rPr>
          <w:rFonts w:ascii="Times New Roman" w:hAnsi="Times New Roman" w:cs="Times New Roman"/>
          <w:i w:val="0"/>
        </w:rPr>
        <w:t>. СОДЕРЖАНИЕ КОМПЛЕКТА ОЦЕНОЧНЫХ СРЕДСТВ</w:t>
      </w:r>
      <w:bookmarkEnd w:id="4"/>
      <w:r w:rsidR="00E6723D" w:rsidRPr="00A8736E">
        <w:rPr>
          <w:rFonts w:ascii="Times New Roman" w:hAnsi="Times New Roman" w:cs="Times New Roman"/>
          <w:i w:val="0"/>
        </w:rPr>
        <w:t xml:space="preserve"> </w:t>
      </w:r>
    </w:p>
    <w:p w:rsidR="009D793C" w:rsidRPr="00A8736E" w:rsidRDefault="009D793C" w:rsidP="006A7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23D" w:rsidRPr="00A8736E" w:rsidRDefault="00E6723D" w:rsidP="006A7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2.1. Типовые задания для оценки знаний</w:t>
      </w:r>
    </w:p>
    <w:p w:rsidR="004E3D76" w:rsidRPr="00A8736E" w:rsidRDefault="004E3D76" w:rsidP="006A78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1"/>
        <w:gridCol w:w="1470"/>
      </w:tblGrid>
      <w:tr w:rsidR="00E6723D" w:rsidRPr="00A8736E" w:rsidTr="00447B5A">
        <w:tc>
          <w:tcPr>
            <w:tcW w:w="8101" w:type="dxa"/>
          </w:tcPr>
          <w:p w:rsidR="00E6723D" w:rsidRPr="00A8736E" w:rsidRDefault="00E6723D" w:rsidP="00985469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Административное право, как отрасль права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E6723D" w:rsidRPr="00A8736E" w:rsidRDefault="00E6723D" w:rsidP="00447B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 1</w:t>
            </w:r>
          </w:p>
        </w:tc>
      </w:tr>
    </w:tbl>
    <w:p w:rsidR="009D793C" w:rsidRPr="00A8736E" w:rsidRDefault="009D793C" w:rsidP="00432C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Устный/письменный опрос. </w:t>
      </w:r>
      <w:r w:rsidRPr="00A8736E">
        <w:rPr>
          <w:rFonts w:ascii="Times New Roman" w:hAnsi="Times New Roman"/>
          <w:sz w:val="24"/>
          <w:szCs w:val="24"/>
        </w:rPr>
        <w:t>Необходимо максимально полно и правильно ответить на вопросы.</w:t>
      </w: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Вопросы для устного и письменного опросов:</w:t>
      </w:r>
    </w:p>
    <w:p w:rsidR="00A14561" w:rsidRPr="00A8736E" w:rsidRDefault="00A14561" w:rsidP="009D79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определение отрасли административное право.</w:t>
      </w:r>
    </w:p>
    <w:p w:rsidR="00A14561" w:rsidRPr="00A8736E" w:rsidRDefault="00A14561" w:rsidP="009D79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и охарактеризуйте методы административного права.</w:t>
      </w:r>
    </w:p>
    <w:p w:rsidR="00A14561" w:rsidRPr="00A8736E" w:rsidRDefault="00A14561" w:rsidP="009D79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принципам административного права.</w:t>
      </w:r>
    </w:p>
    <w:p w:rsidR="00A14561" w:rsidRPr="00A8736E" w:rsidRDefault="00A14561" w:rsidP="009D79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институту административного права.</w:t>
      </w:r>
    </w:p>
    <w:p w:rsidR="00A14561" w:rsidRPr="00A8736E" w:rsidRDefault="00A14561" w:rsidP="009D79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 виды административно-правовых норм.</w:t>
      </w:r>
    </w:p>
    <w:p w:rsidR="00A14561" w:rsidRPr="00A8736E" w:rsidRDefault="00A14561" w:rsidP="009D79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элементы административного правоотношения. Дайте им характеристику.</w:t>
      </w:r>
    </w:p>
    <w:p w:rsidR="00A14561" w:rsidRPr="00A8736E" w:rsidRDefault="00A14561" w:rsidP="009D79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виды источников административного права.</w:t>
      </w:r>
    </w:p>
    <w:p w:rsidR="00534FB2" w:rsidRPr="00A8736E" w:rsidRDefault="00534FB2" w:rsidP="00432C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1881"/>
      </w:tblGrid>
      <w:tr w:rsidR="00E6723D" w:rsidRPr="00A8736E" w:rsidTr="00985469">
        <w:tc>
          <w:tcPr>
            <w:tcW w:w="7725" w:type="dxa"/>
          </w:tcPr>
          <w:p w:rsidR="00E6723D" w:rsidRPr="00A8736E" w:rsidRDefault="00E6723D" w:rsidP="00E6723D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1.2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Административно-правовой статус граждан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81" w:type="dxa"/>
          </w:tcPr>
          <w:p w:rsidR="00E6723D" w:rsidRPr="00A8736E" w:rsidRDefault="00E6723D" w:rsidP="00447B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 3,5,6</w:t>
            </w:r>
          </w:p>
        </w:tc>
      </w:tr>
    </w:tbl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Устный/письменный опрос. </w:t>
      </w:r>
      <w:r w:rsidRPr="00A8736E">
        <w:rPr>
          <w:rFonts w:ascii="Times New Roman" w:hAnsi="Times New Roman"/>
          <w:sz w:val="24"/>
          <w:szCs w:val="24"/>
        </w:rPr>
        <w:t>Необходимо максимально полно и правильно ответить на вопросы.</w:t>
      </w: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Вопросы для устного и письменного опросов:</w:t>
      </w:r>
    </w:p>
    <w:p w:rsidR="00A14561" w:rsidRPr="00A8736E" w:rsidRDefault="00A14561" w:rsidP="009D793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административно-правового статуса граждан.</w:t>
      </w:r>
    </w:p>
    <w:p w:rsidR="00A14561" w:rsidRPr="00A8736E" w:rsidRDefault="00A14561" w:rsidP="009D793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основные права и обязанности граждан в сфере административного права.</w:t>
      </w:r>
    </w:p>
    <w:p w:rsidR="00A14561" w:rsidRPr="00A8736E" w:rsidRDefault="00A14561" w:rsidP="009D793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Административно-правовые гарантии прав и свобод граждан.</w:t>
      </w:r>
    </w:p>
    <w:p w:rsidR="00A14561" w:rsidRPr="00A8736E" w:rsidRDefault="00A14561" w:rsidP="009D793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административно-правового статуса иностранных граждан и лиц без гражданства.</w:t>
      </w:r>
    </w:p>
    <w:p w:rsidR="003C6862" w:rsidRPr="00A8736E" w:rsidRDefault="003C6862" w:rsidP="00432C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1881"/>
      </w:tblGrid>
      <w:tr w:rsidR="00E6723D" w:rsidRPr="00A8736E" w:rsidTr="00985469">
        <w:tc>
          <w:tcPr>
            <w:tcW w:w="7725" w:type="dxa"/>
          </w:tcPr>
          <w:p w:rsidR="00E6723D" w:rsidRPr="00A8736E" w:rsidRDefault="00E6723D" w:rsidP="00E6723D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1.3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Юридические лица как субъекты административного права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81" w:type="dxa"/>
          </w:tcPr>
          <w:p w:rsidR="00E6723D" w:rsidRPr="00A8736E" w:rsidRDefault="00E6723D" w:rsidP="00447B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 3,5,6</w:t>
            </w:r>
          </w:p>
        </w:tc>
      </w:tr>
    </w:tbl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Устный/письменный опрос. </w:t>
      </w:r>
      <w:r w:rsidRPr="00A8736E">
        <w:rPr>
          <w:rFonts w:ascii="Times New Roman" w:hAnsi="Times New Roman"/>
          <w:sz w:val="24"/>
          <w:szCs w:val="24"/>
        </w:rPr>
        <w:t>Необходимо максимально полно и правильно ответить на вопросы.</w:t>
      </w: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Вопросы для устного и письменного опросов:</w:t>
      </w:r>
    </w:p>
    <w:p w:rsidR="00E94858" w:rsidRPr="00A8736E" w:rsidRDefault="00E94858" w:rsidP="009D793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административно-правового статуса коммерческих организаций.</w:t>
      </w:r>
    </w:p>
    <w:p w:rsidR="00E94858" w:rsidRPr="00A8736E" w:rsidRDefault="00E94858" w:rsidP="009D793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административно-правового статуса некоммерческих организаций.</w:t>
      </w:r>
    </w:p>
    <w:p w:rsidR="00E94858" w:rsidRPr="00A8736E" w:rsidRDefault="00E94858" w:rsidP="009D793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виды некоммерческих организаций.</w:t>
      </w:r>
    </w:p>
    <w:p w:rsidR="00E94858" w:rsidRPr="00A8736E" w:rsidRDefault="00E94858" w:rsidP="009D793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Охарактеризуйте административно-правовое положение общественных организаций.</w:t>
      </w:r>
    </w:p>
    <w:p w:rsidR="00E94858" w:rsidRPr="00A8736E" w:rsidRDefault="00E94858" w:rsidP="009D793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административно-правового статуса государственных корпораций.</w:t>
      </w:r>
    </w:p>
    <w:p w:rsidR="0075606C" w:rsidRPr="00A8736E" w:rsidRDefault="0075606C" w:rsidP="00432C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1881"/>
      </w:tblGrid>
      <w:tr w:rsidR="00E6723D" w:rsidRPr="00A8736E" w:rsidTr="00985469">
        <w:tc>
          <w:tcPr>
            <w:tcW w:w="7725" w:type="dxa"/>
          </w:tcPr>
          <w:p w:rsidR="00E6723D" w:rsidRPr="00A8736E" w:rsidRDefault="00E6723D" w:rsidP="00E6723D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1.4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Административно-правовой статус органов исполнительной власти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81" w:type="dxa"/>
          </w:tcPr>
          <w:p w:rsidR="00E6723D" w:rsidRPr="00A8736E" w:rsidRDefault="00E6723D" w:rsidP="00447B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 3,5,6</w:t>
            </w:r>
          </w:p>
        </w:tc>
      </w:tr>
    </w:tbl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Устный/письменный опрос. </w:t>
      </w:r>
      <w:r w:rsidRPr="00A8736E">
        <w:rPr>
          <w:rFonts w:ascii="Times New Roman" w:hAnsi="Times New Roman"/>
          <w:sz w:val="24"/>
          <w:szCs w:val="24"/>
        </w:rPr>
        <w:t>Необходимо максимально полно и правильно ответить на вопросы.</w:t>
      </w: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Вопросы для устного и письменного опросов:</w:t>
      </w:r>
    </w:p>
    <w:p w:rsidR="00E94858" w:rsidRPr="00A8736E" w:rsidRDefault="00E94858" w:rsidP="009D793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lastRenderedPageBreak/>
        <w:t>Дайте понятие органу исполнительной власти.</w:t>
      </w:r>
    </w:p>
    <w:p w:rsidR="00E94858" w:rsidRPr="00A8736E" w:rsidRDefault="00E94858" w:rsidP="009D793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виды органов исполнительной власти.</w:t>
      </w:r>
    </w:p>
    <w:p w:rsidR="00E94858" w:rsidRPr="00A8736E" w:rsidRDefault="00E94858" w:rsidP="009D793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полномочия Президента РФ в сфере исполнительной власти.</w:t>
      </w:r>
    </w:p>
    <w:p w:rsidR="00E94858" w:rsidRPr="00A8736E" w:rsidRDefault="00E94858" w:rsidP="009D793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Правительству РФ, как высшему исполнительному органу государственной власти РФ.</w:t>
      </w:r>
    </w:p>
    <w:p w:rsidR="00E94858" w:rsidRPr="00A8736E" w:rsidRDefault="00E94858" w:rsidP="009D793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Дате характеристику органов исполнительной власти субъектов РФ.</w:t>
      </w:r>
    </w:p>
    <w:p w:rsidR="00E94858" w:rsidRPr="00A8736E" w:rsidRDefault="00E94858" w:rsidP="009D793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полномочия органов местного самоуправления.</w:t>
      </w:r>
    </w:p>
    <w:p w:rsidR="00E94858" w:rsidRPr="00A8736E" w:rsidRDefault="00E94858" w:rsidP="009D793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органы и должностные лица, уполномоченные рассматривать дела об административных правонарушениях.</w:t>
      </w:r>
    </w:p>
    <w:p w:rsidR="00E94858" w:rsidRPr="00A8736E" w:rsidRDefault="00E94858" w:rsidP="009D793C">
      <w:pPr>
        <w:pStyle w:val="32"/>
        <w:numPr>
          <w:ilvl w:val="0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Что такое подведомственность?</w:t>
      </w:r>
    </w:p>
    <w:p w:rsidR="00E94858" w:rsidRPr="00A8736E" w:rsidRDefault="00E94858" w:rsidP="009D793C">
      <w:pPr>
        <w:pStyle w:val="32"/>
        <w:numPr>
          <w:ilvl w:val="0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Какие виды подведомственности бывают?</w:t>
      </w:r>
    </w:p>
    <w:p w:rsidR="00E94858" w:rsidRPr="00A8736E" w:rsidRDefault="00E94858" w:rsidP="009D793C">
      <w:pPr>
        <w:pStyle w:val="32"/>
        <w:numPr>
          <w:ilvl w:val="0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Какой орган(ы) или должностное(ые) лицо(а) может рассматривать дела о следующих административных правонарушениях: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посягающие на права граждан;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посягающие на здоровье, санитарно-эпидемиологическое благополучие населения и общественную нравственность;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в области охраны собственности;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в области охраны окружающей среды и природопользования;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в промышленности, строительстве и энергетике;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в сельском хозяйстве, ветеринарии и мелиорации земель;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на транспорте;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в области дорожного движения;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в области связи и информации;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в области предпринимательской деятельности;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в области финансов, налогов и сборов, страхования, рынка ценных бумаг;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в области таможенного дела (нарушения таможенных правил);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посягающие на институты государственной власти;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против порядка управления;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посягающие на общественный порядок и общественную безопасность;</w:t>
      </w:r>
    </w:p>
    <w:p w:rsidR="00E94858" w:rsidRPr="00A8736E" w:rsidRDefault="00E94858" w:rsidP="009D793C">
      <w:pPr>
        <w:pStyle w:val="32"/>
        <w:numPr>
          <w:ilvl w:val="1"/>
          <w:numId w:val="10"/>
        </w:numPr>
        <w:suppressAutoHyphens/>
        <w:spacing w:after="0"/>
        <w:ind w:left="0" w:firstLine="0"/>
        <w:jc w:val="both"/>
        <w:rPr>
          <w:sz w:val="24"/>
          <w:szCs w:val="24"/>
        </w:rPr>
      </w:pPr>
      <w:r w:rsidRPr="00A8736E">
        <w:rPr>
          <w:sz w:val="24"/>
          <w:szCs w:val="24"/>
        </w:rPr>
        <w:t>в области воинского учета.</w:t>
      </w:r>
    </w:p>
    <w:p w:rsidR="00E94858" w:rsidRPr="00A8736E" w:rsidRDefault="00E94858" w:rsidP="00432C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3"/>
        <w:gridCol w:w="1751"/>
      </w:tblGrid>
      <w:tr w:rsidR="00E6723D" w:rsidRPr="00A8736E" w:rsidTr="00985469">
        <w:tc>
          <w:tcPr>
            <w:tcW w:w="7713" w:type="dxa"/>
          </w:tcPr>
          <w:p w:rsidR="00E6723D" w:rsidRPr="00A8736E" w:rsidRDefault="00E6723D" w:rsidP="00E6723D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1.5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Государственное управление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51" w:type="dxa"/>
          </w:tcPr>
          <w:p w:rsidR="00E6723D" w:rsidRPr="00A8736E" w:rsidRDefault="00E6723D" w:rsidP="00447B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 2,3,5,6</w:t>
            </w:r>
          </w:p>
        </w:tc>
      </w:tr>
    </w:tbl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Устный/письменный опрос. </w:t>
      </w:r>
      <w:r w:rsidRPr="00A8736E">
        <w:rPr>
          <w:rFonts w:ascii="Times New Roman" w:hAnsi="Times New Roman"/>
          <w:sz w:val="24"/>
          <w:szCs w:val="24"/>
        </w:rPr>
        <w:t>Необходимо максимально полно и правильно ответить на вопросы.</w:t>
      </w: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Вопросы для устного и письменного опросов:</w:t>
      </w:r>
    </w:p>
    <w:p w:rsidR="00E94858" w:rsidRPr="00A8736E" w:rsidRDefault="00E94858" w:rsidP="009D793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понятие управления.</w:t>
      </w:r>
    </w:p>
    <w:p w:rsidR="00E94858" w:rsidRPr="00A8736E" w:rsidRDefault="00E94858" w:rsidP="009D793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признаки управления.</w:t>
      </w:r>
    </w:p>
    <w:p w:rsidR="00E94858" w:rsidRPr="00A8736E" w:rsidRDefault="00E94858" w:rsidP="009D793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виды управления.</w:t>
      </w:r>
    </w:p>
    <w:p w:rsidR="00E94858" w:rsidRPr="00A8736E" w:rsidRDefault="00E94858" w:rsidP="009D793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определение государственного управления.</w:t>
      </w:r>
    </w:p>
    <w:p w:rsidR="00E94858" w:rsidRPr="00A8736E" w:rsidRDefault="00E94858" w:rsidP="009D793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признаки государственного управления.</w:t>
      </w:r>
    </w:p>
    <w:p w:rsidR="00E94858" w:rsidRPr="00A8736E" w:rsidRDefault="00E94858" w:rsidP="009D793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виды государственного управления.</w:t>
      </w:r>
    </w:p>
    <w:p w:rsidR="00E94858" w:rsidRPr="00A8736E" w:rsidRDefault="00E94858" w:rsidP="009D793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функции государственного управления.</w:t>
      </w:r>
    </w:p>
    <w:p w:rsidR="00E94858" w:rsidRPr="00A8736E" w:rsidRDefault="00E94858" w:rsidP="009D793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Чем отличается государственное управление от иных видов управления?</w:t>
      </w:r>
    </w:p>
    <w:p w:rsidR="00E30A30" w:rsidRPr="00A8736E" w:rsidRDefault="00E30A30" w:rsidP="00CC46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3"/>
        <w:gridCol w:w="1751"/>
      </w:tblGrid>
      <w:tr w:rsidR="00E6723D" w:rsidRPr="00A8736E" w:rsidTr="00985469">
        <w:tc>
          <w:tcPr>
            <w:tcW w:w="7713" w:type="dxa"/>
          </w:tcPr>
          <w:p w:rsidR="00E6723D" w:rsidRPr="00A8736E" w:rsidRDefault="00E6723D" w:rsidP="00E6723D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1.6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Государственная служба в РФ: общие положения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873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E6723D" w:rsidRPr="00A8736E" w:rsidRDefault="00E6723D" w:rsidP="00447B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 2,3,5,6</w:t>
            </w:r>
          </w:p>
        </w:tc>
      </w:tr>
    </w:tbl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Устный/письменный опрос. </w:t>
      </w:r>
      <w:r w:rsidRPr="00A8736E">
        <w:rPr>
          <w:rFonts w:ascii="Times New Roman" w:hAnsi="Times New Roman"/>
          <w:sz w:val="24"/>
          <w:szCs w:val="24"/>
        </w:rPr>
        <w:t>Необходимо максимально полно и правильно ответить на вопросы.</w:t>
      </w: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Вопросы для устного и письменного опросов:</w:t>
      </w:r>
    </w:p>
    <w:p w:rsidR="00E94858" w:rsidRPr="00A8736E" w:rsidRDefault="00E94858" w:rsidP="009D79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понятие государственной службы.</w:t>
      </w:r>
    </w:p>
    <w:p w:rsidR="00E94858" w:rsidRPr="00A8736E" w:rsidRDefault="00E94858" w:rsidP="009D79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lastRenderedPageBreak/>
        <w:t>Охарактеризуйте систему государственной службы в РФ.</w:t>
      </w:r>
    </w:p>
    <w:p w:rsidR="00E94858" w:rsidRPr="00A8736E" w:rsidRDefault="00E94858" w:rsidP="009D79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Кто такой государственный служащий?</w:t>
      </w:r>
    </w:p>
    <w:p w:rsidR="00E94858" w:rsidRPr="00A8736E" w:rsidRDefault="00E94858" w:rsidP="009D79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административно-правового статуса государственных служащих.</w:t>
      </w:r>
    </w:p>
    <w:p w:rsidR="00E94858" w:rsidRPr="00A8736E" w:rsidRDefault="00E94858" w:rsidP="009D79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военной службе в РФ.</w:t>
      </w:r>
    </w:p>
    <w:p w:rsidR="00E94858" w:rsidRPr="00A8736E" w:rsidRDefault="00E94858" w:rsidP="009D79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особенности службы в органах внутренних дел РФ.</w:t>
      </w:r>
    </w:p>
    <w:p w:rsidR="00DF0BD0" w:rsidRPr="00A8736E" w:rsidRDefault="00DF0BD0" w:rsidP="00CC46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4"/>
        <w:gridCol w:w="1750"/>
      </w:tblGrid>
      <w:tr w:rsidR="00E6723D" w:rsidRPr="00A8736E" w:rsidTr="00985469">
        <w:tc>
          <w:tcPr>
            <w:tcW w:w="7714" w:type="dxa"/>
          </w:tcPr>
          <w:p w:rsidR="00E6723D" w:rsidRPr="00A8736E" w:rsidRDefault="00E6723D" w:rsidP="00E6723D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1.7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Административно-правовые формы и методы осуществления государственного управления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873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:rsidR="00E6723D" w:rsidRPr="00A8736E" w:rsidRDefault="00E6723D" w:rsidP="00E6723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 3,4,5,6</w:t>
            </w:r>
          </w:p>
        </w:tc>
      </w:tr>
    </w:tbl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Устный/письменный опрос. </w:t>
      </w:r>
      <w:r w:rsidRPr="00A8736E">
        <w:rPr>
          <w:rFonts w:ascii="Times New Roman" w:hAnsi="Times New Roman"/>
          <w:sz w:val="24"/>
          <w:szCs w:val="24"/>
        </w:rPr>
        <w:t>Необходимо максимально полно и правильно ответить на вопросы.</w:t>
      </w: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Вопросы для устного и письменного опросов:</w:t>
      </w:r>
    </w:p>
    <w:p w:rsidR="00E94858" w:rsidRPr="00A8736E" w:rsidRDefault="00E94858" w:rsidP="009D79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понятие административно-правовых форм осуществления исполнительной власти.</w:t>
      </w:r>
    </w:p>
    <w:p w:rsidR="00E94858" w:rsidRPr="00A8736E" w:rsidRDefault="00E94858" w:rsidP="009D79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виды административно-правовых форм осуществления исполнительной власти.</w:t>
      </w:r>
    </w:p>
    <w:p w:rsidR="00E94858" w:rsidRPr="00A8736E" w:rsidRDefault="00E94858" w:rsidP="009D79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понятие акта управления.</w:t>
      </w:r>
    </w:p>
    <w:p w:rsidR="00E94858" w:rsidRPr="00A8736E" w:rsidRDefault="00E94858" w:rsidP="009D79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виды актов управления.</w:t>
      </w:r>
    </w:p>
    <w:p w:rsidR="00E94858" w:rsidRPr="00A8736E" w:rsidRDefault="00E94858" w:rsidP="009D79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понятие административно-правового метода.</w:t>
      </w:r>
    </w:p>
    <w:p w:rsidR="00E94858" w:rsidRPr="00A8736E" w:rsidRDefault="00E94858" w:rsidP="009D79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виды административно-правовых методов.</w:t>
      </w:r>
    </w:p>
    <w:p w:rsidR="005407C5" w:rsidRPr="00A8736E" w:rsidRDefault="005407C5" w:rsidP="00CC4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1409"/>
      </w:tblGrid>
      <w:tr w:rsidR="00E6723D" w:rsidRPr="00A8736E" w:rsidTr="009D793C">
        <w:tc>
          <w:tcPr>
            <w:tcW w:w="7735" w:type="dxa"/>
          </w:tcPr>
          <w:p w:rsidR="00E6723D" w:rsidRPr="00A8736E" w:rsidRDefault="00E6723D" w:rsidP="00E6723D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1.8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Административно-правовое принуждение. Административно-правовые режимы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09" w:type="dxa"/>
          </w:tcPr>
          <w:p w:rsidR="00E6723D" w:rsidRPr="00A8736E" w:rsidRDefault="00E6723D" w:rsidP="00E6723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 4,5</w:t>
            </w:r>
          </w:p>
        </w:tc>
      </w:tr>
    </w:tbl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Устный/письменный опрос. </w:t>
      </w:r>
      <w:r w:rsidRPr="00A8736E">
        <w:rPr>
          <w:rFonts w:ascii="Times New Roman" w:hAnsi="Times New Roman"/>
          <w:sz w:val="24"/>
          <w:szCs w:val="24"/>
        </w:rPr>
        <w:t>Необходимо максимально полно и правильно ответить на вопросы.</w:t>
      </w: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Вопросы для устного и письменного опросов:</w:t>
      </w:r>
    </w:p>
    <w:p w:rsidR="00E94858" w:rsidRPr="00A8736E" w:rsidRDefault="00E94858" w:rsidP="009D793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понятие административного принуждения.</w:t>
      </w:r>
    </w:p>
    <w:p w:rsidR="00E94858" w:rsidRPr="00A8736E" w:rsidRDefault="00E94858" w:rsidP="009D793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В чем заключается сущность административного принуждения.</w:t>
      </w:r>
    </w:p>
    <w:p w:rsidR="00E94858" w:rsidRPr="00A8736E" w:rsidRDefault="00E94858" w:rsidP="009D793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понятие мер административного принуждения.</w:t>
      </w:r>
    </w:p>
    <w:p w:rsidR="00E94858" w:rsidRPr="00A8736E" w:rsidRDefault="00E94858" w:rsidP="009D793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виды мер административного принуждения.</w:t>
      </w:r>
    </w:p>
    <w:p w:rsidR="00E94858" w:rsidRPr="00A8736E" w:rsidRDefault="00E94858" w:rsidP="009D793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Кто назначает режим чрезвычайного положения? В чем его особенности?</w:t>
      </w:r>
    </w:p>
    <w:p w:rsidR="00E94858" w:rsidRPr="00A8736E" w:rsidRDefault="00E94858" w:rsidP="009D793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Чем отличается режим военного положения от режима чрезвычайного положения?</w:t>
      </w:r>
    </w:p>
    <w:p w:rsidR="00FC257F" w:rsidRPr="00A8736E" w:rsidRDefault="00FC257F" w:rsidP="00CC4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6"/>
        <w:gridCol w:w="1408"/>
      </w:tblGrid>
      <w:tr w:rsidR="00335AB5" w:rsidRPr="00A8736E" w:rsidTr="009D793C">
        <w:tc>
          <w:tcPr>
            <w:tcW w:w="7736" w:type="dxa"/>
          </w:tcPr>
          <w:p w:rsidR="00335AB5" w:rsidRPr="00A8736E" w:rsidRDefault="00335AB5" w:rsidP="00335AB5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Административные правонарушения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873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335AB5" w:rsidRPr="00A8736E" w:rsidRDefault="00335AB5" w:rsidP="00447B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 4,5</w:t>
            </w:r>
          </w:p>
        </w:tc>
      </w:tr>
    </w:tbl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Устный/письменный опрос. </w:t>
      </w:r>
      <w:r w:rsidRPr="00A8736E">
        <w:rPr>
          <w:rFonts w:ascii="Times New Roman" w:hAnsi="Times New Roman"/>
          <w:sz w:val="24"/>
          <w:szCs w:val="24"/>
        </w:rPr>
        <w:t>Необходимо максимально полно и правильно ответить на вопросы.</w:t>
      </w: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Вопросы для устного и письменного опросов:</w:t>
      </w:r>
    </w:p>
    <w:p w:rsidR="00E94858" w:rsidRPr="00A8736E" w:rsidRDefault="00E94858" w:rsidP="009D793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понятие административного правонарушения.</w:t>
      </w:r>
    </w:p>
    <w:p w:rsidR="00E94858" w:rsidRPr="00A8736E" w:rsidRDefault="00E94858" w:rsidP="009D793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признаки административного правонарушения.</w:t>
      </w:r>
    </w:p>
    <w:p w:rsidR="00E94858" w:rsidRPr="00A8736E" w:rsidRDefault="00E94858" w:rsidP="009D793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Что является объектом административного правонарушения.</w:t>
      </w:r>
    </w:p>
    <w:p w:rsidR="00E94858" w:rsidRPr="00A8736E" w:rsidRDefault="00E94858" w:rsidP="009D793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признаки объективной стороны административного правонарушения.</w:t>
      </w:r>
    </w:p>
    <w:p w:rsidR="00E94858" w:rsidRPr="00A8736E" w:rsidRDefault="00E94858" w:rsidP="009D793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Кто может быть субъектом административного правонарушения.</w:t>
      </w:r>
    </w:p>
    <w:p w:rsidR="00E94858" w:rsidRPr="00A8736E" w:rsidRDefault="00E94858" w:rsidP="009D793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признаки субъективной стороны административного правонарушения.</w:t>
      </w:r>
    </w:p>
    <w:p w:rsidR="00E94858" w:rsidRPr="00A8736E" w:rsidRDefault="00E94858" w:rsidP="009D793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виды административных правонарушений.</w:t>
      </w:r>
    </w:p>
    <w:p w:rsidR="008B12DC" w:rsidRPr="00A8736E" w:rsidRDefault="008B12DC" w:rsidP="00CC4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6"/>
        <w:gridCol w:w="1408"/>
      </w:tblGrid>
      <w:tr w:rsidR="00335AB5" w:rsidRPr="00A8736E" w:rsidTr="009D793C">
        <w:tc>
          <w:tcPr>
            <w:tcW w:w="7736" w:type="dxa"/>
          </w:tcPr>
          <w:p w:rsidR="00335AB5" w:rsidRPr="00A8736E" w:rsidRDefault="00335AB5" w:rsidP="00335AB5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2.2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Административная ответственность. Виды наказаний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873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335AB5" w:rsidRPr="00A8736E" w:rsidRDefault="00335AB5" w:rsidP="00447B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 4,5</w:t>
            </w:r>
          </w:p>
        </w:tc>
      </w:tr>
    </w:tbl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lastRenderedPageBreak/>
        <w:t xml:space="preserve">Устный/письменный опрос. </w:t>
      </w:r>
      <w:r w:rsidRPr="00A8736E">
        <w:rPr>
          <w:rFonts w:ascii="Times New Roman" w:hAnsi="Times New Roman"/>
          <w:sz w:val="24"/>
          <w:szCs w:val="24"/>
        </w:rPr>
        <w:t>Необходимо максимально полно и правильно ответить на вопросы.</w:t>
      </w: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Вопросы для устного и письменного опросов:</w:t>
      </w:r>
    </w:p>
    <w:p w:rsidR="00E94858" w:rsidRPr="00A8736E" w:rsidRDefault="00E94858" w:rsidP="009D793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понятие административной ответственности.</w:t>
      </w:r>
    </w:p>
    <w:p w:rsidR="00E94858" w:rsidRPr="00A8736E" w:rsidRDefault="00E94858" w:rsidP="009D793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виды административной ответственности.</w:t>
      </w:r>
    </w:p>
    <w:p w:rsidR="00E94858" w:rsidRPr="00A8736E" w:rsidRDefault="00E94858" w:rsidP="009D793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признаки административной ответственности.</w:t>
      </w:r>
    </w:p>
    <w:p w:rsidR="00E94858" w:rsidRPr="00A8736E" w:rsidRDefault="00E94858" w:rsidP="009D793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Что является основанием для освобождения от административной ответственности?</w:t>
      </w:r>
    </w:p>
    <w:p w:rsidR="00E94858" w:rsidRPr="00A8736E" w:rsidRDefault="00E94858" w:rsidP="009D793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понятие административного наказания.</w:t>
      </w:r>
    </w:p>
    <w:p w:rsidR="00E94858" w:rsidRPr="00A8736E" w:rsidRDefault="00E94858" w:rsidP="009D793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штрафа, как административного наказания.</w:t>
      </w:r>
    </w:p>
    <w:p w:rsidR="00E94858" w:rsidRPr="00A8736E" w:rsidRDefault="00E94858" w:rsidP="009D793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административного наказания конфискация орудия совершения или предмета административного правонарушения.</w:t>
      </w:r>
    </w:p>
    <w:p w:rsidR="00E94858" w:rsidRPr="00A8736E" w:rsidRDefault="00E94858" w:rsidP="009D793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административного наказания лишение специального права.</w:t>
      </w:r>
    </w:p>
    <w:p w:rsidR="00E94858" w:rsidRPr="00A8736E" w:rsidRDefault="00E94858" w:rsidP="009D793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административного наказания административный арест.</w:t>
      </w:r>
    </w:p>
    <w:p w:rsidR="00E94858" w:rsidRPr="00A8736E" w:rsidRDefault="00E94858" w:rsidP="009D793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административного наказания административное выдворение за пределы РФ.</w:t>
      </w:r>
    </w:p>
    <w:p w:rsidR="00E94858" w:rsidRPr="00A8736E" w:rsidRDefault="00E94858" w:rsidP="009D793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административного наказания дисквалификация.</w:t>
      </w:r>
    </w:p>
    <w:p w:rsidR="00E94858" w:rsidRPr="00A8736E" w:rsidRDefault="00E94858" w:rsidP="009D793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административного наказания административное приостановление деятельности.</w:t>
      </w:r>
    </w:p>
    <w:p w:rsidR="00E94858" w:rsidRPr="00A8736E" w:rsidRDefault="00E94858" w:rsidP="009D793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административного наказания обязательные работы.</w:t>
      </w:r>
    </w:p>
    <w:p w:rsidR="009C3880" w:rsidRPr="00A8736E" w:rsidRDefault="009C3880" w:rsidP="00CC4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1409"/>
      </w:tblGrid>
      <w:tr w:rsidR="00335AB5" w:rsidRPr="00A8736E" w:rsidTr="009D793C">
        <w:tc>
          <w:tcPr>
            <w:tcW w:w="7735" w:type="dxa"/>
          </w:tcPr>
          <w:p w:rsidR="00335AB5" w:rsidRPr="00A8736E" w:rsidRDefault="00335AB5" w:rsidP="00335AB5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2.3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Виды отдельных административных правонарушений и последствия их совершения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09" w:type="dxa"/>
          </w:tcPr>
          <w:p w:rsidR="00335AB5" w:rsidRPr="00A8736E" w:rsidRDefault="00335AB5" w:rsidP="00447B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 4,5</w:t>
            </w:r>
          </w:p>
        </w:tc>
      </w:tr>
    </w:tbl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Устный/письменный опрос. </w:t>
      </w:r>
      <w:r w:rsidRPr="00A8736E">
        <w:rPr>
          <w:rFonts w:ascii="Times New Roman" w:hAnsi="Times New Roman"/>
          <w:sz w:val="24"/>
          <w:szCs w:val="24"/>
        </w:rPr>
        <w:t>Необходимо максимально полно и правильно ответить на вопросы.</w:t>
      </w: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Вопросы для устного и письменного опросов:</w:t>
      </w:r>
    </w:p>
    <w:p w:rsidR="00E94858" w:rsidRPr="00A8736E" w:rsidRDefault="00E94858" w:rsidP="009D793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Какие правонарушения относятся к правонарушениям, </w:t>
      </w:r>
      <w:r w:rsidRPr="00A8736E">
        <w:rPr>
          <w:rFonts w:ascii="Times New Roman" w:hAnsi="Times New Roman"/>
          <w:bCs/>
          <w:sz w:val="24"/>
          <w:szCs w:val="24"/>
        </w:rPr>
        <w:t>посягающим на права граждан?</w:t>
      </w:r>
    </w:p>
    <w:p w:rsidR="00E94858" w:rsidRPr="00A8736E" w:rsidRDefault="00E94858" w:rsidP="009D793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Какие правонарушения относятся к правонарушениям, </w:t>
      </w:r>
      <w:r w:rsidRPr="00A8736E">
        <w:rPr>
          <w:rFonts w:ascii="Times New Roman" w:hAnsi="Times New Roman"/>
          <w:bCs/>
          <w:sz w:val="24"/>
          <w:szCs w:val="24"/>
        </w:rPr>
        <w:t>посягающим на благополучие населения?</w:t>
      </w:r>
    </w:p>
    <w:p w:rsidR="00E94858" w:rsidRPr="00A8736E" w:rsidRDefault="00E94858" w:rsidP="009D793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Какие правонарушения относятся к правонарушениям, </w:t>
      </w:r>
      <w:r w:rsidRPr="00A8736E">
        <w:rPr>
          <w:rFonts w:ascii="Times New Roman" w:hAnsi="Times New Roman"/>
          <w:bCs/>
          <w:sz w:val="24"/>
          <w:szCs w:val="24"/>
        </w:rPr>
        <w:t xml:space="preserve">посягающим на охрану </w:t>
      </w:r>
      <w:r w:rsidRPr="00A8736E">
        <w:rPr>
          <w:rFonts w:ascii="Times New Roman" w:hAnsi="Times New Roman"/>
          <w:sz w:val="24"/>
          <w:szCs w:val="24"/>
        </w:rPr>
        <w:t>собственности?</w:t>
      </w:r>
    </w:p>
    <w:p w:rsidR="00E94858" w:rsidRPr="00A8736E" w:rsidRDefault="00E94858" w:rsidP="009D793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 каким признакам Вы квалифицируете действия нарушителя, определяя ему какое-либо наказание?</w:t>
      </w:r>
    </w:p>
    <w:p w:rsidR="00E94858" w:rsidRPr="00A8736E" w:rsidRDefault="00E94858" w:rsidP="009D793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Какие правонарушения относятся к правонарушениям в области экономической деятельности?</w:t>
      </w:r>
    </w:p>
    <w:p w:rsidR="00E94858" w:rsidRPr="00A8736E" w:rsidRDefault="00E94858" w:rsidP="009D793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 каким признакам Вы квалифицируете действия нарушителя, определяя ему какое-либо наказание?</w:t>
      </w:r>
    </w:p>
    <w:p w:rsidR="00E94858" w:rsidRPr="00A8736E" w:rsidRDefault="00E94858" w:rsidP="009D793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Какие правонарушения относятся к правонарушениям против государственной власти и управления?</w:t>
      </w:r>
    </w:p>
    <w:p w:rsidR="00E94858" w:rsidRPr="00A8736E" w:rsidRDefault="00E94858" w:rsidP="009D793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 каким признакам Вы квалифицируете действия нарушителя, определяя ему какое-либо наказание?</w:t>
      </w:r>
    </w:p>
    <w:p w:rsidR="00E94858" w:rsidRPr="00A8736E" w:rsidRDefault="00E94858" w:rsidP="009D793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Какие правонарушения относятся к правонарушениям в области общественного порядка?</w:t>
      </w:r>
    </w:p>
    <w:p w:rsidR="00E94858" w:rsidRPr="00A8736E" w:rsidRDefault="00E94858" w:rsidP="009D793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Какие правонарушения относятся к правонарушениям в области общественной безопасности?</w:t>
      </w:r>
    </w:p>
    <w:p w:rsidR="00E94858" w:rsidRPr="00A8736E" w:rsidRDefault="00E94858" w:rsidP="009D793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Какие правонарушения относятся к правонарушениям в области дорожного движения?</w:t>
      </w:r>
    </w:p>
    <w:p w:rsidR="00E94858" w:rsidRPr="00A8736E" w:rsidRDefault="00E94858" w:rsidP="009D793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 каким признакам Вы квалифицируете действия нарушителя, определяя ему какое-либо наказание?</w:t>
      </w:r>
    </w:p>
    <w:p w:rsidR="00646883" w:rsidRPr="00A8736E" w:rsidRDefault="00646883" w:rsidP="00CC46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1"/>
        <w:gridCol w:w="1403"/>
      </w:tblGrid>
      <w:tr w:rsidR="00335AB5" w:rsidRPr="00A8736E" w:rsidTr="009D793C">
        <w:tc>
          <w:tcPr>
            <w:tcW w:w="7741" w:type="dxa"/>
          </w:tcPr>
          <w:p w:rsidR="00335AB5" w:rsidRPr="00A8736E" w:rsidRDefault="00335AB5" w:rsidP="00335AB5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2.4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Обеспечение законности в государственном управлении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03" w:type="dxa"/>
          </w:tcPr>
          <w:p w:rsidR="00335AB5" w:rsidRPr="00A8736E" w:rsidRDefault="00335AB5" w:rsidP="00447B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 4</w:t>
            </w:r>
          </w:p>
        </w:tc>
      </w:tr>
    </w:tbl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Устный/письменный опрос. </w:t>
      </w:r>
      <w:r w:rsidRPr="00A8736E">
        <w:rPr>
          <w:rFonts w:ascii="Times New Roman" w:hAnsi="Times New Roman"/>
          <w:sz w:val="24"/>
          <w:szCs w:val="24"/>
        </w:rPr>
        <w:t>Необходимо максимально полно и правильно ответить на вопросы.</w:t>
      </w: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Вопросы для устного и письменного опросов:</w:t>
      </w:r>
    </w:p>
    <w:p w:rsidR="00E94858" w:rsidRPr="00A8736E" w:rsidRDefault="00E94858" w:rsidP="009D793C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Что такое законность в государственном управлении?</w:t>
      </w:r>
    </w:p>
    <w:p w:rsidR="00E94858" w:rsidRPr="00A8736E" w:rsidRDefault="00E94858" w:rsidP="009D793C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гарантии законности.</w:t>
      </w:r>
    </w:p>
    <w:p w:rsidR="00E94858" w:rsidRPr="00A8736E" w:rsidRDefault="00E94858" w:rsidP="009D793C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Какие способы обеспечения законности в государственном управлении существуют?</w:t>
      </w:r>
    </w:p>
    <w:p w:rsidR="00E94858" w:rsidRPr="00A8736E" w:rsidRDefault="00E94858" w:rsidP="009D793C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Что такое государственный контроль?</w:t>
      </w:r>
    </w:p>
    <w:p w:rsidR="00E94858" w:rsidRPr="00A8736E" w:rsidRDefault="00E94858" w:rsidP="009D793C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характеристику государственному надзору.</w:t>
      </w:r>
    </w:p>
    <w:p w:rsidR="00E94858" w:rsidRPr="00A8736E" w:rsidRDefault="00E94858" w:rsidP="009D793C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Какую роль играет судебный контроль за законностью в сфере государственного управления?</w:t>
      </w:r>
    </w:p>
    <w:p w:rsidR="00C374CE" w:rsidRPr="00A8736E" w:rsidRDefault="00C374CE" w:rsidP="00CC46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5"/>
        <w:gridCol w:w="1429"/>
      </w:tblGrid>
      <w:tr w:rsidR="00335AB5" w:rsidRPr="00A8736E" w:rsidTr="009D793C">
        <w:tc>
          <w:tcPr>
            <w:tcW w:w="7715" w:type="dxa"/>
          </w:tcPr>
          <w:p w:rsidR="00335AB5" w:rsidRPr="00A8736E" w:rsidRDefault="00335AB5" w:rsidP="00335AB5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3.1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Административный процесс: сущность и стадии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335AB5" w:rsidRPr="00A8736E" w:rsidRDefault="00335AB5" w:rsidP="00335AB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 1,2,3,4</w:t>
            </w:r>
          </w:p>
        </w:tc>
      </w:tr>
    </w:tbl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Устный/письменный опрос. </w:t>
      </w:r>
      <w:r w:rsidRPr="00A8736E">
        <w:rPr>
          <w:rFonts w:ascii="Times New Roman" w:hAnsi="Times New Roman"/>
          <w:sz w:val="24"/>
          <w:szCs w:val="24"/>
        </w:rPr>
        <w:t>Необходимо максимально полно и правильно ответить на вопросы.</w:t>
      </w: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Вопросы для устного и письменного опросов:</w:t>
      </w:r>
    </w:p>
    <w:p w:rsidR="00E94858" w:rsidRPr="00A8736E" w:rsidRDefault="00E94858" w:rsidP="009D793C">
      <w:pPr>
        <w:numPr>
          <w:ilvl w:val="0"/>
          <w:numId w:val="19"/>
        </w:numPr>
        <w:tabs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Из каких стадий состоит производство по делам об административных правонарушениях?</w:t>
      </w:r>
    </w:p>
    <w:p w:rsidR="00E94858" w:rsidRPr="00A8736E" w:rsidRDefault="00E94858" w:rsidP="009D793C">
      <w:pPr>
        <w:numPr>
          <w:ilvl w:val="0"/>
          <w:numId w:val="19"/>
        </w:numPr>
        <w:tabs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Дайте понятие производства по делам об административных правонарушениях.</w:t>
      </w:r>
    </w:p>
    <w:p w:rsidR="00E94858" w:rsidRPr="00A8736E" w:rsidRDefault="00E94858" w:rsidP="009D793C">
      <w:pPr>
        <w:numPr>
          <w:ilvl w:val="0"/>
          <w:numId w:val="19"/>
        </w:numPr>
        <w:tabs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принципы производства по делам об административных правонарушениях.</w:t>
      </w:r>
    </w:p>
    <w:p w:rsidR="00E94858" w:rsidRPr="00A8736E" w:rsidRDefault="00E94858" w:rsidP="009D793C">
      <w:pPr>
        <w:numPr>
          <w:ilvl w:val="0"/>
          <w:numId w:val="19"/>
        </w:numPr>
        <w:tabs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задачи производства по делам об административных правонарушениях.</w:t>
      </w:r>
    </w:p>
    <w:p w:rsidR="00E94858" w:rsidRPr="00A8736E" w:rsidRDefault="00E94858" w:rsidP="009D793C">
      <w:pPr>
        <w:numPr>
          <w:ilvl w:val="0"/>
          <w:numId w:val="19"/>
        </w:numPr>
        <w:tabs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Кто, в соответствии с КоАП РФ, уполномочен рассматривать дела об административных правонарушениях?</w:t>
      </w:r>
    </w:p>
    <w:p w:rsidR="00E94858" w:rsidRPr="00A8736E" w:rsidRDefault="00E94858" w:rsidP="009D793C">
      <w:pPr>
        <w:numPr>
          <w:ilvl w:val="0"/>
          <w:numId w:val="19"/>
        </w:numPr>
        <w:tabs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Назовите обстоятельства, исключающие производство.</w:t>
      </w:r>
    </w:p>
    <w:p w:rsidR="00E94858" w:rsidRPr="00A8736E" w:rsidRDefault="00E94858" w:rsidP="009D793C">
      <w:pPr>
        <w:numPr>
          <w:ilvl w:val="0"/>
          <w:numId w:val="19"/>
        </w:numPr>
        <w:tabs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Что можно использовать в качестве доказательств по делам об административных правонарушениях.</w:t>
      </w:r>
    </w:p>
    <w:p w:rsidR="003C1D5A" w:rsidRPr="00A8736E" w:rsidRDefault="003C1D5A" w:rsidP="00CC46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4"/>
        <w:gridCol w:w="1430"/>
      </w:tblGrid>
      <w:tr w:rsidR="001B15E7" w:rsidRPr="00A8736E" w:rsidTr="009D793C">
        <w:tc>
          <w:tcPr>
            <w:tcW w:w="7714" w:type="dxa"/>
          </w:tcPr>
          <w:p w:rsidR="001B15E7" w:rsidRPr="00A8736E" w:rsidRDefault="001B15E7" w:rsidP="001B15E7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3.2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Производство по делам об административных правонарушениях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30" w:type="dxa"/>
          </w:tcPr>
          <w:p w:rsidR="001B15E7" w:rsidRPr="00A8736E" w:rsidRDefault="001B15E7" w:rsidP="00447B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З 1,2,3,4</w:t>
            </w:r>
          </w:p>
        </w:tc>
      </w:tr>
    </w:tbl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Устный/письменный опрос. </w:t>
      </w:r>
      <w:r w:rsidRPr="00A8736E">
        <w:rPr>
          <w:rFonts w:ascii="Times New Roman" w:hAnsi="Times New Roman"/>
          <w:sz w:val="24"/>
          <w:szCs w:val="24"/>
        </w:rPr>
        <w:t>Необходимо максимально полно и правильно ответить на вопросы.</w:t>
      </w:r>
    </w:p>
    <w:p w:rsidR="009D793C" w:rsidRPr="00A8736E" w:rsidRDefault="009D793C" w:rsidP="009D79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Вопросы для устного и письменного опросов:</w:t>
      </w:r>
    </w:p>
    <w:p w:rsidR="008E12E6" w:rsidRPr="00A8736E" w:rsidRDefault="008E12E6" w:rsidP="009D793C">
      <w:pPr>
        <w:numPr>
          <w:ilvl w:val="0"/>
          <w:numId w:val="20"/>
        </w:numPr>
        <w:tabs>
          <w:tab w:val="clear" w:pos="160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В какой момент дело об административном правонарушении считается возбужденным?</w:t>
      </w:r>
    </w:p>
    <w:p w:rsidR="008E12E6" w:rsidRPr="00A8736E" w:rsidRDefault="008E12E6" w:rsidP="009D793C">
      <w:pPr>
        <w:numPr>
          <w:ilvl w:val="0"/>
          <w:numId w:val="20"/>
        </w:numPr>
        <w:tabs>
          <w:tab w:val="clear" w:pos="160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Кто осуществляет рассмотрение дела об административном правонарушении?</w:t>
      </w:r>
    </w:p>
    <w:p w:rsidR="008E12E6" w:rsidRPr="00A8736E" w:rsidRDefault="008E12E6" w:rsidP="009D793C">
      <w:pPr>
        <w:numPr>
          <w:ilvl w:val="0"/>
          <w:numId w:val="20"/>
        </w:numPr>
        <w:tabs>
          <w:tab w:val="clear" w:pos="160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Пересмотр постановлений и решений по делам об административных правонарушениях. </w:t>
      </w:r>
    </w:p>
    <w:p w:rsidR="008E12E6" w:rsidRPr="00A8736E" w:rsidRDefault="008E12E6" w:rsidP="009D793C">
      <w:pPr>
        <w:numPr>
          <w:ilvl w:val="0"/>
          <w:numId w:val="20"/>
        </w:numPr>
        <w:tabs>
          <w:tab w:val="clear" w:pos="160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В какой момент постановление  о назначении административного наказания вступает в законную силу?</w:t>
      </w:r>
    </w:p>
    <w:p w:rsidR="008E12E6" w:rsidRPr="00A8736E" w:rsidRDefault="008E12E6" w:rsidP="009D793C">
      <w:pPr>
        <w:numPr>
          <w:ilvl w:val="0"/>
          <w:numId w:val="20"/>
        </w:numPr>
        <w:tabs>
          <w:tab w:val="clear" w:pos="160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Какой орган осуществляет приведение постановлений о назначении административных наказаний в исполнение?</w:t>
      </w:r>
    </w:p>
    <w:p w:rsidR="008E12E6" w:rsidRPr="00A8736E" w:rsidRDefault="008E12E6" w:rsidP="009D793C">
      <w:pPr>
        <w:numPr>
          <w:ilvl w:val="0"/>
          <w:numId w:val="20"/>
        </w:numPr>
        <w:tabs>
          <w:tab w:val="clear" w:pos="160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Каков срок давности исполнения постановлений о назначении административных наказаний?</w:t>
      </w:r>
    </w:p>
    <w:p w:rsidR="008E12E6" w:rsidRPr="00A8736E" w:rsidRDefault="008E12E6" w:rsidP="009D793C">
      <w:pPr>
        <w:numPr>
          <w:ilvl w:val="0"/>
          <w:numId w:val="20"/>
        </w:numPr>
        <w:tabs>
          <w:tab w:val="clear" w:pos="160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Окончание исполнения постановлений о назначении административных наказаний.</w:t>
      </w:r>
    </w:p>
    <w:p w:rsidR="008E12E6" w:rsidRPr="00A8736E" w:rsidRDefault="008E12E6" w:rsidP="009D793C">
      <w:pPr>
        <w:numPr>
          <w:ilvl w:val="0"/>
          <w:numId w:val="20"/>
        </w:numPr>
        <w:tabs>
          <w:tab w:val="clear" w:pos="160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Исполнение постановлений о назначении административного штрафа.</w:t>
      </w:r>
    </w:p>
    <w:p w:rsidR="008E12E6" w:rsidRPr="00A8736E" w:rsidRDefault="008E12E6" w:rsidP="009D793C">
      <w:pPr>
        <w:numPr>
          <w:ilvl w:val="0"/>
          <w:numId w:val="20"/>
        </w:numPr>
        <w:tabs>
          <w:tab w:val="clear" w:pos="160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Исполнение постановлений об административном аресте.</w:t>
      </w:r>
    </w:p>
    <w:p w:rsidR="008E12E6" w:rsidRPr="00A8736E" w:rsidRDefault="008E12E6" w:rsidP="009D793C">
      <w:pPr>
        <w:numPr>
          <w:ilvl w:val="0"/>
          <w:numId w:val="20"/>
        </w:numPr>
        <w:tabs>
          <w:tab w:val="clear" w:pos="160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Перечислите поводы к возбуждению дела об административном правонарушении являются.</w:t>
      </w:r>
    </w:p>
    <w:p w:rsidR="008E12E6" w:rsidRPr="00A8736E" w:rsidRDefault="008E12E6" w:rsidP="009D793C">
      <w:pPr>
        <w:numPr>
          <w:ilvl w:val="0"/>
          <w:numId w:val="20"/>
        </w:numPr>
        <w:tabs>
          <w:tab w:val="clear" w:pos="160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В каких случаях составляется протокол осмотра места совершения административного правонарушения?</w:t>
      </w:r>
    </w:p>
    <w:p w:rsidR="008E12E6" w:rsidRPr="00A8736E" w:rsidRDefault="008E12E6" w:rsidP="009D793C">
      <w:pPr>
        <w:numPr>
          <w:ilvl w:val="0"/>
          <w:numId w:val="20"/>
        </w:numPr>
        <w:tabs>
          <w:tab w:val="clear" w:pos="1609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lastRenderedPageBreak/>
        <w:t>Какие сведения указываются в протоколе осмотра места совершения административного правонарушения?</w:t>
      </w:r>
    </w:p>
    <w:p w:rsidR="009C18E7" w:rsidRPr="00A8736E" w:rsidRDefault="009C18E7" w:rsidP="00CC468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C18E7" w:rsidRPr="00A8736E" w:rsidRDefault="009C18E7" w:rsidP="001B15E7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2.2. Типовые задания для оценки умения</w:t>
      </w:r>
    </w:p>
    <w:p w:rsidR="00810C98" w:rsidRPr="00A8736E" w:rsidRDefault="00810C98" w:rsidP="001B15E7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1419"/>
      </w:tblGrid>
      <w:tr w:rsidR="001B15E7" w:rsidRPr="00A8736E" w:rsidTr="00810C98">
        <w:tc>
          <w:tcPr>
            <w:tcW w:w="7725" w:type="dxa"/>
          </w:tcPr>
          <w:p w:rsidR="001B15E7" w:rsidRPr="00A8736E" w:rsidRDefault="001B15E7" w:rsidP="001B15E7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1.2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Административно-правовой статус граждан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1B15E7" w:rsidRPr="00A8736E" w:rsidRDefault="001B15E7" w:rsidP="001B15E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У 5,6,7</w:t>
            </w:r>
          </w:p>
        </w:tc>
      </w:tr>
    </w:tbl>
    <w:p w:rsidR="00810C98" w:rsidRPr="00A8736E" w:rsidRDefault="00810C98" w:rsidP="00810C98">
      <w:pPr>
        <w:pStyle w:val="af"/>
        <w:tabs>
          <w:tab w:val="left" w:pos="480"/>
        </w:tabs>
        <w:suppressAutoHyphens/>
        <w:spacing w:after="0"/>
        <w:ind w:left="240"/>
        <w:jc w:val="both"/>
        <w:rPr>
          <w:rStyle w:val="aff5"/>
          <w:i w:val="0"/>
          <w:iCs w:val="0"/>
          <w:szCs w:val="24"/>
        </w:rPr>
      </w:pPr>
    </w:p>
    <w:p w:rsidR="00810C98" w:rsidRPr="00A8736E" w:rsidRDefault="00810C98" w:rsidP="00810C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5" w:name="_Toc499673358"/>
      <w:bookmarkStart w:id="6" w:name="_Toc499673479"/>
      <w:r w:rsidRPr="00A8736E">
        <w:rPr>
          <w:rFonts w:ascii="Times New Roman" w:hAnsi="Times New Roman"/>
          <w:b/>
          <w:sz w:val="24"/>
          <w:szCs w:val="24"/>
        </w:rPr>
        <w:t xml:space="preserve">Задания для практического занятия №1. </w:t>
      </w:r>
    </w:p>
    <w:p w:rsidR="00810C98" w:rsidRPr="00A8736E" w:rsidRDefault="00A8736E" w:rsidP="00810C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«</w:t>
      </w:r>
      <w:r w:rsidR="00810C98" w:rsidRPr="00A8736E">
        <w:rPr>
          <w:rFonts w:ascii="Times New Roman" w:hAnsi="Times New Roman"/>
          <w:b/>
          <w:sz w:val="24"/>
          <w:szCs w:val="24"/>
        </w:rPr>
        <w:t>Характеристика административно-правового статуса граждан</w:t>
      </w:r>
      <w:r w:rsidRPr="00A8736E">
        <w:rPr>
          <w:rFonts w:ascii="Times New Roman" w:hAnsi="Times New Roman"/>
          <w:b/>
          <w:sz w:val="24"/>
          <w:szCs w:val="24"/>
        </w:rPr>
        <w:t>»</w:t>
      </w:r>
      <w:bookmarkEnd w:id="5"/>
      <w:bookmarkEnd w:id="6"/>
    </w:p>
    <w:p w:rsidR="00810C98" w:rsidRPr="00A8736E" w:rsidRDefault="00810C98" w:rsidP="00810C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0C98" w:rsidRPr="00A8736E" w:rsidRDefault="00810C98" w:rsidP="00810C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7" w:name="_Toc499673359"/>
      <w:bookmarkStart w:id="8" w:name="_Toc499673480"/>
      <w:r w:rsidRPr="00A8736E">
        <w:rPr>
          <w:rFonts w:ascii="Times New Roman" w:hAnsi="Times New Roman"/>
          <w:b/>
          <w:sz w:val="24"/>
          <w:szCs w:val="24"/>
        </w:rPr>
        <w:t>Задание № 1</w:t>
      </w:r>
      <w:bookmarkEnd w:id="7"/>
      <w:bookmarkEnd w:id="8"/>
    </w:p>
    <w:p w:rsidR="000B20F7" w:rsidRPr="00A8736E" w:rsidRDefault="000B20F7" w:rsidP="00810C98">
      <w:pPr>
        <w:pStyle w:val="af"/>
        <w:tabs>
          <w:tab w:val="left" w:pos="480"/>
        </w:tabs>
        <w:suppressAutoHyphens/>
        <w:spacing w:after="0"/>
        <w:jc w:val="both"/>
        <w:rPr>
          <w:szCs w:val="24"/>
        </w:rPr>
      </w:pPr>
      <w:r w:rsidRPr="00A8736E">
        <w:rPr>
          <w:rStyle w:val="aff5"/>
          <w:i w:val="0"/>
          <w:szCs w:val="24"/>
        </w:rPr>
        <w:t xml:space="preserve">Составьте </w:t>
      </w:r>
      <w:r w:rsidRPr="00A8736E">
        <w:rPr>
          <w:szCs w:val="24"/>
        </w:rPr>
        <w:t xml:space="preserve">схемы по темам: </w:t>
      </w:r>
      <w:r w:rsidR="00A8736E" w:rsidRPr="00A8736E">
        <w:rPr>
          <w:szCs w:val="24"/>
        </w:rPr>
        <w:t>«</w:t>
      </w:r>
      <w:r w:rsidRPr="00A8736E">
        <w:rPr>
          <w:szCs w:val="24"/>
        </w:rPr>
        <w:t>Виды физических лиц как субъектов административного права</w:t>
      </w:r>
      <w:r w:rsidR="00A8736E" w:rsidRPr="00A8736E">
        <w:rPr>
          <w:szCs w:val="24"/>
        </w:rPr>
        <w:t>»</w:t>
      </w:r>
      <w:r w:rsidRPr="00A8736E">
        <w:rPr>
          <w:szCs w:val="24"/>
        </w:rPr>
        <w:t xml:space="preserve">, </w:t>
      </w:r>
      <w:r w:rsidR="00A8736E" w:rsidRPr="00A8736E">
        <w:rPr>
          <w:szCs w:val="24"/>
        </w:rPr>
        <w:t>«</w:t>
      </w:r>
      <w:r w:rsidRPr="00A8736E">
        <w:rPr>
          <w:szCs w:val="24"/>
        </w:rPr>
        <w:t>Элементы административно-правового статуса физических лиц</w:t>
      </w:r>
      <w:r w:rsidR="00A8736E" w:rsidRPr="00A8736E">
        <w:rPr>
          <w:szCs w:val="24"/>
        </w:rPr>
        <w:t>»</w:t>
      </w:r>
      <w:r w:rsidRPr="00A8736E">
        <w:rPr>
          <w:szCs w:val="24"/>
        </w:rPr>
        <w:t>.</w:t>
      </w:r>
    </w:p>
    <w:p w:rsidR="00810C98" w:rsidRPr="00A8736E" w:rsidRDefault="00810C98" w:rsidP="00810C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0C98" w:rsidRPr="00A8736E" w:rsidRDefault="00810C98" w:rsidP="00810C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2</w:t>
      </w:r>
    </w:p>
    <w:p w:rsidR="000B20F7" w:rsidRPr="00A8736E" w:rsidRDefault="000B20F7" w:rsidP="00810C98">
      <w:pPr>
        <w:pStyle w:val="af"/>
        <w:tabs>
          <w:tab w:val="left" w:pos="480"/>
        </w:tabs>
        <w:suppressAutoHyphens/>
        <w:spacing w:after="0"/>
        <w:jc w:val="both"/>
        <w:rPr>
          <w:szCs w:val="24"/>
        </w:rPr>
      </w:pPr>
      <w:r w:rsidRPr="00A8736E">
        <w:rPr>
          <w:szCs w:val="24"/>
        </w:rPr>
        <w:t xml:space="preserve">С помощью кругов изобразите соотношение понятий </w:t>
      </w:r>
      <w:r w:rsidR="00A8736E" w:rsidRPr="00A8736E">
        <w:rPr>
          <w:szCs w:val="24"/>
        </w:rPr>
        <w:t>«</w:t>
      </w:r>
      <w:r w:rsidRPr="00A8736E">
        <w:rPr>
          <w:szCs w:val="24"/>
        </w:rPr>
        <w:t>правовой статус человека</w:t>
      </w:r>
      <w:r w:rsidR="00A8736E" w:rsidRPr="00A8736E">
        <w:rPr>
          <w:szCs w:val="24"/>
        </w:rPr>
        <w:t>»</w:t>
      </w:r>
      <w:r w:rsidRPr="00A8736E">
        <w:rPr>
          <w:szCs w:val="24"/>
        </w:rPr>
        <w:t xml:space="preserve">, </w:t>
      </w:r>
      <w:r w:rsidR="00A8736E" w:rsidRPr="00A8736E">
        <w:rPr>
          <w:szCs w:val="24"/>
        </w:rPr>
        <w:t>«</w:t>
      </w:r>
      <w:r w:rsidRPr="00A8736E">
        <w:rPr>
          <w:szCs w:val="24"/>
        </w:rPr>
        <w:t>правовой статус гражданина</w:t>
      </w:r>
      <w:r w:rsidR="00A8736E" w:rsidRPr="00A8736E">
        <w:rPr>
          <w:szCs w:val="24"/>
        </w:rPr>
        <w:t>»</w:t>
      </w:r>
      <w:r w:rsidRPr="00A8736E">
        <w:rPr>
          <w:szCs w:val="24"/>
        </w:rPr>
        <w:t xml:space="preserve">, </w:t>
      </w:r>
      <w:r w:rsidR="00A8736E" w:rsidRPr="00A8736E">
        <w:rPr>
          <w:szCs w:val="24"/>
        </w:rPr>
        <w:t>«</w:t>
      </w:r>
      <w:r w:rsidRPr="00A8736E">
        <w:rPr>
          <w:szCs w:val="24"/>
        </w:rPr>
        <w:t>административно-правовой статус гражданина</w:t>
      </w:r>
      <w:r w:rsidR="00A8736E" w:rsidRPr="00A8736E">
        <w:rPr>
          <w:szCs w:val="24"/>
        </w:rPr>
        <w:t>»</w:t>
      </w:r>
      <w:r w:rsidRPr="00A8736E">
        <w:rPr>
          <w:szCs w:val="24"/>
        </w:rPr>
        <w:t xml:space="preserve">, </w:t>
      </w:r>
      <w:r w:rsidR="00A8736E" w:rsidRPr="00A8736E">
        <w:rPr>
          <w:szCs w:val="24"/>
        </w:rPr>
        <w:t>«</w:t>
      </w:r>
      <w:r w:rsidRPr="00A8736E">
        <w:rPr>
          <w:szCs w:val="24"/>
        </w:rPr>
        <w:t>административная правосубъектность граждан</w:t>
      </w:r>
      <w:r w:rsidR="00A8736E" w:rsidRPr="00A8736E">
        <w:rPr>
          <w:szCs w:val="24"/>
        </w:rPr>
        <w:t>»</w:t>
      </w:r>
      <w:r w:rsidRPr="00A8736E">
        <w:rPr>
          <w:szCs w:val="24"/>
        </w:rPr>
        <w:t>.</w:t>
      </w:r>
    </w:p>
    <w:p w:rsidR="00810C98" w:rsidRPr="00A8736E" w:rsidRDefault="00810C98" w:rsidP="00810C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0C98" w:rsidRPr="00A8736E" w:rsidRDefault="00810C98" w:rsidP="00810C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3</w:t>
      </w:r>
    </w:p>
    <w:p w:rsidR="000B20F7" w:rsidRPr="00A8736E" w:rsidRDefault="000B20F7" w:rsidP="00810C98">
      <w:pPr>
        <w:pStyle w:val="af"/>
        <w:tabs>
          <w:tab w:val="left" w:pos="480"/>
        </w:tabs>
        <w:suppressAutoHyphens/>
        <w:spacing w:after="0"/>
        <w:jc w:val="both"/>
        <w:rPr>
          <w:szCs w:val="24"/>
        </w:rPr>
      </w:pPr>
      <w:r w:rsidRPr="00A8736E">
        <w:rPr>
          <w:szCs w:val="24"/>
        </w:rPr>
        <w:t>Организуйте демонстрацию (митинг, шествие) граждан, которые не одобряют проект нового федерального закона.</w:t>
      </w:r>
    </w:p>
    <w:p w:rsidR="00810C98" w:rsidRPr="00A8736E" w:rsidRDefault="00810C98" w:rsidP="00810C98">
      <w:pPr>
        <w:pStyle w:val="af"/>
        <w:tabs>
          <w:tab w:val="left" w:pos="480"/>
        </w:tabs>
        <w:spacing w:after="0"/>
        <w:jc w:val="both"/>
        <w:rPr>
          <w:b/>
          <w:szCs w:val="24"/>
        </w:rPr>
      </w:pPr>
    </w:p>
    <w:p w:rsidR="00810C98" w:rsidRPr="00A8736E" w:rsidRDefault="00810C98" w:rsidP="00810C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4</w:t>
      </w:r>
    </w:p>
    <w:p w:rsidR="000B20F7" w:rsidRPr="00A8736E" w:rsidRDefault="000B20F7" w:rsidP="00810C98">
      <w:pPr>
        <w:pStyle w:val="af"/>
        <w:tabs>
          <w:tab w:val="left" w:pos="480"/>
        </w:tabs>
        <w:suppressAutoHyphens/>
        <w:spacing w:after="0"/>
        <w:jc w:val="both"/>
        <w:rPr>
          <w:szCs w:val="24"/>
        </w:rPr>
      </w:pPr>
      <w:r w:rsidRPr="00A8736E">
        <w:rPr>
          <w:szCs w:val="24"/>
        </w:rPr>
        <w:t>При поступлении на государс</w:t>
      </w:r>
      <w:r w:rsidR="006D6C92">
        <w:rPr>
          <w:szCs w:val="24"/>
        </w:rPr>
        <w:t>твенную службу гражданина Олехина</w:t>
      </w:r>
      <w:r w:rsidRPr="00A8736E">
        <w:rPr>
          <w:szCs w:val="24"/>
        </w:rPr>
        <w:t xml:space="preserve"> ознакомили с приказом по министерству, согласно которому ему как лицу, допущенному к секретным работам, документам и изделиям, запрещается посещать посольства, консульства и другие представительства иностранных государств, частных компаний и фирм, устанавливать и поддерживать непосредственно или через других лиц связь с иностранными гражданами, если это не входит в круг его служебных обязанностей.</w:t>
      </w:r>
    </w:p>
    <w:p w:rsidR="000B20F7" w:rsidRPr="00A8736E" w:rsidRDefault="000B20F7" w:rsidP="00810C98">
      <w:pPr>
        <w:pStyle w:val="af"/>
        <w:tabs>
          <w:tab w:val="left" w:pos="480"/>
        </w:tabs>
        <w:spacing w:after="0"/>
        <w:jc w:val="both"/>
        <w:rPr>
          <w:szCs w:val="24"/>
        </w:rPr>
      </w:pPr>
      <w:r w:rsidRPr="00A8736E">
        <w:rPr>
          <w:szCs w:val="24"/>
        </w:rPr>
        <w:t>Соответствует ли данный правовой акт действующему законодательству?</w:t>
      </w:r>
    </w:p>
    <w:p w:rsidR="00810C98" w:rsidRPr="00A8736E" w:rsidRDefault="00810C98" w:rsidP="00810C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0C98" w:rsidRPr="00A8736E" w:rsidRDefault="00810C98" w:rsidP="00810C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5</w:t>
      </w:r>
    </w:p>
    <w:p w:rsidR="000B20F7" w:rsidRPr="00A8736E" w:rsidRDefault="006D6C92" w:rsidP="00810C98">
      <w:pPr>
        <w:pStyle w:val="af"/>
        <w:tabs>
          <w:tab w:val="left" w:pos="480"/>
        </w:tabs>
        <w:suppressAutoHyphens/>
        <w:spacing w:after="0"/>
        <w:jc w:val="both"/>
        <w:rPr>
          <w:szCs w:val="24"/>
        </w:rPr>
      </w:pPr>
      <w:r>
        <w:rPr>
          <w:szCs w:val="24"/>
        </w:rPr>
        <w:t>Гражданка РФ Семенова В.С</w:t>
      </w:r>
      <w:r w:rsidR="000B20F7" w:rsidRPr="00A8736E">
        <w:rPr>
          <w:szCs w:val="24"/>
        </w:rPr>
        <w:t>. подверглась административному наказанию (штрафу) за проживание без регистрации. Свое положение она мотивировала тем, что в соответствии с Конституцией РФ граждане РФ обладают правом свободного передвижения и прописка отменена. Охарактеризуйте порядок регистрационного учета граждан РФ. Кто прав, на ваш взгляд, в данной ситуации?</w:t>
      </w:r>
    </w:p>
    <w:p w:rsidR="000B20F7" w:rsidRPr="00A8736E" w:rsidRDefault="000B20F7" w:rsidP="00CC46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1419"/>
      </w:tblGrid>
      <w:tr w:rsidR="001B15E7" w:rsidRPr="00A8736E" w:rsidTr="00810C98">
        <w:tc>
          <w:tcPr>
            <w:tcW w:w="7725" w:type="dxa"/>
          </w:tcPr>
          <w:p w:rsidR="001B15E7" w:rsidRPr="00A8736E" w:rsidRDefault="001B15E7" w:rsidP="001B15E7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1.4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Административно-правовой статус органов исполнительной власти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1B15E7" w:rsidRPr="00A8736E" w:rsidRDefault="001B15E7" w:rsidP="00447B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У 5,6,7</w:t>
            </w:r>
          </w:p>
        </w:tc>
      </w:tr>
    </w:tbl>
    <w:p w:rsidR="00797954" w:rsidRPr="00A8736E" w:rsidRDefault="00797954" w:rsidP="00797954">
      <w:pPr>
        <w:pStyle w:val="af"/>
        <w:tabs>
          <w:tab w:val="left" w:pos="480"/>
        </w:tabs>
        <w:suppressAutoHyphens/>
        <w:spacing w:after="0"/>
        <w:ind w:left="240"/>
        <w:jc w:val="both"/>
        <w:rPr>
          <w:rStyle w:val="aff5"/>
          <w:i w:val="0"/>
          <w:iCs w:val="0"/>
          <w:szCs w:val="24"/>
        </w:rPr>
      </w:pPr>
    </w:p>
    <w:p w:rsidR="00797954" w:rsidRPr="00A8736E" w:rsidRDefault="00797954" w:rsidP="007979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Задания для практического занятия №2. </w:t>
      </w:r>
    </w:p>
    <w:p w:rsidR="00797954" w:rsidRPr="00A8736E" w:rsidRDefault="00A8736E" w:rsidP="007979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«</w:t>
      </w:r>
      <w:r w:rsidR="00797954" w:rsidRPr="00A8736E">
        <w:rPr>
          <w:rFonts w:ascii="Times New Roman" w:hAnsi="Times New Roman"/>
          <w:b/>
          <w:sz w:val="24"/>
          <w:szCs w:val="24"/>
        </w:rPr>
        <w:t>Определение полномочий органов и должностных лиц в области административного права</w:t>
      </w:r>
      <w:r w:rsidRPr="00A8736E">
        <w:rPr>
          <w:rFonts w:ascii="Times New Roman" w:hAnsi="Times New Roman"/>
          <w:b/>
          <w:sz w:val="24"/>
          <w:szCs w:val="24"/>
        </w:rPr>
        <w:t>»</w:t>
      </w:r>
    </w:p>
    <w:p w:rsidR="00797954" w:rsidRPr="00A8736E" w:rsidRDefault="00797954" w:rsidP="007979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7954" w:rsidRPr="00A8736E" w:rsidRDefault="00797954" w:rsidP="007979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1</w:t>
      </w:r>
    </w:p>
    <w:p w:rsidR="000B20F7" w:rsidRPr="00A8736E" w:rsidRDefault="000B20F7" w:rsidP="00797954">
      <w:pPr>
        <w:pStyle w:val="af"/>
        <w:tabs>
          <w:tab w:val="left" w:pos="600"/>
        </w:tabs>
        <w:spacing w:after="0"/>
        <w:jc w:val="both"/>
        <w:rPr>
          <w:szCs w:val="24"/>
        </w:rPr>
      </w:pPr>
      <w:r w:rsidRPr="00A8736E">
        <w:rPr>
          <w:szCs w:val="24"/>
        </w:rPr>
        <w:t>Составьте</w:t>
      </w:r>
      <w:r w:rsidRPr="00A8736E">
        <w:rPr>
          <w:rStyle w:val="aff5"/>
          <w:i w:val="0"/>
          <w:szCs w:val="24"/>
        </w:rPr>
        <w:t xml:space="preserve"> </w:t>
      </w:r>
      <w:r w:rsidRPr="00A8736E">
        <w:rPr>
          <w:szCs w:val="24"/>
        </w:rPr>
        <w:t xml:space="preserve">таблицу по теме </w:t>
      </w:r>
      <w:r w:rsidR="00A8736E" w:rsidRPr="00A8736E">
        <w:rPr>
          <w:szCs w:val="24"/>
        </w:rPr>
        <w:t>«</w:t>
      </w:r>
      <w:r w:rsidRPr="00A8736E">
        <w:rPr>
          <w:szCs w:val="24"/>
        </w:rPr>
        <w:t>Принципы организации и деятельности органов исполнительной власти и их краткое содержание</w:t>
      </w:r>
      <w:r w:rsidR="00A8736E" w:rsidRPr="00A8736E">
        <w:rPr>
          <w:szCs w:val="24"/>
        </w:rPr>
        <w:t>»</w:t>
      </w:r>
      <w:r w:rsidRPr="00A8736E">
        <w:rPr>
          <w:szCs w:val="24"/>
        </w:rPr>
        <w:t>.</w:t>
      </w: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9"/>
        <w:gridCol w:w="6642"/>
      </w:tblGrid>
      <w:tr w:rsidR="000B20F7" w:rsidRPr="00A8736E" w:rsidTr="00797954">
        <w:trPr>
          <w:jc w:val="center"/>
        </w:trPr>
        <w:tc>
          <w:tcPr>
            <w:tcW w:w="147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B20F7" w:rsidRPr="00A8736E" w:rsidRDefault="000B20F7" w:rsidP="00797954">
            <w:pPr>
              <w:pStyle w:val="aff7"/>
              <w:tabs>
                <w:tab w:val="left" w:pos="600"/>
              </w:tabs>
              <w:jc w:val="center"/>
              <w:rPr>
                <w:b/>
                <w:sz w:val="22"/>
                <w:szCs w:val="22"/>
              </w:rPr>
            </w:pPr>
            <w:r w:rsidRPr="00A8736E">
              <w:rPr>
                <w:b/>
                <w:sz w:val="22"/>
                <w:szCs w:val="22"/>
              </w:rPr>
              <w:t>Принцип</w:t>
            </w:r>
          </w:p>
        </w:tc>
        <w:tc>
          <w:tcPr>
            <w:tcW w:w="352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B20F7" w:rsidRPr="00A8736E" w:rsidRDefault="000B20F7" w:rsidP="00797954">
            <w:pPr>
              <w:pStyle w:val="aff7"/>
              <w:tabs>
                <w:tab w:val="left" w:pos="600"/>
              </w:tabs>
              <w:jc w:val="center"/>
              <w:rPr>
                <w:b/>
                <w:sz w:val="22"/>
                <w:szCs w:val="22"/>
              </w:rPr>
            </w:pPr>
            <w:r w:rsidRPr="00A8736E">
              <w:rPr>
                <w:b/>
                <w:sz w:val="22"/>
                <w:szCs w:val="22"/>
              </w:rPr>
              <w:t>Краткая характеристика принципа</w:t>
            </w:r>
          </w:p>
        </w:tc>
      </w:tr>
      <w:tr w:rsidR="000B20F7" w:rsidRPr="00A8736E" w:rsidTr="00797954">
        <w:trPr>
          <w:jc w:val="center"/>
        </w:trPr>
        <w:tc>
          <w:tcPr>
            <w:tcW w:w="1471" w:type="pct"/>
            <w:tcBorders>
              <w:left w:val="single" w:sz="8" w:space="0" w:color="808080"/>
              <w:bottom w:val="single" w:sz="8" w:space="0" w:color="808080"/>
            </w:tcBorders>
          </w:tcPr>
          <w:p w:rsidR="000B20F7" w:rsidRPr="00A8736E" w:rsidRDefault="000B20F7" w:rsidP="00797954">
            <w:pPr>
              <w:pStyle w:val="aff7"/>
              <w:tabs>
                <w:tab w:val="left" w:pos="6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9" w:type="pct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B20F7" w:rsidRPr="00A8736E" w:rsidRDefault="000B20F7" w:rsidP="00797954">
            <w:pPr>
              <w:pStyle w:val="aff7"/>
              <w:tabs>
                <w:tab w:val="left" w:pos="600"/>
              </w:tabs>
              <w:jc w:val="center"/>
              <w:rPr>
                <w:b/>
                <w:sz w:val="22"/>
                <w:szCs w:val="22"/>
              </w:rPr>
            </w:pPr>
            <w:r w:rsidRPr="00A8736E">
              <w:rPr>
                <w:b/>
                <w:sz w:val="22"/>
                <w:szCs w:val="22"/>
              </w:rPr>
              <w:t> </w:t>
            </w:r>
          </w:p>
        </w:tc>
      </w:tr>
    </w:tbl>
    <w:p w:rsidR="00797954" w:rsidRPr="00A8736E" w:rsidRDefault="00797954" w:rsidP="00CC468A">
      <w:pPr>
        <w:pStyle w:val="af"/>
        <w:tabs>
          <w:tab w:val="left" w:pos="600"/>
        </w:tabs>
        <w:spacing w:after="0"/>
        <w:ind w:firstLine="360"/>
        <w:jc w:val="both"/>
        <w:rPr>
          <w:rStyle w:val="aff5"/>
          <w:i w:val="0"/>
          <w:szCs w:val="24"/>
        </w:rPr>
      </w:pPr>
    </w:p>
    <w:p w:rsidR="00797954" w:rsidRPr="00A8736E" w:rsidRDefault="00797954" w:rsidP="007979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2</w:t>
      </w:r>
    </w:p>
    <w:p w:rsidR="000B20F7" w:rsidRPr="00A8736E" w:rsidRDefault="000B20F7" w:rsidP="00797954">
      <w:pPr>
        <w:pStyle w:val="af"/>
        <w:tabs>
          <w:tab w:val="left" w:pos="600"/>
        </w:tabs>
        <w:spacing w:after="0"/>
        <w:jc w:val="both"/>
        <w:rPr>
          <w:szCs w:val="24"/>
        </w:rPr>
      </w:pPr>
      <w:r w:rsidRPr="00A8736E">
        <w:rPr>
          <w:rStyle w:val="aff5"/>
          <w:i w:val="0"/>
          <w:szCs w:val="24"/>
        </w:rPr>
        <w:lastRenderedPageBreak/>
        <w:t xml:space="preserve">Составьте </w:t>
      </w:r>
      <w:r w:rsidRPr="00A8736E">
        <w:rPr>
          <w:szCs w:val="24"/>
        </w:rPr>
        <w:t xml:space="preserve">схему по теме: </w:t>
      </w:r>
      <w:r w:rsidR="00A8736E" w:rsidRPr="00A8736E">
        <w:rPr>
          <w:szCs w:val="24"/>
        </w:rPr>
        <w:t>«</w:t>
      </w:r>
      <w:r w:rsidRPr="00A8736E">
        <w:rPr>
          <w:szCs w:val="24"/>
        </w:rPr>
        <w:t>Виды органов исполнительной власти в Российской Федерации</w:t>
      </w:r>
      <w:r w:rsidR="00A8736E" w:rsidRPr="00A8736E">
        <w:rPr>
          <w:szCs w:val="24"/>
        </w:rPr>
        <w:t>»</w:t>
      </w:r>
      <w:r w:rsidRPr="00A8736E">
        <w:rPr>
          <w:szCs w:val="24"/>
        </w:rPr>
        <w:t>.</w:t>
      </w:r>
    </w:p>
    <w:p w:rsidR="00E23CCE" w:rsidRPr="00A8736E" w:rsidRDefault="00E23CCE" w:rsidP="00CC4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3"/>
        <w:gridCol w:w="1411"/>
      </w:tblGrid>
      <w:tr w:rsidR="00C55650" w:rsidRPr="00A8736E" w:rsidTr="00810C98">
        <w:tc>
          <w:tcPr>
            <w:tcW w:w="7733" w:type="dxa"/>
          </w:tcPr>
          <w:p w:rsidR="00C55650" w:rsidRPr="00A8736E" w:rsidRDefault="00C55650" w:rsidP="00C55650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1.6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Государственная служба в РФ: общие положения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C55650" w:rsidRPr="00A8736E" w:rsidRDefault="00C55650" w:rsidP="00C556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У 1,4</w:t>
            </w:r>
          </w:p>
        </w:tc>
      </w:tr>
    </w:tbl>
    <w:p w:rsidR="00797954" w:rsidRPr="00A8736E" w:rsidRDefault="00797954" w:rsidP="00797954">
      <w:pPr>
        <w:pStyle w:val="af"/>
        <w:tabs>
          <w:tab w:val="left" w:pos="480"/>
        </w:tabs>
        <w:suppressAutoHyphens/>
        <w:spacing w:after="0"/>
        <w:ind w:left="240"/>
        <w:jc w:val="both"/>
        <w:rPr>
          <w:rStyle w:val="aff5"/>
          <w:i w:val="0"/>
          <w:iCs w:val="0"/>
          <w:szCs w:val="24"/>
        </w:rPr>
      </w:pPr>
    </w:p>
    <w:p w:rsidR="00797954" w:rsidRPr="00A8736E" w:rsidRDefault="00797954" w:rsidP="007979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Задания для практического занятия №3. </w:t>
      </w:r>
    </w:p>
    <w:p w:rsidR="00797954" w:rsidRPr="00A8736E" w:rsidRDefault="00A8736E" w:rsidP="007979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«</w:t>
      </w:r>
      <w:r w:rsidR="00797954" w:rsidRPr="00A8736E">
        <w:rPr>
          <w:rFonts w:ascii="Times New Roman" w:hAnsi="Times New Roman"/>
          <w:b/>
          <w:sz w:val="24"/>
          <w:szCs w:val="24"/>
        </w:rPr>
        <w:t>Характеристика видов государственной службы</w:t>
      </w:r>
      <w:r w:rsidRPr="00A8736E">
        <w:rPr>
          <w:rFonts w:ascii="Times New Roman" w:hAnsi="Times New Roman"/>
          <w:b/>
          <w:sz w:val="24"/>
          <w:szCs w:val="24"/>
        </w:rPr>
        <w:t>»</w:t>
      </w:r>
    </w:p>
    <w:p w:rsidR="00797954" w:rsidRPr="00A8736E" w:rsidRDefault="00797954" w:rsidP="007979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7954" w:rsidRPr="00A8736E" w:rsidRDefault="00797954" w:rsidP="007979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1</w:t>
      </w:r>
    </w:p>
    <w:p w:rsidR="008D46EF" w:rsidRPr="00A8736E" w:rsidRDefault="008D46EF" w:rsidP="00797954">
      <w:pPr>
        <w:pStyle w:val="af"/>
        <w:spacing w:after="0"/>
        <w:jc w:val="both"/>
        <w:rPr>
          <w:szCs w:val="24"/>
        </w:rPr>
      </w:pPr>
      <w:r w:rsidRPr="00A8736E">
        <w:rPr>
          <w:rStyle w:val="aff5"/>
          <w:i w:val="0"/>
          <w:szCs w:val="24"/>
        </w:rPr>
        <w:t xml:space="preserve">Составьте таблицу по теме </w:t>
      </w:r>
      <w:r w:rsidR="00A8736E" w:rsidRPr="00A8736E">
        <w:rPr>
          <w:rStyle w:val="aff5"/>
          <w:i w:val="0"/>
          <w:szCs w:val="24"/>
        </w:rPr>
        <w:t>«</w:t>
      </w:r>
      <w:r w:rsidR="00A72C7B" w:rsidRPr="00A8736E">
        <w:rPr>
          <w:szCs w:val="24"/>
        </w:rPr>
        <w:t>Характеристика признаков (черт)</w:t>
      </w:r>
      <w:r w:rsidRPr="00A8736E">
        <w:rPr>
          <w:szCs w:val="24"/>
        </w:rPr>
        <w:t xml:space="preserve"> государственной службы с их краткой характеристикой</w:t>
      </w:r>
      <w:r w:rsidR="00A8736E" w:rsidRPr="00A8736E">
        <w:rPr>
          <w:szCs w:val="24"/>
        </w:rPr>
        <w:t>»</w:t>
      </w:r>
      <w:r w:rsidRPr="00A8736E">
        <w:rPr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0"/>
        <w:gridCol w:w="5121"/>
      </w:tblGrid>
      <w:tr w:rsidR="008D46EF" w:rsidRPr="00A8736E" w:rsidTr="00022BAD">
        <w:trPr>
          <w:jc w:val="center"/>
        </w:trPr>
        <w:tc>
          <w:tcPr>
            <w:tcW w:w="2279" w:type="pct"/>
          </w:tcPr>
          <w:p w:rsidR="008D46EF" w:rsidRPr="00A8736E" w:rsidRDefault="008D46EF" w:rsidP="00022BAD">
            <w:pPr>
              <w:pStyle w:val="aff7"/>
              <w:ind w:firstLine="480"/>
              <w:jc w:val="center"/>
              <w:rPr>
                <w:b/>
                <w:sz w:val="22"/>
                <w:szCs w:val="22"/>
              </w:rPr>
            </w:pPr>
            <w:r w:rsidRPr="00A8736E">
              <w:rPr>
                <w:b/>
                <w:sz w:val="22"/>
                <w:szCs w:val="22"/>
              </w:rPr>
              <w:t>Черта</w:t>
            </w:r>
          </w:p>
        </w:tc>
        <w:tc>
          <w:tcPr>
            <w:tcW w:w="2721" w:type="pct"/>
          </w:tcPr>
          <w:p w:rsidR="008D46EF" w:rsidRPr="00A8736E" w:rsidRDefault="008D46EF" w:rsidP="00022BAD">
            <w:pPr>
              <w:pStyle w:val="aff7"/>
              <w:ind w:firstLine="480"/>
              <w:jc w:val="center"/>
              <w:rPr>
                <w:b/>
                <w:sz w:val="22"/>
                <w:szCs w:val="22"/>
              </w:rPr>
            </w:pPr>
            <w:r w:rsidRPr="00A8736E">
              <w:rPr>
                <w:b/>
                <w:sz w:val="22"/>
                <w:szCs w:val="22"/>
              </w:rPr>
              <w:t>Содержание</w:t>
            </w:r>
          </w:p>
        </w:tc>
      </w:tr>
      <w:tr w:rsidR="008D46EF" w:rsidRPr="00A8736E" w:rsidTr="00022BAD">
        <w:trPr>
          <w:jc w:val="center"/>
        </w:trPr>
        <w:tc>
          <w:tcPr>
            <w:tcW w:w="2279" w:type="pct"/>
          </w:tcPr>
          <w:p w:rsidR="008D46EF" w:rsidRPr="00A8736E" w:rsidRDefault="008D46EF" w:rsidP="00CC468A">
            <w:pPr>
              <w:pStyle w:val="aff7"/>
              <w:ind w:firstLine="480"/>
              <w:rPr>
                <w:b/>
                <w:sz w:val="22"/>
                <w:szCs w:val="22"/>
              </w:rPr>
            </w:pPr>
            <w:r w:rsidRPr="00A8736E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721" w:type="pct"/>
          </w:tcPr>
          <w:p w:rsidR="008D46EF" w:rsidRPr="00A8736E" w:rsidRDefault="008D46EF" w:rsidP="00CC468A">
            <w:pPr>
              <w:pStyle w:val="aff7"/>
              <w:ind w:firstLine="480"/>
              <w:jc w:val="both"/>
              <w:rPr>
                <w:b/>
                <w:sz w:val="22"/>
                <w:szCs w:val="22"/>
              </w:rPr>
            </w:pPr>
            <w:r w:rsidRPr="00A8736E">
              <w:rPr>
                <w:b/>
                <w:sz w:val="22"/>
                <w:szCs w:val="22"/>
              </w:rPr>
              <w:t> </w:t>
            </w:r>
          </w:p>
        </w:tc>
      </w:tr>
      <w:tr w:rsidR="008D46EF" w:rsidRPr="00A8736E" w:rsidTr="00022BAD">
        <w:trPr>
          <w:jc w:val="center"/>
        </w:trPr>
        <w:tc>
          <w:tcPr>
            <w:tcW w:w="2279" w:type="pct"/>
          </w:tcPr>
          <w:p w:rsidR="008D46EF" w:rsidRPr="00A8736E" w:rsidRDefault="008D46EF" w:rsidP="00CC468A">
            <w:pPr>
              <w:pStyle w:val="aff7"/>
              <w:ind w:firstLine="480"/>
              <w:jc w:val="both"/>
              <w:rPr>
                <w:b/>
                <w:sz w:val="22"/>
                <w:szCs w:val="22"/>
              </w:rPr>
            </w:pPr>
            <w:r w:rsidRPr="00A8736E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721" w:type="pct"/>
          </w:tcPr>
          <w:p w:rsidR="008D46EF" w:rsidRPr="00A8736E" w:rsidRDefault="008D46EF" w:rsidP="00CC468A">
            <w:pPr>
              <w:pStyle w:val="aff7"/>
              <w:ind w:firstLine="480"/>
              <w:jc w:val="both"/>
              <w:rPr>
                <w:b/>
                <w:sz w:val="22"/>
                <w:szCs w:val="22"/>
              </w:rPr>
            </w:pPr>
            <w:r w:rsidRPr="00A8736E">
              <w:rPr>
                <w:b/>
                <w:sz w:val="22"/>
                <w:szCs w:val="22"/>
              </w:rPr>
              <w:t> </w:t>
            </w:r>
          </w:p>
        </w:tc>
      </w:tr>
    </w:tbl>
    <w:p w:rsidR="00797954" w:rsidRPr="00A8736E" w:rsidRDefault="00797954" w:rsidP="00CC468A">
      <w:pPr>
        <w:pStyle w:val="af"/>
        <w:spacing w:after="0"/>
        <w:ind w:firstLine="480"/>
        <w:jc w:val="both"/>
        <w:rPr>
          <w:szCs w:val="24"/>
        </w:rPr>
      </w:pPr>
    </w:p>
    <w:p w:rsidR="00797954" w:rsidRPr="00A8736E" w:rsidRDefault="00797954" w:rsidP="007979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2</w:t>
      </w:r>
    </w:p>
    <w:p w:rsidR="008D46EF" w:rsidRPr="00A8736E" w:rsidRDefault="008D46EF" w:rsidP="00797954">
      <w:pPr>
        <w:pStyle w:val="af"/>
        <w:spacing w:after="0"/>
        <w:jc w:val="both"/>
        <w:rPr>
          <w:szCs w:val="24"/>
        </w:rPr>
      </w:pPr>
      <w:r w:rsidRPr="00A8736E">
        <w:rPr>
          <w:szCs w:val="24"/>
        </w:rPr>
        <w:t>Заполните карту сравнительного анализа видов государственной службы: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2"/>
        <w:gridCol w:w="2324"/>
        <w:gridCol w:w="2670"/>
        <w:gridCol w:w="2485"/>
      </w:tblGrid>
      <w:tr w:rsidR="009A2999" w:rsidRPr="00A8736E" w:rsidTr="0050651D">
        <w:trPr>
          <w:jc w:val="center"/>
        </w:trPr>
        <w:tc>
          <w:tcPr>
            <w:tcW w:w="1093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jc w:val="center"/>
              <w:rPr>
                <w:b/>
                <w:kern w:val="1"/>
                <w:sz w:val="22"/>
                <w:szCs w:val="22"/>
              </w:rPr>
            </w:pPr>
            <w:r w:rsidRPr="00A8736E">
              <w:rPr>
                <w:b/>
                <w:kern w:val="1"/>
                <w:sz w:val="22"/>
                <w:szCs w:val="22"/>
              </w:rPr>
              <w:t>Признаки</w:t>
            </w:r>
          </w:p>
        </w:tc>
        <w:tc>
          <w:tcPr>
            <w:tcW w:w="1214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jc w:val="center"/>
              <w:rPr>
                <w:b/>
                <w:kern w:val="1"/>
                <w:sz w:val="22"/>
                <w:szCs w:val="22"/>
              </w:rPr>
            </w:pPr>
            <w:r w:rsidRPr="00A8736E">
              <w:rPr>
                <w:b/>
                <w:kern w:val="1"/>
                <w:sz w:val="22"/>
                <w:szCs w:val="22"/>
              </w:rPr>
              <w:t>Гражданская служба</w:t>
            </w:r>
          </w:p>
        </w:tc>
        <w:tc>
          <w:tcPr>
            <w:tcW w:w="1395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jc w:val="center"/>
              <w:rPr>
                <w:b/>
                <w:kern w:val="1"/>
                <w:sz w:val="22"/>
                <w:szCs w:val="22"/>
              </w:rPr>
            </w:pPr>
            <w:r w:rsidRPr="00A8736E">
              <w:rPr>
                <w:b/>
                <w:kern w:val="1"/>
                <w:sz w:val="22"/>
                <w:szCs w:val="22"/>
              </w:rPr>
              <w:t>Правоохранительная служба</w:t>
            </w:r>
          </w:p>
        </w:tc>
        <w:tc>
          <w:tcPr>
            <w:tcW w:w="1298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jc w:val="center"/>
              <w:rPr>
                <w:b/>
                <w:kern w:val="1"/>
                <w:sz w:val="22"/>
                <w:szCs w:val="22"/>
              </w:rPr>
            </w:pPr>
            <w:r w:rsidRPr="00A8736E">
              <w:rPr>
                <w:b/>
                <w:kern w:val="1"/>
                <w:sz w:val="22"/>
                <w:szCs w:val="22"/>
              </w:rPr>
              <w:t>Военная служба</w:t>
            </w:r>
          </w:p>
        </w:tc>
      </w:tr>
      <w:tr w:rsidR="009A2999" w:rsidRPr="00A8736E" w:rsidTr="0050651D">
        <w:trPr>
          <w:jc w:val="center"/>
        </w:trPr>
        <w:tc>
          <w:tcPr>
            <w:tcW w:w="1093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jc w:val="both"/>
              <w:rPr>
                <w:kern w:val="1"/>
                <w:sz w:val="22"/>
                <w:szCs w:val="22"/>
              </w:rPr>
            </w:pPr>
            <w:r w:rsidRPr="00A8736E">
              <w:rPr>
                <w:kern w:val="1"/>
                <w:sz w:val="22"/>
                <w:szCs w:val="22"/>
              </w:rPr>
              <w:t>Нормативная основа</w:t>
            </w:r>
          </w:p>
        </w:tc>
        <w:tc>
          <w:tcPr>
            <w:tcW w:w="1214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395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298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9A2999" w:rsidRPr="00A8736E" w:rsidTr="0050651D">
        <w:trPr>
          <w:jc w:val="center"/>
        </w:trPr>
        <w:tc>
          <w:tcPr>
            <w:tcW w:w="1093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jc w:val="both"/>
              <w:rPr>
                <w:kern w:val="1"/>
                <w:sz w:val="22"/>
                <w:szCs w:val="22"/>
              </w:rPr>
            </w:pPr>
            <w:r w:rsidRPr="00A8736E">
              <w:rPr>
                <w:kern w:val="1"/>
                <w:sz w:val="22"/>
                <w:szCs w:val="22"/>
              </w:rPr>
              <w:t>Способы замещения должностей</w:t>
            </w:r>
          </w:p>
        </w:tc>
        <w:tc>
          <w:tcPr>
            <w:tcW w:w="1214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395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298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9A2999" w:rsidRPr="00A8736E" w:rsidTr="0050651D">
        <w:trPr>
          <w:jc w:val="center"/>
        </w:trPr>
        <w:tc>
          <w:tcPr>
            <w:tcW w:w="1093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jc w:val="both"/>
              <w:rPr>
                <w:kern w:val="1"/>
                <w:sz w:val="22"/>
                <w:szCs w:val="22"/>
              </w:rPr>
            </w:pPr>
            <w:r w:rsidRPr="00A8736E">
              <w:rPr>
                <w:kern w:val="1"/>
                <w:sz w:val="22"/>
                <w:szCs w:val="22"/>
              </w:rPr>
              <w:t>Сроки замещения должностей</w:t>
            </w:r>
          </w:p>
        </w:tc>
        <w:tc>
          <w:tcPr>
            <w:tcW w:w="1214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395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298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9A2999" w:rsidRPr="00A8736E" w:rsidTr="0050651D">
        <w:trPr>
          <w:jc w:val="center"/>
        </w:trPr>
        <w:tc>
          <w:tcPr>
            <w:tcW w:w="1093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jc w:val="both"/>
              <w:rPr>
                <w:kern w:val="1"/>
                <w:sz w:val="22"/>
                <w:szCs w:val="22"/>
              </w:rPr>
            </w:pPr>
            <w:r w:rsidRPr="00A8736E">
              <w:rPr>
                <w:kern w:val="1"/>
                <w:sz w:val="22"/>
                <w:szCs w:val="22"/>
              </w:rPr>
              <w:t>Организации, в которых проходят службы</w:t>
            </w:r>
          </w:p>
        </w:tc>
        <w:tc>
          <w:tcPr>
            <w:tcW w:w="1214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395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298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9A2999" w:rsidRPr="00A8736E" w:rsidTr="0050651D">
        <w:trPr>
          <w:jc w:val="center"/>
        </w:trPr>
        <w:tc>
          <w:tcPr>
            <w:tcW w:w="1093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jc w:val="both"/>
              <w:rPr>
                <w:kern w:val="1"/>
                <w:sz w:val="22"/>
                <w:szCs w:val="22"/>
              </w:rPr>
            </w:pPr>
            <w:r w:rsidRPr="00A8736E">
              <w:rPr>
                <w:kern w:val="1"/>
                <w:sz w:val="22"/>
                <w:szCs w:val="22"/>
              </w:rPr>
              <w:t>Виды чинов и званий</w:t>
            </w:r>
          </w:p>
        </w:tc>
        <w:tc>
          <w:tcPr>
            <w:tcW w:w="1214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395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298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9A2999" w:rsidRPr="00A8736E" w:rsidTr="0050651D">
        <w:trPr>
          <w:jc w:val="center"/>
        </w:trPr>
        <w:tc>
          <w:tcPr>
            <w:tcW w:w="1093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jc w:val="both"/>
              <w:rPr>
                <w:kern w:val="1"/>
                <w:sz w:val="22"/>
                <w:szCs w:val="22"/>
              </w:rPr>
            </w:pPr>
            <w:r w:rsidRPr="00A8736E">
              <w:rPr>
                <w:kern w:val="1"/>
                <w:sz w:val="22"/>
                <w:szCs w:val="22"/>
              </w:rPr>
              <w:t>Меры поощрения служащих</w:t>
            </w:r>
          </w:p>
        </w:tc>
        <w:tc>
          <w:tcPr>
            <w:tcW w:w="1214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395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298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9A2999" w:rsidRPr="00A8736E" w:rsidTr="0050651D">
        <w:trPr>
          <w:jc w:val="center"/>
        </w:trPr>
        <w:tc>
          <w:tcPr>
            <w:tcW w:w="1093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jc w:val="both"/>
              <w:rPr>
                <w:kern w:val="1"/>
                <w:sz w:val="22"/>
                <w:szCs w:val="22"/>
              </w:rPr>
            </w:pPr>
            <w:r w:rsidRPr="00A8736E">
              <w:rPr>
                <w:kern w:val="1"/>
                <w:sz w:val="22"/>
                <w:szCs w:val="22"/>
              </w:rPr>
              <w:t>Меры взысканий</w:t>
            </w:r>
          </w:p>
        </w:tc>
        <w:tc>
          <w:tcPr>
            <w:tcW w:w="1214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395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298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9A2999" w:rsidRPr="00A8736E" w:rsidTr="0050651D">
        <w:trPr>
          <w:jc w:val="center"/>
        </w:trPr>
        <w:tc>
          <w:tcPr>
            <w:tcW w:w="1093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jc w:val="both"/>
              <w:rPr>
                <w:kern w:val="1"/>
                <w:sz w:val="22"/>
                <w:szCs w:val="22"/>
              </w:rPr>
            </w:pPr>
            <w:r w:rsidRPr="00A8736E">
              <w:rPr>
                <w:kern w:val="1"/>
                <w:sz w:val="22"/>
                <w:szCs w:val="22"/>
              </w:rPr>
              <w:t>Прекращение государственно-служебных отношений</w:t>
            </w:r>
          </w:p>
        </w:tc>
        <w:tc>
          <w:tcPr>
            <w:tcW w:w="1214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395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298" w:type="pct"/>
          </w:tcPr>
          <w:p w:rsidR="008D46EF" w:rsidRPr="00A8736E" w:rsidRDefault="008D46EF" w:rsidP="00CC468A">
            <w:pPr>
              <w:pStyle w:val="af"/>
              <w:suppressAutoHyphens/>
              <w:spacing w:after="0"/>
              <w:ind w:firstLine="480"/>
              <w:jc w:val="both"/>
              <w:rPr>
                <w:kern w:val="1"/>
                <w:sz w:val="22"/>
                <w:szCs w:val="22"/>
              </w:rPr>
            </w:pPr>
          </w:p>
        </w:tc>
      </w:tr>
    </w:tbl>
    <w:p w:rsidR="008D46EF" w:rsidRPr="00A8736E" w:rsidRDefault="008D46EF" w:rsidP="00CC468A">
      <w:pPr>
        <w:pStyle w:val="af"/>
        <w:spacing w:after="0"/>
        <w:ind w:firstLine="480"/>
        <w:jc w:val="both"/>
        <w:rPr>
          <w:b/>
          <w:szCs w:val="24"/>
        </w:rPr>
      </w:pPr>
    </w:p>
    <w:p w:rsidR="009A2999" w:rsidRPr="00A8736E" w:rsidRDefault="009A2999" w:rsidP="009A2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3</w:t>
      </w:r>
    </w:p>
    <w:p w:rsidR="008D46EF" w:rsidRPr="00A8736E" w:rsidRDefault="008D46EF" w:rsidP="009A2999">
      <w:pPr>
        <w:pStyle w:val="af"/>
        <w:suppressAutoHyphens/>
        <w:spacing w:after="0"/>
        <w:jc w:val="both"/>
        <w:rPr>
          <w:szCs w:val="24"/>
        </w:rPr>
      </w:pPr>
      <w:r w:rsidRPr="00A8736E">
        <w:rPr>
          <w:szCs w:val="24"/>
        </w:rPr>
        <w:t xml:space="preserve">Ответьте на вопрос: </w:t>
      </w:r>
      <w:r w:rsidR="00A8736E" w:rsidRPr="00A8736E">
        <w:rPr>
          <w:szCs w:val="24"/>
        </w:rPr>
        <w:t>«</w:t>
      </w:r>
      <w:r w:rsidRPr="00A8736E">
        <w:rPr>
          <w:szCs w:val="24"/>
        </w:rPr>
        <w:t>Кто из нижеследующего перечня не является гражданским служащим: Президент РФ, ректор вуза, следователь прокуратуры, судебный пристав – исполнитель, судья, губернатор Волгоградской области, депутат Государственной Думы, доцент Волгоградского институт бизнеса, Администратор Волгоградского областного суда, Председатель Правительства Волгоградской области, судья Арбитражного суда Российской Федерации?</w:t>
      </w:r>
      <w:r w:rsidR="00A8736E" w:rsidRPr="00A8736E">
        <w:rPr>
          <w:szCs w:val="24"/>
        </w:rPr>
        <w:t>»</w:t>
      </w:r>
    </w:p>
    <w:p w:rsidR="009A2999" w:rsidRPr="00A8736E" w:rsidRDefault="009A2999" w:rsidP="009A2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2999" w:rsidRPr="00A8736E" w:rsidRDefault="009A2999" w:rsidP="009A2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4</w:t>
      </w:r>
    </w:p>
    <w:p w:rsidR="008D46EF" w:rsidRPr="00A8736E" w:rsidRDefault="006D6C92" w:rsidP="009A2999">
      <w:pPr>
        <w:pStyle w:val="af"/>
        <w:tabs>
          <w:tab w:val="left" w:pos="960"/>
        </w:tabs>
        <w:spacing w:after="0"/>
        <w:jc w:val="both"/>
        <w:rPr>
          <w:szCs w:val="24"/>
        </w:rPr>
      </w:pPr>
      <w:r>
        <w:rPr>
          <w:szCs w:val="24"/>
        </w:rPr>
        <w:t>Гражданин Еприк</w:t>
      </w:r>
      <w:r w:rsidR="008D46EF" w:rsidRPr="00A8736E">
        <w:rPr>
          <w:szCs w:val="24"/>
        </w:rPr>
        <w:t>ян является владельцем ресторана армянской кухни в центре города. После успешно пройд</w:t>
      </w:r>
      <w:r>
        <w:rPr>
          <w:szCs w:val="24"/>
        </w:rPr>
        <w:t>енной санитарной проверки Еприк</w:t>
      </w:r>
      <w:r w:rsidR="008D46EF" w:rsidRPr="00A8736E">
        <w:rPr>
          <w:szCs w:val="24"/>
        </w:rPr>
        <w:t>ян в знак благодарности вруч</w:t>
      </w:r>
      <w:r>
        <w:rPr>
          <w:szCs w:val="24"/>
        </w:rPr>
        <w:t>ил председателю комиссии Петров</w:t>
      </w:r>
      <w:r w:rsidR="008D46EF" w:rsidRPr="00A8736E">
        <w:rPr>
          <w:szCs w:val="24"/>
        </w:rPr>
        <w:t>у, осуществляющему проверку д</w:t>
      </w:r>
      <w:r>
        <w:rPr>
          <w:szCs w:val="24"/>
        </w:rPr>
        <w:t>орогой армянский коньяк. Петров</w:t>
      </w:r>
      <w:r w:rsidR="008D46EF" w:rsidRPr="00A8736E">
        <w:rPr>
          <w:szCs w:val="24"/>
        </w:rPr>
        <w:t xml:space="preserve"> коньяк принял, но решил подарить его своему другу- коллекционеру редких вин и коньяков. Об этом подарке узнал начальник Управления </w:t>
      </w:r>
      <w:r>
        <w:rPr>
          <w:szCs w:val="24"/>
        </w:rPr>
        <w:t>Роспотребнадзора и уволил Петрова. Петро</w:t>
      </w:r>
      <w:r w:rsidR="008D46EF" w:rsidRPr="00A8736E">
        <w:rPr>
          <w:szCs w:val="24"/>
        </w:rPr>
        <w:t>в обратился с иском в суд, требуя признать увольнение незаконным.</w:t>
      </w:r>
    </w:p>
    <w:p w:rsidR="008D46EF" w:rsidRPr="00A8736E" w:rsidRDefault="008D46EF" w:rsidP="009A2999">
      <w:pPr>
        <w:pStyle w:val="af"/>
        <w:tabs>
          <w:tab w:val="left" w:pos="960"/>
        </w:tabs>
        <w:spacing w:after="0"/>
        <w:jc w:val="both"/>
        <w:rPr>
          <w:szCs w:val="24"/>
        </w:rPr>
      </w:pPr>
      <w:r w:rsidRPr="00A8736E">
        <w:rPr>
          <w:szCs w:val="24"/>
        </w:rPr>
        <w:t>Дайте юридический анализ дела.</w:t>
      </w:r>
    </w:p>
    <w:p w:rsidR="009A2999" w:rsidRPr="00A8736E" w:rsidRDefault="009A2999" w:rsidP="009A2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2999" w:rsidRPr="00A8736E" w:rsidRDefault="009A2999" w:rsidP="009A2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5</w:t>
      </w:r>
    </w:p>
    <w:p w:rsidR="008D46EF" w:rsidRPr="00A8736E" w:rsidRDefault="00B71E5F" w:rsidP="009A2999">
      <w:pPr>
        <w:pStyle w:val="af"/>
        <w:tabs>
          <w:tab w:val="left" w:pos="960"/>
        </w:tabs>
        <w:spacing w:after="0"/>
        <w:jc w:val="both"/>
        <w:rPr>
          <w:szCs w:val="24"/>
        </w:rPr>
      </w:pPr>
      <w:r>
        <w:rPr>
          <w:szCs w:val="24"/>
        </w:rPr>
        <w:t>Калинин</w:t>
      </w:r>
      <w:r w:rsidR="008D46EF" w:rsidRPr="00A8736E">
        <w:rPr>
          <w:szCs w:val="24"/>
        </w:rPr>
        <w:t xml:space="preserve"> был назначен на должность заместителя руководителя Государственной инспекции труда по Волгоградской области. Имея в собственности пакет акций ЗАО </w:t>
      </w:r>
      <w:r w:rsidR="00A8736E" w:rsidRPr="00A8736E">
        <w:rPr>
          <w:szCs w:val="24"/>
        </w:rPr>
        <w:t>«</w:t>
      </w:r>
      <w:r w:rsidR="008D46EF" w:rsidRPr="00A8736E">
        <w:rPr>
          <w:szCs w:val="24"/>
        </w:rPr>
        <w:t>исток</w:t>
      </w:r>
      <w:r w:rsidR="00A8736E" w:rsidRPr="00A8736E">
        <w:rPr>
          <w:szCs w:val="24"/>
        </w:rPr>
        <w:t>»</w:t>
      </w:r>
      <w:r w:rsidR="008D46EF" w:rsidRPr="00A8736E">
        <w:rPr>
          <w:szCs w:val="24"/>
        </w:rPr>
        <w:t>, он передал его в доверительное управление своему брату, занимающему должность налогового инспектора. Кроме того в сведениях, предоставл</w:t>
      </w:r>
      <w:r>
        <w:rPr>
          <w:szCs w:val="24"/>
        </w:rPr>
        <w:t>енных в налоговые органы, Калинин</w:t>
      </w:r>
      <w:r w:rsidR="008D46EF" w:rsidRPr="00A8736E">
        <w:rPr>
          <w:szCs w:val="24"/>
        </w:rPr>
        <w:t xml:space="preserve"> не указал наличие в собственности дачи в пос. Ерзовка и автомашины, т.к. собирался подарить их сыну.</w:t>
      </w:r>
    </w:p>
    <w:p w:rsidR="008D46EF" w:rsidRPr="00A8736E" w:rsidRDefault="008D46EF" w:rsidP="009A2999">
      <w:pPr>
        <w:pStyle w:val="af"/>
        <w:tabs>
          <w:tab w:val="left" w:pos="960"/>
        </w:tabs>
        <w:spacing w:after="0"/>
        <w:jc w:val="both"/>
        <w:rPr>
          <w:szCs w:val="24"/>
        </w:rPr>
      </w:pPr>
      <w:r w:rsidRPr="00A8736E">
        <w:rPr>
          <w:szCs w:val="24"/>
        </w:rPr>
        <w:t>Дайте юридический анализ дела.</w:t>
      </w:r>
    </w:p>
    <w:p w:rsidR="00FA2792" w:rsidRPr="00A8736E" w:rsidRDefault="00FA2792" w:rsidP="00CC46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5"/>
        <w:gridCol w:w="1429"/>
      </w:tblGrid>
      <w:tr w:rsidR="00F8153F" w:rsidRPr="00A8736E" w:rsidTr="00810C98">
        <w:tc>
          <w:tcPr>
            <w:tcW w:w="7715" w:type="dxa"/>
          </w:tcPr>
          <w:p w:rsidR="00F8153F" w:rsidRPr="00A8736E" w:rsidRDefault="00F8153F" w:rsidP="00F8153F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Административные правонарушения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F8153F" w:rsidRPr="00A8736E" w:rsidRDefault="00F8153F" w:rsidP="00F815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У 1,5,6,7</w:t>
            </w:r>
          </w:p>
        </w:tc>
      </w:tr>
    </w:tbl>
    <w:p w:rsidR="009A2999" w:rsidRPr="00A8736E" w:rsidRDefault="009A2999" w:rsidP="009A2999">
      <w:pPr>
        <w:pStyle w:val="af"/>
        <w:tabs>
          <w:tab w:val="left" w:pos="480"/>
        </w:tabs>
        <w:suppressAutoHyphens/>
        <w:spacing w:after="0"/>
        <w:ind w:left="240"/>
        <w:jc w:val="both"/>
        <w:rPr>
          <w:rStyle w:val="aff5"/>
          <w:i w:val="0"/>
          <w:iCs w:val="0"/>
          <w:szCs w:val="24"/>
        </w:rPr>
      </w:pPr>
    </w:p>
    <w:p w:rsidR="009A2999" w:rsidRPr="00A8736E" w:rsidRDefault="009A2999" w:rsidP="009A29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Задания для практического занятия №4. </w:t>
      </w:r>
    </w:p>
    <w:p w:rsidR="009A2999" w:rsidRPr="00A8736E" w:rsidRDefault="00A8736E" w:rsidP="009A29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«</w:t>
      </w:r>
      <w:r w:rsidR="009A2999" w:rsidRPr="00A8736E">
        <w:rPr>
          <w:rFonts w:ascii="Times New Roman" w:hAnsi="Times New Roman"/>
          <w:b/>
          <w:bCs/>
          <w:sz w:val="24"/>
          <w:szCs w:val="24"/>
        </w:rPr>
        <w:t>Характеристика элементов состава административных правонарушений</w:t>
      </w:r>
      <w:r w:rsidRPr="00A8736E">
        <w:rPr>
          <w:rFonts w:ascii="Times New Roman" w:hAnsi="Times New Roman"/>
          <w:b/>
          <w:sz w:val="24"/>
          <w:szCs w:val="24"/>
        </w:rPr>
        <w:t>»</w:t>
      </w:r>
    </w:p>
    <w:p w:rsidR="009A2999" w:rsidRPr="00A8736E" w:rsidRDefault="009A2999" w:rsidP="009A29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2999" w:rsidRPr="00A8736E" w:rsidRDefault="009A2999" w:rsidP="009A2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1</w:t>
      </w:r>
    </w:p>
    <w:p w:rsidR="00EE78A4" w:rsidRPr="00A8736E" w:rsidRDefault="00EE78A4" w:rsidP="009A2999">
      <w:pPr>
        <w:pStyle w:val="af"/>
        <w:tabs>
          <w:tab w:val="left" w:pos="960"/>
        </w:tabs>
        <w:suppressAutoHyphens/>
        <w:spacing w:after="0"/>
        <w:jc w:val="both"/>
        <w:rPr>
          <w:szCs w:val="24"/>
        </w:rPr>
      </w:pPr>
      <w:r w:rsidRPr="00A8736E">
        <w:rPr>
          <w:szCs w:val="24"/>
        </w:rPr>
        <w:t xml:space="preserve">Составьте таблицу </w:t>
      </w:r>
      <w:r w:rsidR="00A8736E" w:rsidRPr="00A8736E">
        <w:rPr>
          <w:szCs w:val="24"/>
        </w:rPr>
        <w:t>«</w:t>
      </w:r>
      <w:r w:rsidRPr="00A8736E">
        <w:rPr>
          <w:szCs w:val="24"/>
        </w:rPr>
        <w:t>Виды административных правонарушений</w:t>
      </w:r>
      <w:r w:rsidR="00A8736E" w:rsidRPr="00A8736E">
        <w:rPr>
          <w:szCs w:val="24"/>
        </w:rPr>
        <w:t>»</w:t>
      </w:r>
      <w:r w:rsidRPr="00A8736E">
        <w:rPr>
          <w:szCs w:val="24"/>
        </w:rPr>
        <w:t xml:space="preserve">. </w:t>
      </w:r>
    </w:p>
    <w:p w:rsidR="009A2999" w:rsidRPr="00A8736E" w:rsidRDefault="009A2999" w:rsidP="009A2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2999" w:rsidRPr="00A8736E" w:rsidRDefault="009A2999" w:rsidP="009A2999">
      <w:pPr>
        <w:spacing w:after="0" w:line="240" w:lineRule="auto"/>
        <w:jc w:val="both"/>
        <w:rPr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2</w:t>
      </w:r>
    </w:p>
    <w:p w:rsidR="00EE78A4" w:rsidRPr="00A8736E" w:rsidRDefault="00EE78A4" w:rsidP="009A2999">
      <w:pPr>
        <w:pStyle w:val="af"/>
        <w:tabs>
          <w:tab w:val="left" w:pos="960"/>
        </w:tabs>
        <w:suppressAutoHyphens/>
        <w:spacing w:after="0"/>
        <w:jc w:val="both"/>
        <w:rPr>
          <w:szCs w:val="24"/>
        </w:rPr>
      </w:pPr>
      <w:r w:rsidRPr="00A8736E">
        <w:rPr>
          <w:szCs w:val="24"/>
        </w:rPr>
        <w:t>Составьте протокол об административном правонарушении.</w:t>
      </w:r>
    </w:p>
    <w:p w:rsidR="009A2999" w:rsidRPr="00A8736E" w:rsidRDefault="009A2999" w:rsidP="009A2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2999" w:rsidRPr="00A8736E" w:rsidRDefault="009A2999" w:rsidP="009A2999">
      <w:pPr>
        <w:spacing w:after="0" w:line="240" w:lineRule="auto"/>
        <w:jc w:val="both"/>
        <w:rPr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3</w:t>
      </w:r>
    </w:p>
    <w:p w:rsidR="009A2999" w:rsidRPr="00A8736E" w:rsidRDefault="00B71E5F" w:rsidP="009A2999">
      <w:pPr>
        <w:pStyle w:val="37"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Викторо</w:t>
      </w:r>
      <w:r w:rsidR="009A2999" w:rsidRPr="00A8736E">
        <w:rPr>
          <w:color w:val="000000"/>
          <w:sz w:val="24"/>
          <w:szCs w:val="24"/>
        </w:rPr>
        <w:t>в, управляя транспортным средством в состоянии алкогольного опьянения, совершил ДТП: наехал  на  стоящий впереди автомобиль. При прибытии сотрудников ГИБДД отказался от прохождения освидетельствования на состояние алкогольного опьянения. Стал выражаться в адрес полицейских нецензурной бранью. Сотрудник</w:t>
      </w:r>
      <w:r>
        <w:rPr>
          <w:color w:val="000000"/>
          <w:sz w:val="24"/>
          <w:szCs w:val="24"/>
        </w:rPr>
        <w:t>и полиции за все действия Викторо</w:t>
      </w:r>
      <w:r w:rsidR="009A2999" w:rsidRPr="00A8736E">
        <w:rPr>
          <w:color w:val="000000"/>
          <w:sz w:val="24"/>
          <w:szCs w:val="24"/>
        </w:rPr>
        <w:t xml:space="preserve">ва составили три </w:t>
      </w:r>
      <w:r w:rsidR="009A2999" w:rsidRPr="00A8736E">
        <w:rPr>
          <w:sz w:val="24"/>
          <w:szCs w:val="24"/>
        </w:rPr>
        <w:t>протокола об административном правонарушении.</w:t>
      </w:r>
    </w:p>
    <w:p w:rsidR="009A2999" w:rsidRPr="00A8736E" w:rsidRDefault="009A2999" w:rsidP="009A2999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Допускает ли такие действия КоАП РФ? </w:t>
      </w:r>
    </w:p>
    <w:p w:rsidR="009A2999" w:rsidRPr="00A8736E" w:rsidRDefault="009A2999" w:rsidP="009A2999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Какие </w:t>
      </w:r>
      <w:r w:rsidR="00B71E5F">
        <w:rPr>
          <w:rFonts w:ascii="Times New Roman" w:hAnsi="Times New Roman"/>
          <w:sz w:val="24"/>
          <w:szCs w:val="24"/>
        </w:rPr>
        <w:t>правонарушения  совершил Викторова</w:t>
      </w:r>
      <w:r w:rsidRPr="00A8736E">
        <w:rPr>
          <w:rFonts w:ascii="Times New Roman" w:hAnsi="Times New Roman"/>
          <w:sz w:val="24"/>
          <w:szCs w:val="24"/>
        </w:rPr>
        <w:t>?</w:t>
      </w:r>
    </w:p>
    <w:p w:rsidR="009A2999" w:rsidRPr="00A8736E" w:rsidRDefault="009A2999" w:rsidP="009A2999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Определите их состав.</w:t>
      </w:r>
    </w:p>
    <w:p w:rsidR="00433579" w:rsidRPr="00A8736E" w:rsidRDefault="00433579" w:rsidP="00CC468A">
      <w:p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4"/>
        <w:gridCol w:w="1430"/>
      </w:tblGrid>
      <w:tr w:rsidR="00F8153F" w:rsidRPr="00A8736E" w:rsidTr="00810C98">
        <w:tc>
          <w:tcPr>
            <w:tcW w:w="7714" w:type="dxa"/>
          </w:tcPr>
          <w:p w:rsidR="00F8153F" w:rsidRPr="00A8736E" w:rsidRDefault="00F8153F" w:rsidP="00F8153F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2.3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Виды отдельных административных правонарушений и последствия их совершения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30" w:type="dxa"/>
          </w:tcPr>
          <w:p w:rsidR="00F8153F" w:rsidRPr="00A8736E" w:rsidRDefault="00F8153F" w:rsidP="00447B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У 1,5,6,7</w:t>
            </w:r>
          </w:p>
        </w:tc>
      </w:tr>
    </w:tbl>
    <w:p w:rsidR="00A8736E" w:rsidRDefault="00A8736E" w:rsidP="009A29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2999" w:rsidRPr="00A8736E" w:rsidRDefault="009A2999" w:rsidP="009A29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Задания для практического занятия №5. </w:t>
      </w:r>
    </w:p>
    <w:p w:rsidR="009A2999" w:rsidRPr="00A8736E" w:rsidRDefault="00A8736E" w:rsidP="009A29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«</w:t>
      </w:r>
      <w:r w:rsidR="00817CED" w:rsidRPr="00A8736E">
        <w:rPr>
          <w:rFonts w:ascii="Times New Roman" w:hAnsi="Times New Roman"/>
          <w:b/>
          <w:bCs/>
          <w:sz w:val="24"/>
          <w:szCs w:val="24"/>
        </w:rPr>
        <w:t>Определение ответственности за совершение административных правонарушений посягающих на права граждан, благополучие населения, охрану собственности</w:t>
      </w:r>
      <w:r w:rsidRPr="00A8736E">
        <w:rPr>
          <w:rFonts w:ascii="Times New Roman" w:hAnsi="Times New Roman"/>
          <w:b/>
          <w:sz w:val="24"/>
          <w:szCs w:val="24"/>
        </w:rPr>
        <w:t>»</w:t>
      </w:r>
    </w:p>
    <w:p w:rsidR="008F390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</w:t>
      </w:r>
      <w:r w:rsidR="008F3907" w:rsidRPr="00397E87">
        <w:rPr>
          <w:rFonts w:ascii="Times New Roman" w:hAnsi="Times New Roman"/>
          <w:b/>
          <w:sz w:val="24"/>
          <w:szCs w:val="24"/>
        </w:rPr>
        <w:t xml:space="preserve"> 1. </w:t>
      </w:r>
    </w:p>
    <w:p w:rsidR="008F3907" w:rsidRPr="00397E87" w:rsidRDefault="00B71E5F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Колесников</w:t>
      </w:r>
      <w:r w:rsidR="008F3907" w:rsidRPr="00397E87">
        <w:rPr>
          <w:rFonts w:ascii="Times New Roman" w:hAnsi="Times New Roman"/>
          <w:sz w:val="24"/>
          <w:szCs w:val="24"/>
        </w:rPr>
        <w:t xml:space="preserve"> обратился с заявлением в участковую избирательную комиссию (УИК), в котором отметил, что в списках выборов депутатов в областную думу з</w:t>
      </w:r>
      <w:r>
        <w:rPr>
          <w:rFonts w:ascii="Times New Roman" w:hAnsi="Times New Roman"/>
          <w:sz w:val="24"/>
          <w:szCs w:val="24"/>
        </w:rPr>
        <w:t>начится Радищев Геннадий Арсеньевич</w:t>
      </w:r>
      <w:r w:rsidR="008F3907" w:rsidRPr="00397E87">
        <w:rPr>
          <w:rFonts w:ascii="Times New Roman" w:hAnsi="Times New Roman"/>
          <w:sz w:val="24"/>
          <w:szCs w:val="24"/>
        </w:rPr>
        <w:t>, а по СМИ объявляли, что в связи с серьезной болезнью он не сможет учувствовать в выборах. Председатель УИК отказался принимать заявление и не стал комментировать сложившуюс</w:t>
      </w:r>
      <w:r>
        <w:rPr>
          <w:rFonts w:ascii="Times New Roman" w:hAnsi="Times New Roman"/>
          <w:sz w:val="24"/>
          <w:szCs w:val="24"/>
        </w:rPr>
        <w:t>я ситуацию. В последствии Колесников</w:t>
      </w:r>
      <w:r w:rsidR="008F3907" w:rsidRPr="00397E87">
        <w:rPr>
          <w:rFonts w:ascii="Times New Roman" w:hAnsi="Times New Roman"/>
          <w:sz w:val="24"/>
          <w:szCs w:val="24"/>
        </w:rPr>
        <w:t xml:space="preserve"> обратился с заявлениям по сложившейся ситуации в прокуратуру.</w:t>
      </w:r>
    </w:p>
    <w:p w:rsidR="008F3907" w:rsidRPr="00397E87" w:rsidRDefault="008F3907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Определите, с точки зрения КоАП РФ ответственность для председателя УИК.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390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</w:t>
      </w:r>
      <w:r w:rsidR="008F3907" w:rsidRPr="00397E87">
        <w:rPr>
          <w:rFonts w:ascii="Times New Roman" w:hAnsi="Times New Roman"/>
          <w:b/>
          <w:sz w:val="24"/>
          <w:szCs w:val="24"/>
        </w:rPr>
        <w:t xml:space="preserve"> 2. </w:t>
      </w:r>
    </w:p>
    <w:p w:rsidR="008F3907" w:rsidRPr="00397E87" w:rsidRDefault="008F3907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В день выборов депутатов областной думы в РОВД Дзержинского района поступ</w:t>
      </w:r>
      <w:r w:rsidR="00B71E5F">
        <w:rPr>
          <w:rFonts w:ascii="Times New Roman" w:hAnsi="Times New Roman"/>
          <w:sz w:val="24"/>
          <w:szCs w:val="24"/>
        </w:rPr>
        <w:t>ил звонок от гражданина Малахова Ж.М</w:t>
      </w:r>
      <w:r w:rsidRPr="00397E87">
        <w:rPr>
          <w:rFonts w:ascii="Times New Roman" w:hAnsi="Times New Roman"/>
          <w:sz w:val="24"/>
          <w:szCs w:val="24"/>
        </w:rPr>
        <w:t>., который работал в качестве наблюдателя от кандидата на должность депутата Зорькина Б.В. на  изб</w:t>
      </w:r>
      <w:r w:rsidR="00B71E5F">
        <w:rPr>
          <w:rFonts w:ascii="Times New Roman" w:hAnsi="Times New Roman"/>
          <w:sz w:val="24"/>
          <w:szCs w:val="24"/>
        </w:rPr>
        <w:t>ирательном участке №404. Малахов Ж.М</w:t>
      </w:r>
      <w:r w:rsidRPr="00397E87">
        <w:rPr>
          <w:rFonts w:ascii="Times New Roman" w:hAnsi="Times New Roman"/>
          <w:sz w:val="24"/>
          <w:szCs w:val="24"/>
        </w:rPr>
        <w:t xml:space="preserve">. сообщил, что председатель УИК не допускает его до сейфа с целью </w:t>
      </w:r>
      <w:r w:rsidRPr="00397E87">
        <w:rPr>
          <w:rFonts w:ascii="Times New Roman" w:hAnsi="Times New Roman"/>
          <w:sz w:val="24"/>
          <w:szCs w:val="24"/>
        </w:rPr>
        <w:lastRenderedPageBreak/>
        <w:t>ознакомления сколько бюллетеней осталось н</w:t>
      </w:r>
      <w:r w:rsidR="00B71E5F">
        <w:rPr>
          <w:rFonts w:ascii="Times New Roman" w:hAnsi="Times New Roman"/>
          <w:sz w:val="24"/>
          <w:szCs w:val="24"/>
        </w:rPr>
        <w:t>а 12:00 текшего дня. Малахов Ж.М</w:t>
      </w:r>
      <w:r w:rsidRPr="00397E87">
        <w:rPr>
          <w:rFonts w:ascii="Times New Roman" w:hAnsi="Times New Roman"/>
          <w:sz w:val="24"/>
          <w:szCs w:val="24"/>
        </w:rPr>
        <w:t>. считает, что его право наблюдателя нарушается и просит принять меры.</w:t>
      </w:r>
    </w:p>
    <w:p w:rsidR="008F3907" w:rsidRPr="00397E87" w:rsidRDefault="00B71E5F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права Малахов Ж.М</w:t>
      </w:r>
      <w:r w:rsidR="008F3907" w:rsidRPr="00397E87">
        <w:rPr>
          <w:rFonts w:ascii="Times New Roman" w:hAnsi="Times New Roman"/>
          <w:sz w:val="24"/>
          <w:szCs w:val="24"/>
        </w:rPr>
        <w:t>., как наблюдателя действительно нарушены, то Вы как участковый инспектор обязан</w:t>
      </w:r>
      <w:r w:rsidR="00397E87">
        <w:rPr>
          <w:rFonts w:ascii="Times New Roman" w:hAnsi="Times New Roman"/>
          <w:sz w:val="24"/>
          <w:szCs w:val="24"/>
        </w:rPr>
        <w:t>ии</w:t>
      </w:r>
      <w:r w:rsidR="008F3907" w:rsidRPr="00397E87">
        <w:rPr>
          <w:rFonts w:ascii="Times New Roman" w:hAnsi="Times New Roman"/>
          <w:sz w:val="24"/>
          <w:szCs w:val="24"/>
        </w:rPr>
        <w:t xml:space="preserve"> предпринять необходимые меры. Какое наказание, с т.з. КоАП РФ будет назначено председателю УИК?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390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</w:t>
      </w:r>
      <w:r w:rsidR="008F3907" w:rsidRPr="00397E87">
        <w:rPr>
          <w:rFonts w:ascii="Times New Roman" w:hAnsi="Times New Roman"/>
          <w:b/>
          <w:sz w:val="24"/>
          <w:szCs w:val="24"/>
        </w:rPr>
        <w:t xml:space="preserve"> 3. </w:t>
      </w:r>
    </w:p>
    <w:p w:rsidR="008F3907" w:rsidRPr="00397E87" w:rsidRDefault="00FA1F79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 и Веревкин</w:t>
      </w:r>
      <w:r w:rsidR="008F3907" w:rsidRPr="00397E87">
        <w:rPr>
          <w:rFonts w:ascii="Times New Roman" w:hAnsi="Times New Roman"/>
          <w:sz w:val="24"/>
          <w:szCs w:val="24"/>
        </w:rPr>
        <w:t xml:space="preserve"> были задержаны за уничтожение информационных листовок, которые они должны были разложить в почтовые ящики жителей ул. Московской. Листовки содержали информацию о дне проведения выборов и приглашения граждан принять в них участие.</w:t>
      </w:r>
    </w:p>
    <w:p w:rsidR="008F3907" w:rsidRPr="00397E87" w:rsidRDefault="008F3907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 xml:space="preserve">Какое </w:t>
      </w:r>
      <w:r w:rsidR="00FA1F79">
        <w:rPr>
          <w:rFonts w:ascii="Times New Roman" w:hAnsi="Times New Roman"/>
          <w:sz w:val="24"/>
          <w:szCs w:val="24"/>
        </w:rPr>
        <w:t>наказание ожидает Морозова и Веревкин</w:t>
      </w:r>
      <w:r w:rsidRPr="00397E87">
        <w:rPr>
          <w:rFonts w:ascii="Times New Roman" w:hAnsi="Times New Roman"/>
          <w:sz w:val="24"/>
          <w:szCs w:val="24"/>
        </w:rPr>
        <w:t>а?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390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83C">
        <w:rPr>
          <w:rFonts w:ascii="Times New Roman" w:hAnsi="Times New Roman"/>
          <w:b/>
          <w:sz w:val="24"/>
          <w:szCs w:val="24"/>
        </w:rPr>
        <w:t>Задание</w:t>
      </w:r>
      <w:r w:rsidR="008F3907" w:rsidRPr="00A8283C">
        <w:rPr>
          <w:rFonts w:ascii="Times New Roman" w:hAnsi="Times New Roman"/>
          <w:b/>
          <w:sz w:val="24"/>
          <w:szCs w:val="24"/>
        </w:rPr>
        <w:t xml:space="preserve"> 4.</w:t>
      </w:r>
      <w:r w:rsidR="008F3907" w:rsidRPr="00397E87">
        <w:rPr>
          <w:rFonts w:ascii="Times New Roman" w:hAnsi="Times New Roman"/>
          <w:b/>
          <w:sz w:val="24"/>
          <w:szCs w:val="24"/>
        </w:rPr>
        <w:t xml:space="preserve"> </w:t>
      </w:r>
    </w:p>
    <w:p w:rsidR="008F3907" w:rsidRPr="00397E87" w:rsidRDefault="00A8283C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Володин С.Ю</w:t>
      </w:r>
      <w:r w:rsidR="008F3907" w:rsidRPr="00397E87">
        <w:rPr>
          <w:rFonts w:ascii="Times New Roman" w:hAnsi="Times New Roman"/>
          <w:sz w:val="24"/>
          <w:szCs w:val="24"/>
        </w:rPr>
        <w:t>. потомственные целитель (как он утверждал), осуществлял лечение населения народными методами – настойкам</w:t>
      </w:r>
      <w:r>
        <w:rPr>
          <w:rFonts w:ascii="Times New Roman" w:hAnsi="Times New Roman"/>
          <w:sz w:val="24"/>
          <w:szCs w:val="24"/>
        </w:rPr>
        <w:t>и трав. О деятельности Володина</w:t>
      </w:r>
      <w:r w:rsidR="008F3907" w:rsidRPr="00397E87">
        <w:rPr>
          <w:rFonts w:ascii="Times New Roman" w:hAnsi="Times New Roman"/>
          <w:sz w:val="24"/>
          <w:szCs w:val="24"/>
        </w:rPr>
        <w:t xml:space="preserve"> узнали правоохранительные органы. При проверке в</w:t>
      </w:r>
      <w:r>
        <w:rPr>
          <w:rFonts w:ascii="Times New Roman" w:hAnsi="Times New Roman"/>
          <w:sz w:val="24"/>
          <w:szCs w:val="24"/>
        </w:rPr>
        <w:t>ыяснилось, что Володин</w:t>
      </w:r>
      <w:r w:rsidR="008F3907" w:rsidRPr="00397E87">
        <w:rPr>
          <w:rFonts w:ascii="Times New Roman" w:hAnsi="Times New Roman"/>
          <w:sz w:val="24"/>
          <w:szCs w:val="24"/>
        </w:rPr>
        <w:t xml:space="preserve"> не обладает никакими медицинскими знаниями. Его действия никому из клиентов вреда не причинили. </w:t>
      </w:r>
    </w:p>
    <w:p w:rsidR="008F3907" w:rsidRPr="00397E87" w:rsidRDefault="008F3907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Какое наказание ожидает псевдоцелителя?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390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</w:t>
      </w:r>
      <w:r w:rsidR="008F3907" w:rsidRPr="00397E87">
        <w:rPr>
          <w:rFonts w:ascii="Times New Roman" w:hAnsi="Times New Roman"/>
          <w:b/>
          <w:sz w:val="24"/>
          <w:szCs w:val="24"/>
        </w:rPr>
        <w:t xml:space="preserve"> 5. </w:t>
      </w:r>
    </w:p>
    <w:p w:rsidR="008F3907" w:rsidRPr="00397E87" w:rsidRDefault="008F3907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При проверке питьевой</w:t>
      </w:r>
      <w:r w:rsidR="00A8283C">
        <w:rPr>
          <w:rFonts w:ascii="Times New Roman" w:hAnsi="Times New Roman"/>
          <w:sz w:val="24"/>
          <w:szCs w:val="24"/>
        </w:rPr>
        <w:t xml:space="preserve"> воды в доме №256 по улице Ляпин</w:t>
      </w:r>
      <w:r w:rsidRPr="00397E87">
        <w:rPr>
          <w:rFonts w:ascii="Times New Roman" w:hAnsi="Times New Roman"/>
          <w:sz w:val="24"/>
          <w:szCs w:val="24"/>
        </w:rPr>
        <w:t>а санэпидем нажзор пришел к выводу, что воды не соответствует требованиям, предъявляемым к питьевой воде и не пригодно для употребления.</w:t>
      </w:r>
    </w:p>
    <w:p w:rsidR="008F3907" w:rsidRPr="00397E87" w:rsidRDefault="008F3907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Какое наказание ожидает поставщиков питьевой воды?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390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</w:t>
      </w:r>
      <w:r w:rsidR="008F3907" w:rsidRPr="00397E87">
        <w:rPr>
          <w:rFonts w:ascii="Times New Roman" w:hAnsi="Times New Roman"/>
          <w:b/>
          <w:sz w:val="24"/>
          <w:szCs w:val="24"/>
        </w:rPr>
        <w:t xml:space="preserve"> 6. </w:t>
      </w:r>
    </w:p>
    <w:p w:rsidR="008F3907" w:rsidRPr="00397E87" w:rsidRDefault="00A8283C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Участковый инспектор Мелько</w:t>
      </w:r>
      <w:r w:rsidR="008F3907" w:rsidRPr="00397E87">
        <w:rPr>
          <w:rFonts w:ascii="Times New Roman" w:hAnsi="Times New Roman"/>
          <w:sz w:val="24"/>
          <w:szCs w:val="24"/>
        </w:rPr>
        <w:t>в патрулируя подконтрольную ему территорию обратил внимание, что во дворе частного дома мужчина (возраст около 40 лет) и подросток (явно не достигший 18 лет) едят шашлык и пьют пиво. При проверке документов оказалос</w:t>
      </w:r>
      <w:r>
        <w:rPr>
          <w:rFonts w:ascii="Times New Roman" w:hAnsi="Times New Roman"/>
          <w:sz w:val="24"/>
          <w:szCs w:val="24"/>
        </w:rPr>
        <w:t>ь, что это дядя (Семен Юрьевич) и его племянник (Виктор</w:t>
      </w:r>
      <w:r w:rsidR="008F3907" w:rsidRPr="00397E87">
        <w:rPr>
          <w:rFonts w:ascii="Times New Roman" w:hAnsi="Times New Roman"/>
          <w:sz w:val="24"/>
          <w:szCs w:val="24"/>
        </w:rPr>
        <w:t>) отмечают наступление весны. Подростку на тот момент было 17 лет.</w:t>
      </w:r>
    </w:p>
    <w:p w:rsidR="008F3907" w:rsidRPr="00397E87" w:rsidRDefault="008F3907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Квалифици</w:t>
      </w:r>
      <w:r w:rsidR="00A8283C">
        <w:rPr>
          <w:rFonts w:ascii="Times New Roman" w:hAnsi="Times New Roman"/>
          <w:sz w:val="24"/>
          <w:szCs w:val="24"/>
        </w:rPr>
        <w:t>руйте действия Семена Юрьевича</w:t>
      </w:r>
      <w:r w:rsidRPr="00397E87">
        <w:rPr>
          <w:rFonts w:ascii="Times New Roman" w:hAnsi="Times New Roman"/>
          <w:sz w:val="24"/>
          <w:szCs w:val="24"/>
        </w:rPr>
        <w:t>?</w:t>
      </w:r>
    </w:p>
    <w:p w:rsidR="008F3907" w:rsidRPr="00397E87" w:rsidRDefault="008F3907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Будут ли применены к этим лицам меры административного воздействия?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390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</w:t>
      </w:r>
      <w:r w:rsidR="008F3907" w:rsidRPr="00397E87">
        <w:rPr>
          <w:rFonts w:ascii="Times New Roman" w:hAnsi="Times New Roman"/>
          <w:b/>
          <w:sz w:val="24"/>
          <w:szCs w:val="24"/>
        </w:rPr>
        <w:t xml:space="preserve"> 7. </w:t>
      </w:r>
    </w:p>
    <w:p w:rsidR="008F3907" w:rsidRPr="00397E87" w:rsidRDefault="008F3907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 xml:space="preserve">Контрольная закупка в магазине </w:t>
      </w:r>
      <w:r w:rsidR="00A8736E" w:rsidRPr="00397E87">
        <w:rPr>
          <w:rFonts w:ascii="Times New Roman" w:hAnsi="Times New Roman"/>
          <w:sz w:val="24"/>
          <w:szCs w:val="24"/>
        </w:rPr>
        <w:t>«</w:t>
      </w:r>
      <w:r w:rsidR="00A8283C">
        <w:rPr>
          <w:rFonts w:ascii="Times New Roman" w:hAnsi="Times New Roman"/>
          <w:sz w:val="24"/>
          <w:szCs w:val="24"/>
        </w:rPr>
        <w:t>Музаудио</w:t>
      </w:r>
      <w:r w:rsidR="00A8736E" w:rsidRPr="00397E87">
        <w:rPr>
          <w:rFonts w:ascii="Times New Roman" w:hAnsi="Times New Roman"/>
          <w:sz w:val="24"/>
          <w:szCs w:val="24"/>
        </w:rPr>
        <w:t>»</w:t>
      </w:r>
      <w:r w:rsidR="00397E87">
        <w:rPr>
          <w:rFonts w:ascii="Times New Roman" w:hAnsi="Times New Roman"/>
          <w:sz w:val="24"/>
          <w:szCs w:val="24"/>
        </w:rPr>
        <w:t xml:space="preserve"> показала, что DVD-</w:t>
      </w:r>
      <w:r w:rsidRPr="00397E87">
        <w:rPr>
          <w:rFonts w:ascii="Times New Roman" w:hAnsi="Times New Roman"/>
          <w:sz w:val="24"/>
          <w:szCs w:val="24"/>
        </w:rPr>
        <w:t xml:space="preserve">диски с кинофильмом </w:t>
      </w:r>
      <w:r w:rsidR="00A8736E" w:rsidRPr="00397E87">
        <w:rPr>
          <w:rFonts w:ascii="Times New Roman" w:hAnsi="Times New Roman"/>
          <w:sz w:val="24"/>
          <w:szCs w:val="24"/>
        </w:rPr>
        <w:t>«</w:t>
      </w:r>
      <w:r w:rsidR="00A8283C">
        <w:rPr>
          <w:rFonts w:ascii="Times New Roman" w:hAnsi="Times New Roman"/>
          <w:sz w:val="24"/>
          <w:szCs w:val="24"/>
        </w:rPr>
        <w:t>Джокер</w:t>
      </w:r>
      <w:r w:rsidR="00A8736E" w:rsidRPr="00397E87">
        <w:rPr>
          <w:rFonts w:ascii="Times New Roman" w:hAnsi="Times New Roman"/>
          <w:sz w:val="24"/>
          <w:szCs w:val="24"/>
        </w:rPr>
        <w:t>»</w:t>
      </w:r>
      <w:r w:rsidRPr="00397E87">
        <w:rPr>
          <w:rFonts w:ascii="Times New Roman" w:hAnsi="Times New Roman"/>
          <w:sz w:val="24"/>
          <w:szCs w:val="24"/>
        </w:rPr>
        <w:t xml:space="preserve"> являются контрафактными.</w:t>
      </w:r>
    </w:p>
    <w:p w:rsidR="008F3907" w:rsidRPr="00397E87" w:rsidRDefault="008F3907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Какое наказание ожидает администрацию магазина?</w:t>
      </w:r>
    </w:p>
    <w:p w:rsidR="008F3907" w:rsidRPr="00397E87" w:rsidRDefault="008F3907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правонарушения.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390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</w:t>
      </w:r>
      <w:r w:rsidR="008F3907" w:rsidRPr="00397E87">
        <w:rPr>
          <w:rFonts w:ascii="Times New Roman" w:hAnsi="Times New Roman"/>
          <w:b/>
          <w:sz w:val="24"/>
          <w:szCs w:val="24"/>
        </w:rPr>
        <w:t xml:space="preserve"> 8. </w:t>
      </w:r>
    </w:p>
    <w:p w:rsidR="008F3907" w:rsidRPr="00397E87" w:rsidRDefault="00A8283C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Левин Л.Т</w:t>
      </w:r>
      <w:r w:rsidR="008F3907" w:rsidRPr="00397E87">
        <w:rPr>
          <w:rFonts w:ascii="Times New Roman" w:hAnsi="Times New Roman"/>
          <w:sz w:val="24"/>
          <w:szCs w:val="24"/>
        </w:rPr>
        <w:t xml:space="preserve">., воспользовавшись отсутствием кассира, похитил из кассы деньги. Оперативные действия сотрудников полиции позволили задержать нарушителя по горячим следам. В </w:t>
      </w:r>
      <w:r>
        <w:rPr>
          <w:rFonts w:ascii="Times New Roman" w:hAnsi="Times New Roman"/>
          <w:sz w:val="24"/>
          <w:szCs w:val="24"/>
        </w:rPr>
        <w:t>последствие выяснилось, что Левин</w:t>
      </w:r>
      <w:r w:rsidR="008F3907" w:rsidRPr="00397E87">
        <w:rPr>
          <w:rFonts w:ascii="Times New Roman" w:hAnsi="Times New Roman"/>
          <w:sz w:val="24"/>
          <w:szCs w:val="24"/>
        </w:rPr>
        <w:t xml:space="preserve"> похитил 870 рублей.</w:t>
      </w:r>
    </w:p>
    <w:p w:rsidR="008F3907" w:rsidRPr="00397E87" w:rsidRDefault="00A8283C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Квалифицировав деяние Левина</w:t>
      </w:r>
      <w:r w:rsidR="008F3907" w:rsidRPr="00397E87">
        <w:rPr>
          <w:rFonts w:ascii="Times New Roman" w:hAnsi="Times New Roman"/>
          <w:sz w:val="24"/>
          <w:szCs w:val="24"/>
        </w:rPr>
        <w:t>, определите проступок или прес</w:t>
      </w:r>
      <w:r>
        <w:rPr>
          <w:rFonts w:ascii="Times New Roman" w:hAnsi="Times New Roman"/>
          <w:sz w:val="24"/>
          <w:szCs w:val="24"/>
        </w:rPr>
        <w:t>тупление совершил гражданин Левин</w:t>
      </w:r>
      <w:r w:rsidR="008F3907" w:rsidRPr="00397E87">
        <w:rPr>
          <w:rFonts w:ascii="Times New Roman" w:hAnsi="Times New Roman"/>
          <w:sz w:val="24"/>
          <w:szCs w:val="24"/>
        </w:rPr>
        <w:t>?</w:t>
      </w:r>
    </w:p>
    <w:p w:rsidR="008F3907" w:rsidRPr="00397E87" w:rsidRDefault="008F3907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правонарушения.</w:t>
      </w:r>
    </w:p>
    <w:p w:rsidR="008F3907" w:rsidRPr="00397E87" w:rsidRDefault="008F3907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наказания для нарушителя.</w:t>
      </w:r>
    </w:p>
    <w:p w:rsidR="00817CED" w:rsidRPr="00A8736E" w:rsidRDefault="00817CED" w:rsidP="000F2C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Задания для практического занятия №6. </w:t>
      </w:r>
    </w:p>
    <w:p w:rsidR="00817CED" w:rsidRDefault="00A8736E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«</w:t>
      </w:r>
      <w:r w:rsidR="00817CED" w:rsidRPr="00A8736E">
        <w:rPr>
          <w:rFonts w:ascii="Times New Roman" w:hAnsi="Times New Roman"/>
          <w:b/>
          <w:bCs/>
          <w:sz w:val="24"/>
          <w:szCs w:val="24"/>
        </w:rPr>
        <w:t>Характеристика административных правонарушений в области экономической деятельности</w:t>
      </w:r>
      <w:r w:rsidRPr="00A8736E">
        <w:rPr>
          <w:rFonts w:ascii="Times New Roman" w:hAnsi="Times New Roman"/>
          <w:b/>
          <w:sz w:val="24"/>
          <w:szCs w:val="24"/>
        </w:rPr>
        <w:t>»</w:t>
      </w:r>
    </w:p>
    <w:p w:rsidR="00397E87" w:rsidRPr="00A8736E" w:rsidRDefault="00397E87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7E8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 1.</w:t>
      </w:r>
      <w:r w:rsidRPr="00397E87">
        <w:rPr>
          <w:rFonts w:ascii="Times New Roman" w:hAnsi="Times New Roman"/>
          <w:sz w:val="24"/>
          <w:szCs w:val="24"/>
        </w:rPr>
        <w:t xml:space="preserve"> 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Г</w:t>
      </w:r>
      <w:r w:rsidR="00A8283C">
        <w:rPr>
          <w:rFonts w:ascii="Times New Roman" w:hAnsi="Times New Roman"/>
          <w:sz w:val="24"/>
          <w:szCs w:val="24"/>
        </w:rPr>
        <w:t>лавный бухгалтер ООО «Семь королей» Галич Ю.Ж</w:t>
      </w:r>
      <w:r w:rsidRPr="00397E87">
        <w:rPr>
          <w:rFonts w:ascii="Times New Roman" w:hAnsi="Times New Roman"/>
          <w:sz w:val="24"/>
          <w:szCs w:val="24"/>
        </w:rPr>
        <w:t>. совершила грубое нарушение правил ведения бухгалтерского учета и представления бухгалтерской отчетности, выразившегося в искажении сумм начисленного транспортного налога более чем на 10% от заявленной налогоплательщиком.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ст. 15.11 КоАП РФ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Квалифицируйте действия нарушителя.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правонарушении и вид наказания.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E8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 2.</w:t>
      </w:r>
      <w:r w:rsidRPr="00397E87">
        <w:rPr>
          <w:rFonts w:ascii="Times New Roman" w:hAnsi="Times New Roman"/>
          <w:sz w:val="24"/>
          <w:szCs w:val="24"/>
        </w:rPr>
        <w:t xml:space="preserve"> </w:t>
      </w:r>
    </w:p>
    <w:p w:rsidR="00A8736E" w:rsidRPr="00397E87" w:rsidRDefault="00A8283C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Д</w:t>
      </w:r>
      <w:r w:rsidR="00397E87">
        <w:rPr>
          <w:rFonts w:ascii="Times New Roman" w:hAnsi="Times New Roman"/>
          <w:sz w:val="24"/>
          <w:szCs w:val="24"/>
        </w:rPr>
        <w:t xml:space="preserve">. </w:t>
      </w:r>
      <w:r w:rsidR="00A8736E" w:rsidRPr="00397E87">
        <w:rPr>
          <w:rFonts w:ascii="Times New Roman" w:hAnsi="Times New Roman"/>
          <w:sz w:val="24"/>
          <w:szCs w:val="24"/>
        </w:rPr>
        <w:t>Привольнов, проводя рейд по одному из гипермаркетов, в результате контрольной закупки выявил, что магазин реализует товар с истекшим сроком годности. Граждан</w:t>
      </w:r>
      <w:r>
        <w:rPr>
          <w:rFonts w:ascii="Times New Roman" w:hAnsi="Times New Roman"/>
          <w:sz w:val="24"/>
          <w:szCs w:val="24"/>
        </w:rPr>
        <w:t>ин Д</w:t>
      </w:r>
      <w:r w:rsidR="00397E87">
        <w:rPr>
          <w:rFonts w:ascii="Times New Roman" w:hAnsi="Times New Roman"/>
          <w:sz w:val="24"/>
          <w:szCs w:val="24"/>
        </w:rPr>
        <w:t xml:space="preserve">. </w:t>
      </w:r>
      <w:r w:rsidR="00A8736E" w:rsidRPr="00397E87">
        <w:rPr>
          <w:rFonts w:ascii="Times New Roman" w:hAnsi="Times New Roman"/>
          <w:sz w:val="24"/>
          <w:szCs w:val="24"/>
        </w:rPr>
        <w:t>Привольнов обратился к претензией по сложившейся ситуации к администрации магазина, на что последняя возразила, что эт</w:t>
      </w:r>
      <w:r>
        <w:rPr>
          <w:rFonts w:ascii="Times New Roman" w:hAnsi="Times New Roman"/>
          <w:sz w:val="24"/>
          <w:szCs w:val="24"/>
        </w:rPr>
        <w:t>о не их продукция. Гражданин Д</w:t>
      </w:r>
      <w:r w:rsidR="00397E87">
        <w:rPr>
          <w:rFonts w:ascii="Times New Roman" w:hAnsi="Times New Roman"/>
          <w:sz w:val="24"/>
          <w:szCs w:val="24"/>
        </w:rPr>
        <w:t xml:space="preserve">. </w:t>
      </w:r>
      <w:r w:rsidR="00A8736E" w:rsidRPr="00397E87">
        <w:rPr>
          <w:rFonts w:ascii="Times New Roman" w:hAnsi="Times New Roman"/>
          <w:sz w:val="24"/>
          <w:szCs w:val="24"/>
        </w:rPr>
        <w:t>Привольнов вызвал полицию и в их присутствии предъявит товарный чек и товар. Директор магазина по-прежнему все отрицал. Сотрудники полиции изучили видео с камер наблюдения, чеки, купленный товар и выяснили, что продукты питания с истекшим сроком годности действительно куплены в этом магазине.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Ст. 14.4 КоАП РФ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статью и вид наказания в соответствии с КоАП РФ.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правонарушения.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E8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 3.</w:t>
      </w:r>
      <w:r w:rsidRPr="00397E87">
        <w:rPr>
          <w:rFonts w:ascii="Times New Roman" w:hAnsi="Times New Roman"/>
          <w:sz w:val="24"/>
          <w:szCs w:val="24"/>
        </w:rPr>
        <w:t xml:space="preserve"> 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Главным государственным налоговым инспектором Межрайонной ИФНС по</w:t>
      </w:r>
      <w:r w:rsidRPr="00397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E87">
        <w:rPr>
          <w:rFonts w:ascii="Times New Roman" w:hAnsi="Times New Roman"/>
          <w:sz w:val="24"/>
          <w:szCs w:val="24"/>
        </w:rPr>
        <w:t>Пермскому краю составлен протокол об административном правонарушении в</w:t>
      </w:r>
      <w:r w:rsidR="00A8283C">
        <w:rPr>
          <w:rFonts w:ascii="Times New Roman" w:hAnsi="Times New Roman"/>
          <w:sz w:val="24"/>
          <w:szCs w:val="24"/>
        </w:rPr>
        <w:t xml:space="preserve"> отношении директора ООО «Феникс» Жолобов</w:t>
      </w:r>
      <w:r w:rsidRPr="00397E87">
        <w:rPr>
          <w:rFonts w:ascii="Times New Roman" w:hAnsi="Times New Roman"/>
          <w:sz w:val="24"/>
          <w:szCs w:val="24"/>
        </w:rPr>
        <w:t>а Основанием для составления протокола</w:t>
      </w:r>
      <w:r w:rsidR="00A8283C">
        <w:rPr>
          <w:rFonts w:ascii="Times New Roman" w:hAnsi="Times New Roman"/>
          <w:sz w:val="24"/>
          <w:szCs w:val="24"/>
        </w:rPr>
        <w:t xml:space="preserve"> послужило предоставление ООО «Б</w:t>
      </w:r>
      <w:r w:rsidRPr="00397E87">
        <w:rPr>
          <w:rFonts w:ascii="Times New Roman" w:hAnsi="Times New Roman"/>
          <w:sz w:val="24"/>
          <w:szCs w:val="24"/>
        </w:rPr>
        <w:t>» декларации по налогу на добавле</w:t>
      </w:r>
      <w:r w:rsidR="00A8283C">
        <w:rPr>
          <w:rFonts w:ascii="Times New Roman" w:hAnsi="Times New Roman"/>
          <w:sz w:val="24"/>
          <w:szCs w:val="24"/>
        </w:rPr>
        <w:t>нную стоимость за 4 квартал 2018</w:t>
      </w:r>
      <w:r w:rsidRPr="00397E87">
        <w:rPr>
          <w:rFonts w:ascii="Times New Roman" w:hAnsi="Times New Roman"/>
          <w:sz w:val="24"/>
          <w:szCs w:val="24"/>
        </w:rPr>
        <w:t xml:space="preserve"> года в</w:t>
      </w:r>
      <w:r w:rsidR="00A8283C">
        <w:rPr>
          <w:rFonts w:ascii="Times New Roman" w:hAnsi="Times New Roman"/>
          <w:sz w:val="24"/>
          <w:szCs w:val="24"/>
        </w:rPr>
        <w:t xml:space="preserve"> Межрайонную ИФНС 05 апреля 2019</w:t>
      </w:r>
      <w:r w:rsidRPr="00397E87">
        <w:rPr>
          <w:rFonts w:ascii="Times New Roman" w:hAnsi="Times New Roman"/>
          <w:sz w:val="24"/>
          <w:szCs w:val="24"/>
        </w:rPr>
        <w:t xml:space="preserve"> года, тогда как декларацию в соответствии со ст.174 Налогового кодекса РФ, как указано в протоколе, следовало предс</w:t>
      </w:r>
      <w:r w:rsidR="00A8283C">
        <w:rPr>
          <w:rFonts w:ascii="Times New Roman" w:hAnsi="Times New Roman"/>
          <w:sz w:val="24"/>
          <w:szCs w:val="24"/>
        </w:rPr>
        <w:t>тавить не позднее 24 января 2019</w:t>
      </w:r>
      <w:r w:rsidRPr="00397E87">
        <w:rPr>
          <w:rFonts w:ascii="Times New Roman" w:hAnsi="Times New Roman"/>
          <w:sz w:val="24"/>
          <w:szCs w:val="24"/>
        </w:rPr>
        <w:t xml:space="preserve"> года.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См. ст.ст. 15.5, 15.6 КоАП РФ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Квалифицируйт</w:t>
      </w:r>
      <w:r w:rsidR="00A8283C">
        <w:rPr>
          <w:rFonts w:ascii="Times New Roman" w:hAnsi="Times New Roman"/>
          <w:sz w:val="24"/>
          <w:szCs w:val="24"/>
        </w:rPr>
        <w:t>е действия директора ООО «Феникс» Жолобовой</w:t>
      </w:r>
      <w:r w:rsidRPr="00397E87">
        <w:rPr>
          <w:rFonts w:ascii="Times New Roman" w:hAnsi="Times New Roman"/>
          <w:sz w:val="24"/>
          <w:szCs w:val="24"/>
        </w:rPr>
        <w:t>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правонарушении и вид наказания.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E8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 4.</w:t>
      </w:r>
      <w:r w:rsidRPr="00397E87">
        <w:rPr>
          <w:rFonts w:ascii="Times New Roman" w:hAnsi="Times New Roman"/>
          <w:sz w:val="24"/>
          <w:szCs w:val="24"/>
        </w:rPr>
        <w:t xml:space="preserve"> </w:t>
      </w:r>
    </w:p>
    <w:p w:rsidR="00A8736E" w:rsidRPr="00397E87" w:rsidRDefault="00A8283C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 Роман</w:t>
      </w:r>
      <w:r w:rsidR="00A8736E" w:rsidRPr="00397E87">
        <w:rPr>
          <w:rFonts w:ascii="Times New Roman" w:hAnsi="Times New Roman"/>
          <w:sz w:val="24"/>
          <w:szCs w:val="24"/>
        </w:rPr>
        <w:t xml:space="preserve"> купил в магазине бутылку минеральной воды. Продавец</w:t>
      </w:r>
      <w:r>
        <w:rPr>
          <w:rFonts w:ascii="Times New Roman" w:hAnsi="Times New Roman"/>
          <w:sz w:val="24"/>
          <w:szCs w:val="24"/>
        </w:rPr>
        <w:t xml:space="preserve"> приняла деньги и выдала Смирнову товар. Смирнов</w:t>
      </w:r>
      <w:r w:rsidR="00A8736E" w:rsidRPr="00397E87">
        <w:rPr>
          <w:rFonts w:ascii="Times New Roman" w:hAnsi="Times New Roman"/>
          <w:sz w:val="24"/>
          <w:szCs w:val="24"/>
        </w:rPr>
        <w:t xml:space="preserve"> вышел из магазина. Через три минуты покупатель вернулся в магазин с сотрудникам</w:t>
      </w:r>
      <w:r>
        <w:rPr>
          <w:rFonts w:ascii="Times New Roman" w:hAnsi="Times New Roman"/>
          <w:sz w:val="24"/>
          <w:szCs w:val="24"/>
        </w:rPr>
        <w:t>и полиции. Как оказалось, Смирнов</w:t>
      </w:r>
      <w:r w:rsidR="00A8736E" w:rsidRPr="00397E87">
        <w:rPr>
          <w:rFonts w:ascii="Times New Roman" w:hAnsi="Times New Roman"/>
          <w:sz w:val="24"/>
          <w:szCs w:val="24"/>
        </w:rPr>
        <w:t xml:space="preserve"> участвовал в плановой контрольной закупке, проводимой РОВД №10 Дзержинского р</w:t>
      </w:r>
      <w:r>
        <w:rPr>
          <w:rFonts w:ascii="Times New Roman" w:hAnsi="Times New Roman"/>
          <w:sz w:val="24"/>
          <w:szCs w:val="24"/>
        </w:rPr>
        <w:t>айона. Продавец не выдала Смирнов</w:t>
      </w:r>
      <w:r w:rsidR="00A8736E" w:rsidRPr="00397E87">
        <w:rPr>
          <w:rFonts w:ascii="Times New Roman" w:hAnsi="Times New Roman"/>
          <w:sz w:val="24"/>
          <w:szCs w:val="24"/>
        </w:rPr>
        <w:t>у товарный чек.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Ст. 14.5 КоАП РФ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Квалифицируйте действия продавца.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вид наказания.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правонарушения.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E8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 5.</w:t>
      </w:r>
      <w:r w:rsidRPr="00397E87">
        <w:rPr>
          <w:rFonts w:ascii="Times New Roman" w:hAnsi="Times New Roman"/>
          <w:sz w:val="24"/>
          <w:szCs w:val="24"/>
        </w:rPr>
        <w:t xml:space="preserve"> </w:t>
      </w:r>
    </w:p>
    <w:p w:rsidR="00A8736E" w:rsidRPr="00397E87" w:rsidRDefault="00A8283C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Гражданка Волкова</w:t>
      </w:r>
      <w:r w:rsidR="00A8736E" w:rsidRPr="00397E87">
        <w:rPr>
          <w:rFonts w:ascii="Times New Roman" w:hAnsi="Times New Roman"/>
          <w:sz w:val="24"/>
          <w:szCs w:val="24"/>
        </w:rPr>
        <w:t xml:space="preserve"> взяла в магазине самообслуживания палочку вареной колба</w:t>
      </w:r>
      <w:r>
        <w:rPr>
          <w:rFonts w:ascii="Times New Roman" w:hAnsi="Times New Roman"/>
          <w:sz w:val="24"/>
          <w:szCs w:val="24"/>
        </w:rPr>
        <w:t>сы. Оплатив ее на кассе, Волкова</w:t>
      </w:r>
      <w:r w:rsidR="00A8736E" w:rsidRPr="00397E87">
        <w:rPr>
          <w:rFonts w:ascii="Times New Roman" w:hAnsi="Times New Roman"/>
          <w:sz w:val="24"/>
          <w:szCs w:val="24"/>
        </w:rPr>
        <w:t xml:space="preserve"> обратила внимание, что в товарном чеке купленный продукт идентифицирован как сервелат, который стоит дороже, чем ку</w:t>
      </w:r>
      <w:r>
        <w:rPr>
          <w:rFonts w:ascii="Times New Roman" w:hAnsi="Times New Roman"/>
          <w:sz w:val="24"/>
          <w:szCs w:val="24"/>
        </w:rPr>
        <w:t>пленная вареная колбаса. Волкова</w:t>
      </w:r>
      <w:r w:rsidR="00A8736E" w:rsidRPr="00397E87">
        <w:rPr>
          <w:rFonts w:ascii="Times New Roman" w:hAnsi="Times New Roman"/>
          <w:sz w:val="24"/>
          <w:szCs w:val="24"/>
        </w:rPr>
        <w:t xml:space="preserve"> сообщила об этом продавцу. Подошедший менеджер магазина пояснила, что произошел на товар ошибочно был нанесен не тот штрих-код и предложил решить проблемы мирно и компенсировать раз</w:t>
      </w:r>
      <w:r w:rsidR="00BC7E84">
        <w:rPr>
          <w:rFonts w:ascii="Times New Roman" w:hAnsi="Times New Roman"/>
          <w:sz w:val="24"/>
          <w:szCs w:val="24"/>
        </w:rPr>
        <w:t>ницу в стоимости товара. Волкова</w:t>
      </w:r>
      <w:r w:rsidR="00A8736E" w:rsidRPr="00397E87">
        <w:rPr>
          <w:rFonts w:ascii="Times New Roman" w:hAnsi="Times New Roman"/>
          <w:sz w:val="24"/>
          <w:szCs w:val="24"/>
        </w:rPr>
        <w:t xml:space="preserve"> об этой ситуации рассказала своему внуку – сотруднику полиции. Проверка магазина показала, что ошибку со штрих кодами так и не устранили.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Ст. 14.7 КоАП РФ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какого административного правонарушения содержится в действиях сотрудников магазина.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элементы состава правонарушения.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lastRenderedPageBreak/>
        <w:t>Какое наказание необходимо применить в данной ситуации?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E8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 6.</w:t>
      </w:r>
      <w:r w:rsidRPr="00397E87">
        <w:rPr>
          <w:rFonts w:ascii="Times New Roman" w:hAnsi="Times New Roman"/>
          <w:sz w:val="24"/>
          <w:szCs w:val="24"/>
        </w:rPr>
        <w:t xml:space="preserve"> </w:t>
      </w:r>
    </w:p>
    <w:p w:rsidR="00A8736E" w:rsidRPr="00397E87" w:rsidRDefault="009B47DA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ООО «Жуки» Соболев В.Д</w:t>
      </w:r>
      <w:r w:rsidR="00A8736E" w:rsidRPr="00397E87">
        <w:rPr>
          <w:rFonts w:ascii="Times New Roman" w:hAnsi="Times New Roman"/>
          <w:sz w:val="24"/>
          <w:szCs w:val="24"/>
        </w:rPr>
        <w:t xml:space="preserve">. несвоевременно сообщил о закрытии банковского счета в ИФНС </w:t>
      </w:r>
      <w:r>
        <w:rPr>
          <w:rFonts w:ascii="Times New Roman" w:hAnsi="Times New Roman"/>
          <w:sz w:val="24"/>
          <w:szCs w:val="24"/>
        </w:rPr>
        <w:t>России по г. Уфе</w:t>
      </w:r>
      <w:r w:rsidR="00A8736E" w:rsidRPr="00397E87">
        <w:rPr>
          <w:rFonts w:ascii="Times New Roman" w:hAnsi="Times New Roman"/>
          <w:sz w:val="24"/>
          <w:szCs w:val="24"/>
        </w:rPr>
        <w:t>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 xml:space="preserve">ст.15.4  КоАП РФ 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Квалифицируйте действия нарушителя.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правонарушения и вид наказания.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E8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 7.</w:t>
      </w:r>
      <w:r w:rsidRPr="00397E87">
        <w:rPr>
          <w:rFonts w:ascii="Times New Roman" w:hAnsi="Times New Roman"/>
          <w:sz w:val="24"/>
          <w:szCs w:val="24"/>
        </w:rPr>
        <w:t xml:space="preserve"> 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Продавец отдела алкогольной продукции отпустила</w:t>
      </w:r>
      <w:r w:rsidR="009B47DA">
        <w:rPr>
          <w:rFonts w:ascii="Times New Roman" w:hAnsi="Times New Roman"/>
          <w:sz w:val="24"/>
          <w:szCs w:val="24"/>
        </w:rPr>
        <w:t xml:space="preserve"> Кривому Евгению пиво «Балтика №7</w:t>
      </w:r>
      <w:r w:rsidRPr="00397E87">
        <w:rPr>
          <w:rFonts w:ascii="Times New Roman" w:hAnsi="Times New Roman"/>
          <w:sz w:val="24"/>
          <w:szCs w:val="24"/>
        </w:rPr>
        <w:t>». Это увидела соседка парня. Женщина сделала замечание продав</w:t>
      </w:r>
      <w:r w:rsidR="009B47DA">
        <w:rPr>
          <w:rFonts w:ascii="Times New Roman" w:hAnsi="Times New Roman"/>
          <w:sz w:val="24"/>
          <w:szCs w:val="24"/>
        </w:rPr>
        <w:t xml:space="preserve">цу, пояснив, что Кривому Евгению </w:t>
      </w:r>
      <w:r w:rsidRPr="00397E87">
        <w:rPr>
          <w:rFonts w:ascii="Times New Roman" w:hAnsi="Times New Roman"/>
          <w:sz w:val="24"/>
          <w:szCs w:val="24"/>
        </w:rPr>
        <w:t>еще нет 18 лет.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Ст. 14.16 КоАП РФ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Квалифицируйте действия продавца.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Какими нормативно-правовыми актами регламентируется продажа алкогольной продукции? (укажите название и статью)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правонарушения.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Какое наказание ожидает продавца?</w:t>
      </w:r>
    </w:p>
    <w:p w:rsidR="00817CED" w:rsidRPr="00A8736E" w:rsidRDefault="00817CED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Задания для практического занятия №7. </w:t>
      </w:r>
    </w:p>
    <w:p w:rsidR="00817CED" w:rsidRPr="00A8736E" w:rsidRDefault="00A8736E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«</w:t>
      </w:r>
      <w:r w:rsidR="00817CED" w:rsidRPr="00A8736E">
        <w:rPr>
          <w:rFonts w:ascii="Times New Roman" w:hAnsi="Times New Roman"/>
          <w:b/>
          <w:bCs/>
          <w:sz w:val="24"/>
          <w:szCs w:val="24"/>
        </w:rPr>
        <w:t>Характеристика административных правонарушений против государственной власти и управления</w:t>
      </w:r>
      <w:r w:rsidRPr="00A8736E">
        <w:rPr>
          <w:rFonts w:ascii="Times New Roman" w:hAnsi="Times New Roman"/>
          <w:b/>
          <w:sz w:val="24"/>
          <w:szCs w:val="24"/>
        </w:rPr>
        <w:t>»</w:t>
      </w:r>
    </w:p>
    <w:p w:rsidR="00A8736E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 1.</w:t>
      </w:r>
    </w:p>
    <w:p w:rsidR="00A8736E" w:rsidRPr="00397E87" w:rsidRDefault="009B47DA" w:rsidP="00397E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25.01.2018</w:t>
      </w:r>
      <w:r w:rsidR="00A8736E" w:rsidRPr="00397E87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>а в 15 час. 30 мин. Маслов М.В.</w:t>
      </w:r>
      <w:r w:rsidR="00A8736E" w:rsidRPr="00397E87">
        <w:rPr>
          <w:rFonts w:ascii="Times New Roman" w:hAnsi="Times New Roman"/>
          <w:bCs/>
          <w:sz w:val="24"/>
          <w:szCs w:val="24"/>
        </w:rPr>
        <w:t>, находясь в здании Мировых суд</w:t>
      </w:r>
      <w:r>
        <w:rPr>
          <w:rFonts w:ascii="Times New Roman" w:hAnsi="Times New Roman"/>
          <w:bCs/>
          <w:sz w:val="24"/>
          <w:szCs w:val="24"/>
        </w:rPr>
        <w:t>ей Западного округа г. Волгограда по адресу: г. Волгоград, ул. Ленина, д.14</w:t>
      </w:r>
      <w:r w:rsidR="00A8736E" w:rsidRPr="00397E87">
        <w:rPr>
          <w:rFonts w:ascii="Times New Roman" w:hAnsi="Times New Roman"/>
          <w:bCs/>
          <w:sz w:val="24"/>
          <w:szCs w:val="24"/>
        </w:rPr>
        <w:t>, громко разговаривал по сотовому телефону, при этом из его уст доносилась нецензурная брань. Судебный пристав попросил его прекратить б</w:t>
      </w:r>
      <w:r>
        <w:rPr>
          <w:rFonts w:ascii="Times New Roman" w:hAnsi="Times New Roman"/>
          <w:bCs/>
          <w:sz w:val="24"/>
          <w:szCs w:val="24"/>
        </w:rPr>
        <w:t>еседу и вести себя тише. Маслов М.В</w:t>
      </w:r>
      <w:r w:rsidR="00A8736E" w:rsidRPr="00397E87">
        <w:rPr>
          <w:rFonts w:ascii="Times New Roman" w:hAnsi="Times New Roman"/>
          <w:bCs/>
          <w:sz w:val="24"/>
          <w:szCs w:val="24"/>
        </w:rPr>
        <w:t>. на замечания судебного пристава никак не отреагировал и тем самым не исполнил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Cs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ст.17.3 ч.2 КоАП РФ</w:t>
      </w:r>
      <w:r w:rsidRPr="00397E87">
        <w:rPr>
          <w:rFonts w:ascii="Times New Roman" w:hAnsi="Times New Roman"/>
          <w:bCs/>
          <w:vanish/>
          <w:sz w:val="24"/>
          <w:szCs w:val="24"/>
        </w:rPr>
        <w:t xml:space="preserve"> 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E87">
        <w:rPr>
          <w:rFonts w:ascii="Times New Roman" w:hAnsi="Times New Roman"/>
          <w:bCs/>
          <w:sz w:val="24"/>
          <w:szCs w:val="24"/>
        </w:rPr>
        <w:t>Определите, по какой статье можно квали</w:t>
      </w:r>
      <w:r w:rsidR="009B47DA">
        <w:rPr>
          <w:rFonts w:ascii="Times New Roman" w:hAnsi="Times New Roman"/>
          <w:bCs/>
          <w:sz w:val="24"/>
          <w:szCs w:val="24"/>
        </w:rPr>
        <w:t>фицировать действия Маслова М.В</w:t>
      </w:r>
      <w:r w:rsidRPr="00397E87">
        <w:rPr>
          <w:rFonts w:ascii="Times New Roman" w:hAnsi="Times New Roman"/>
          <w:bCs/>
          <w:sz w:val="24"/>
          <w:szCs w:val="24"/>
        </w:rPr>
        <w:t>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E87">
        <w:rPr>
          <w:rFonts w:ascii="Times New Roman" w:hAnsi="Times New Roman"/>
          <w:bCs/>
          <w:sz w:val="24"/>
          <w:szCs w:val="24"/>
        </w:rPr>
        <w:t>Какое наказание предусмотрено за данное деяние?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 2.</w:t>
      </w:r>
    </w:p>
    <w:p w:rsidR="00A8736E" w:rsidRPr="00397E87" w:rsidRDefault="009B47DA" w:rsidP="00397E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14.03.2018</w:t>
      </w:r>
      <w:r w:rsidR="00A8736E" w:rsidRPr="00397E87">
        <w:rPr>
          <w:rFonts w:ascii="Times New Roman" w:hAnsi="Times New Roman"/>
          <w:sz w:val="24"/>
          <w:szCs w:val="24"/>
        </w:rPr>
        <w:t xml:space="preserve"> года в 08 час. 05 мин. п</w:t>
      </w:r>
      <w:r>
        <w:rPr>
          <w:rFonts w:ascii="Times New Roman" w:hAnsi="Times New Roman"/>
          <w:sz w:val="24"/>
          <w:szCs w:val="24"/>
        </w:rPr>
        <w:t>о адресу: г. Волгоград, ул. Пушкина д.23 кв.22</w:t>
      </w:r>
      <w:r w:rsidR="00A8736E" w:rsidRPr="00397E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Селиванов К.В</w:t>
      </w:r>
      <w:r w:rsidR="00A8736E" w:rsidRPr="00397E87">
        <w:rPr>
          <w:rFonts w:ascii="Times New Roman" w:hAnsi="Times New Roman"/>
          <w:sz w:val="24"/>
          <w:szCs w:val="24"/>
        </w:rPr>
        <w:t>., в нарушение ст.11,14 ФЗ «О судебных приставах», ст.6 Закона «Об исполнительном производстве» при исполнении постановления о приводе должника без уважительной причины отказался проследовать с судебным приставом по ОУПДС, чем воспрепятствовал исполнительным действиям.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Cs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ст.17.8 КоАП РФ</w:t>
      </w:r>
      <w:r w:rsidRPr="00397E87">
        <w:rPr>
          <w:rFonts w:ascii="Times New Roman" w:hAnsi="Times New Roman"/>
          <w:bCs/>
          <w:vanish/>
          <w:sz w:val="24"/>
          <w:szCs w:val="24"/>
        </w:rPr>
        <w:t xml:space="preserve"> 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E87">
        <w:rPr>
          <w:rFonts w:ascii="Times New Roman" w:hAnsi="Times New Roman"/>
          <w:bCs/>
          <w:sz w:val="24"/>
          <w:szCs w:val="24"/>
        </w:rPr>
        <w:t>Определите, по какой статье можно квал</w:t>
      </w:r>
      <w:r w:rsidR="009B47DA">
        <w:rPr>
          <w:rFonts w:ascii="Times New Roman" w:hAnsi="Times New Roman"/>
          <w:bCs/>
          <w:sz w:val="24"/>
          <w:szCs w:val="24"/>
        </w:rPr>
        <w:t>ифицировать действия Селиванова К.В</w:t>
      </w:r>
      <w:r w:rsidRPr="00397E87">
        <w:rPr>
          <w:rFonts w:ascii="Times New Roman" w:hAnsi="Times New Roman"/>
          <w:bCs/>
          <w:sz w:val="24"/>
          <w:szCs w:val="24"/>
        </w:rPr>
        <w:t>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E87">
        <w:rPr>
          <w:rFonts w:ascii="Times New Roman" w:hAnsi="Times New Roman"/>
          <w:bCs/>
          <w:sz w:val="24"/>
          <w:szCs w:val="24"/>
        </w:rPr>
        <w:t>Какое наказание предусмотрено за данное деяние?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 3.</w:t>
      </w:r>
    </w:p>
    <w:p w:rsidR="00A8736E" w:rsidRPr="00397E87" w:rsidRDefault="009B47DA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Фет Б.Ж</w:t>
      </w:r>
      <w:r w:rsidR="00A8736E" w:rsidRPr="00397E87">
        <w:rPr>
          <w:rFonts w:ascii="Times New Roman" w:hAnsi="Times New Roman"/>
          <w:sz w:val="24"/>
          <w:szCs w:val="24"/>
        </w:rPr>
        <w:t>. был вызван в качестве свидетеля к следователю по делу об административном правонарушении в о</w:t>
      </w:r>
      <w:r>
        <w:rPr>
          <w:rFonts w:ascii="Times New Roman" w:hAnsi="Times New Roman"/>
          <w:sz w:val="24"/>
          <w:szCs w:val="24"/>
        </w:rPr>
        <w:t>тношении сыновей Фета – Константина(16 лет) и Егора (17 лет). Фет Б.Ж</w:t>
      </w:r>
      <w:r w:rsidR="00A8736E" w:rsidRPr="00397E87">
        <w:rPr>
          <w:rFonts w:ascii="Times New Roman" w:hAnsi="Times New Roman"/>
          <w:sz w:val="24"/>
          <w:szCs w:val="24"/>
        </w:rPr>
        <w:t>. не являлся к следователю, так как не воспринимал это серьезно и не хотел отвечать за правонарушения, допущенные его сыновьями.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Cs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ст.17.7  КоАП РФ</w:t>
      </w:r>
      <w:r w:rsidRPr="00397E87">
        <w:rPr>
          <w:rFonts w:ascii="Times New Roman" w:hAnsi="Times New Roman"/>
          <w:bCs/>
          <w:vanish/>
          <w:sz w:val="24"/>
          <w:szCs w:val="24"/>
        </w:rPr>
        <w:t xml:space="preserve"> 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E87">
        <w:rPr>
          <w:rFonts w:ascii="Times New Roman" w:hAnsi="Times New Roman"/>
          <w:bCs/>
          <w:sz w:val="24"/>
          <w:szCs w:val="24"/>
        </w:rPr>
        <w:t>Кв</w:t>
      </w:r>
      <w:r w:rsidR="009B47DA">
        <w:rPr>
          <w:rFonts w:ascii="Times New Roman" w:hAnsi="Times New Roman"/>
          <w:bCs/>
          <w:sz w:val="24"/>
          <w:szCs w:val="24"/>
        </w:rPr>
        <w:t>алифицируйте действия Фет Б.Ж</w:t>
      </w:r>
      <w:r w:rsidRPr="00397E87">
        <w:rPr>
          <w:rFonts w:ascii="Times New Roman" w:hAnsi="Times New Roman"/>
          <w:bCs/>
          <w:sz w:val="24"/>
          <w:szCs w:val="24"/>
        </w:rPr>
        <w:t>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E87">
        <w:rPr>
          <w:rFonts w:ascii="Times New Roman" w:hAnsi="Times New Roman"/>
          <w:bCs/>
          <w:sz w:val="24"/>
          <w:szCs w:val="24"/>
        </w:rPr>
        <w:t>Какое наказание предусмотрено за данное деяние?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 4.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 xml:space="preserve">Заместителем руководителя Управления </w:t>
      </w:r>
      <w:r w:rsidR="009B47DA">
        <w:rPr>
          <w:rFonts w:ascii="Times New Roman" w:hAnsi="Times New Roman"/>
          <w:sz w:val="24"/>
          <w:szCs w:val="24"/>
        </w:rPr>
        <w:t>Роспотребнадзора по Ростовской</w:t>
      </w:r>
      <w:r w:rsidRPr="00397E87">
        <w:rPr>
          <w:rFonts w:ascii="Times New Roman" w:hAnsi="Times New Roman"/>
          <w:sz w:val="24"/>
          <w:szCs w:val="24"/>
        </w:rPr>
        <w:t xml:space="preserve"> области было возбуждено дело об административном правонарушении, по обращению</w:t>
      </w:r>
      <w:r w:rsidR="009B47DA">
        <w:rPr>
          <w:rFonts w:ascii="Times New Roman" w:hAnsi="Times New Roman"/>
          <w:sz w:val="24"/>
          <w:szCs w:val="24"/>
        </w:rPr>
        <w:t xml:space="preserve"> Миронова М. И</w:t>
      </w:r>
      <w:r w:rsidRPr="00397E87">
        <w:rPr>
          <w:rFonts w:ascii="Times New Roman" w:hAnsi="Times New Roman"/>
          <w:sz w:val="24"/>
          <w:szCs w:val="24"/>
        </w:rPr>
        <w:t>. о нарушении условий проживания, по ст. 6.4 КоАП РФ и установлена необходимость получения сведений, для разрешения дела об административном правонарушении.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lastRenderedPageBreak/>
        <w:t xml:space="preserve">На основании нормативного акта от 18.05.2012 года, в дирекцию </w:t>
      </w:r>
      <w:r w:rsidR="009B47DA">
        <w:rPr>
          <w:rFonts w:ascii="Times New Roman" w:hAnsi="Times New Roman"/>
          <w:sz w:val="24"/>
          <w:szCs w:val="24"/>
        </w:rPr>
        <w:t>ООО «Красный луч»</w:t>
      </w:r>
      <w:r w:rsidRPr="00397E87">
        <w:rPr>
          <w:rFonts w:ascii="Times New Roman" w:hAnsi="Times New Roman"/>
          <w:sz w:val="24"/>
          <w:szCs w:val="24"/>
        </w:rPr>
        <w:t xml:space="preserve"> направлено требование о предоставлении документов в течение трех дней с момента получения определения.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 xml:space="preserve">Директором </w:t>
      </w:r>
      <w:r w:rsidR="009B47DA">
        <w:rPr>
          <w:rFonts w:ascii="Times New Roman" w:hAnsi="Times New Roman"/>
          <w:sz w:val="24"/>
          <w:szCs w:val="24"/>
        </w:rPr>
        <w:t>ООО «Красный луч»</w:t>
      </w:r>
      <w:r w:rsidRPr="00397E87">
        <w:rPr>
          <w:rFonts w:ascii="Times New Roman" w:hAnsi="Times New Roman"/>
          <w:sz w:val="24"/>
          <w:szCs w:val="24"/>
        </w:rPr>
        <w:t>, в установленные сроки, не представлены материалы по определению об истребовании сведений, необходимых для разрешения дела об административном правонарушении №1638/30.12.10 (определение получено лично Проскоковым 27.01.2011 г.). Письменного уведомления о невозможности предоставить испрашиваемые материалы также не представлено.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 xml:space="preserve">По данному факту в отношении директора </w:t>
      </w:r>
      <w:r w:rsidR="009B47DA">
        <w:rPr>
          <w:rFonts w:ascii="Times New Roman" w:hAnsi="Times New Roman"/>
          <w:sz w:val="24"/>
          <w:szCs w:val="24"/>
        </w:rPr>
        <w:t>ООО «Красный луч»</w:t>
      </w:r>
      <w:r w:rsidRPr="00397E87">
        <w:rPr>
          <w:rFonts w:ascii="Times New Roman" w:hAnsi="Times New Roman"/>
          <w:sz w:val="24"/>
          <w:szCs w:val="24"/>
        </w:rPr>
        <w:t xml:space="preserve"> Проклова составлен протокол об административном правонарушении.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Cs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ст.17.7  КоАП РФ</w:t>
      </w:r>
      <w:r w:rsidRPr="00397E87">
        <w:rPr>
          <w:rFonts w:ascii="Times New Roman" w:hAnsi="Times New Roman"/>
          <w:bCs/>
          <w:vanish/>
          <w:sz w:val="24"/>
          <w:szCs w:val="24"/>
        </w:rPr>
        <w:t xml:space="preserve"> 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E87">
        <w:rPr>
          <w:rFonts w:ascii="Times New Roman" w:hAnsi="Times New Roman"/>
          <w:bCs/>
          <w:sz w:val="24"/>
          <w:szCs w:val="24"/>
        </w:rPr>
        <w:t xml:space="preserve">Квалифицируйте действия директора </w:t>
      </w:r>
      <w:r w:rsidR="009B47DA">
        <w:rPr>
          <w:rFonts w:ascii="Times New Roman" w:hAnsi="Times New Roman"/>
          <w:bCs/>
          <w:sz w:val="24"/>
          <w:szCs w:val="24"/>
        </w:rPr>
        <w:t>ООО «Красный луч»</w:t>
      </w:r>
      <w:r w:rsidRPr="00397E87">
        <w:rPr>
          <w:rFonts w:ascii="Times New Roman" w:hAnsi="Times New Roman"/>
          <w:bCs/>
          <w:sz w:val="24"/>
          <w:szCs w:val="24"/>
        </w:rPr>
        <w:t xml:space="preserve"> Проклова.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E87">
        <w:rPr>
          <w:rFonts w:ascii="Times New Roman" w:hAnsi="Times New Roman"/>
          <w:bCs/>
          <w:sz w:val="24"/>
          <w:szCs w:val="24"/>
        </w:rPr>
        <w:t>Какое наказание предусмотрено за данное деяние?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736E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>Задание</w:t>
      </w:r>
      <w:r w:rsidR="00A8736E" w:rsidRPr="00397E87">
        <w:rPr>
          <w:rFonts w:ascii="Times New Roman" w:hAnsi="Times New Roman"/>
          <w:b/>
          <w:bCs/>
          <w:sz w:val="24"/>
          <w:szCs w:val="24"/>
        </w:rPr>
        <w:t xml:space="preserve"> 5.</w:t>
      </w:r>
    </w:p>
    <w:p w:rsidR="00A8736E" w:rsidRPr="00397E87" w:rsidRDefault="004D4760" w:rsidP="00397E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Кривенко Л.В</w:t>
      </w:r>
      <w:r w:rsidR="00A8736E" w:rsidRPr="00397E87">
        <w:rPr>
          <w:rFonts w:ascii="Times New Roman" w:hAnsi="Times New Roman"/>
          <w:sz w:val="24"/>
          <w:szCs w:val="24"/>
        </w:rPr>
        <w:t>. купил в гарнизонном универмаге лычки, погоны и отличительные значки. При помощи купленной вое</w:t>
      </w:r>
      <w:r>
        <w:rPr>
          <w:rFonts w:ascii="Times New Roman" w:hAnsi="Times New Roman"/>
          <w:sz w:val="24"/>
          <w:szCs w:val="24"/>
        </w:rPr>
        <w:t>нной атрибутики Кривенко Л.В</w:t>
      </w:r>
      <w:r w:rsidR="00A8736E" w:rsidRPr="00397E87">
        <w:rPr>
          <w:rFonts w:ascii="Times New Roman" w:hAnsi="Times New Roman"/>
          <w:sz w:val="24"/>
          <w:szCs w:val="24"/>
        </w:rPr>
        <w:t>. оформил свою джинсовую куртку. В этой куртке он отправился в горо</w:t>
      </w:r>
      <w:r>
        <w:rPr>
          <w:rFonts w:ascii="Times New Roman" w:hAnsi="Times New Roman"/>
          <w:sz w:val="24"/>
          <w:szCs w:val="24"/>
        </w:rPr>
        <w:t>дской парк на прогулку. Кривенко</w:t>
      </w:r>
      <w:r w:rsidR="00A8736E" w:rsidRPr="00397E87">
        <w:rPr>
          <w:rFonts w:ascii="Times New Roman" w:hAnsi="Times New Roman"/>
          <w:sz w:val="24"/>
          <w:szCs w:val="24"/>
        </w:rPr>
        <w:t xml:space="preserve"> задержали сотрудники полиции для составления протокола об административном правонарушении, поскольку он не имел права носить военные знаки отличия, т.к. является гражданским лицом.</w:t>
      </w:r>
      <w:r w:rsidR="00A8736E" w:rsidRPr="00397E87">
        <w:rPr>
          <w:rFonts w:ascii="Times New Roman" w:hAnsi="Times New Roman"/>
          <w:bCs/>
          <w:sz w:val="24"/>
          <w:szCs w:val="24"/>
        </w:rPr>
        <w:t xml:space="preserve"> 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Cs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ст.17.12 КоАП РФ</w:t>
      </w:r>
      <w:r w:rsidRPr="00397E87">
        <w:rPr>
          <w:rFonts w:ascii="Times New Roman" w:hAnsi="Times New Roman"/>
          <w:bCs/>
          <w:vanish/>
          <w:sz w:val="24"/>
          <w:szCs w:val="24"/>
        </w:rPr>
        <w:t xml:space="preserve"> </w:t>
      </w:r>
    </w:p>
    <w:p w:rsidR="00A8736E" w:rsidRPr="00397E87" w:rsidRDefault="004D4760" w:rsidP="00397E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Квалифицируйте действия Кривенко</w:t>
      </w:r>
      <w:r w:rsidR="00A8736E" w:rsidRPr="00397E87">
        <w:rPr>
          <w:rFonts w:ascii="Times New Roman" w:hAnsi="Times New Roman"/>
          <w:bCs/>
          <w:sz w:val="24"/>
          <w:szCs w:val="24"/>
        </w:rPr>
        <w:t>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E87">
        <w:rPr>
          <w:rFonts w:ascii="Times New Roman" w:hAnsi="Times New Roman"/>
          <w:bCs/>
          <w:sz w:val="24"/>
          <w:szCs w:val="24"/>
        </w:rPr>
        <w:t>Какое наказание предусмотрено за данное деяние?</w:t>
      </w:r>
    </w:p>
    <w:p w:rsidR="00817CED" w:rsidRPr="00A8736E" w:rsidRDefault="00817CED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Задания для практического занятия №8. </w:t>
      </w:r>
    </w:p>
    <w:p w:rsidR="00817CED" w:rsidRPr="00A8736E" w:rsidRDefault="00A8736E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«</w:t>
      </w:r>
      <w:r w:rsidR="00817CED" w:rsidRPr="00A8736E">
        <w:rPr>
          <w:rFonts w:ascii="Times New Roman" w:hAnsi="Times New Roman"/>
          <w:b/>
          <w:bCs/>
          <w:sz w:val="24"/>
          <w:szCs w:val="24"/>
        </w:rPr>
        <w:t>Характеристика административных правонарушений в области общественного порядка, безопасности, в области дорожного движения</w:t>
      </w:r>
      <w:r w:rsidRPr="00A8736E">
        <w:rPr>
          <w:rFonts w:ascii="Times New Roman" w:hAnsi="Times New Roman"/>
          <w:b/>
          <w:sz w:val="24"/>
          <w:szCs w:val="24"/>
        </w:rPr>
        <w:t>»</w:t>
      </w:r>
    </w:p>
    <w:p w:rsidR="00397E87" w:rsidRPr="00397E87" w:rsidRDefault="00397E87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E8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Камеры видеонаблюдения ГИБДД за</w:t>
      </w:r>
      <w:r w:rsidR="004D4760">
        <w:rPr>
          <w:rFonts w:ascii="Times New Roman" w:hAnsi="Times New Roman"/>
          <w:sz w:val="24"/>
          <w:szCs w:val="24"/>
        </w:rPr>
        <w:t>фиксировали, что по улице Мира</w:t>
      </w:r>
      <w:r w:rsidRPr="00397E87">
        <w:rPr>
          <w:rFonts w:ascii="Times New Roman" w:hAnsi="Times New Roman"/>
          <w:sz w:val="24"/>
          <w:szCs w:val="24"/>
        </w:rPr>
        <w:t xml:space="preserve"> движется автомобиль ВАЗ 2106 с нечитаемым номерным знаком. На посту ГИБДД автомобиль был остановлен сотрудниками полиции. Осмотрев автомобиль выяснили, что государственный номерной знак запачкан грязью и является не читаемым. В течение 2-х суток погода стояла знойная (август месяц), а следовательно государственный номерной знак был запачкан гораздо раньше. По сложившейся ситуации был составлен протокол об административном правонарушении.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ст.12.2 КоАП РФ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В каких случаях государственный номерной знак признается нечитаемым?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ответственность водителя за правонарушение.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правонарушения.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8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 xml:space="preserve">Задание 2. 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 xml:space="preserve">На </w:t>
      </w:r>
      <w:r w:rsidR="004D4760">
        <w:rPr>
          <w:rFonts w:ascii="Times New Roman" w:hAnsi="Times New Roman"/>
          <w:sz w:val="24"/>
          <w:szCs w:val="24"/>
        </w:rPr>
        <w:t>территории детского парка Рожков</w:t>
      </w:r>
      <w:r w:rsidRPr="00397E87">
        <w:rPr>
          <w:rFonts w:ascii="Times New Roman" w:hAnsi="Times New Roman"/>
          <w:sz w:val="24"/>
          <w:szCs w:val="24"/>
        </w:rPr>
        <w:t xml:space="preserve"> (15 лет) был задержан сотрудниками полиции, т.к. он имел шаткую походку, невнятную речь,</w:t>
      </w:r>
      <w:r w:rsidR="004D4760">
        <w:rPr>
          <w:rFonts w:ascii="Times New Roman" w:hAnsi="Times New Roman"/>
          <w:sz w:val="24"/>
          <w:szCs w:val="24"/>
        </w:rPr>
        <w:t xml:space="preserve"> от него пахло алкоголем. Рожков</w:t>
      </w:r>
      <w:r w:rsidRPr="00397E87">
        <w:rPr>
          <w:rFonts w:ascii="Times New Roman" w:hAnsi="Times New Roman"/>
          <w:sz w:val="24"/>
          <w:szCs w:val="24"/>
        </w:rPr>
        <w:t xml:space="preserve"> пояснил, что он с родителями дома отмечал праздник, и они разрешают ему пить пиво.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Ч.3 ст.6.10 КоАП РФ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Ст. 20.22 КоАП РФ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правонарушения.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Кто будет нести ответственность за совершенное деяние?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наказание для правонарушителя.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8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 xml:space="preserve">Задание 3. </w:t>
      </w:r>
    </w:p>
    <w:p w:rsidR="00A8736E" w:rsidRPr="00397E87" w:rsidRDefault="004D4760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Милютин</w:t>
      </w:r>
      <w:r w:rsidR="00A8736E" w:rsidRPr="00397E87">
        <w:rPr>
          <w:rFonts w:ascii="Times New Roman" w:hAnsi="Times New Roman"/>
          <w:sz w:val="24"/>
          <w:szCs w:val="24"/>
        </w:rPr>
        <w:t xml:space="preserve"> был остановлен на посту ДПС с целью проверки документов. Пошарив по карман</w:t>
      </w:r>
      <w:r>
        <w:rPr>
          <w:rFonts w:ascii="Times New Roman" w:hAnsi="Times New Roman"/>
          <w:sz w:val="24"/>
          <w:szCs w:val="24"/>
        </w:rPr>
        <w:t>ам Милютин</w:t>
      </w:r>
      <w:r w:rsidR="00A8736E" w:rsidRPr="00397E87">
        <w:rPr>
          <w:rFonts w:ascii="Times New Roman" w:hAnsi="Times New Roman"/>
          <w:sz w:val="24"/>
          <w:szCs w:val="24"/>
        </w:rPr>
        <w:t xml:space="preserve"> заявил, что забыл водительское удостоверение дома и предъявил только документы на автомобиль.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12.3</w:t>
      </w:r>
    </w:p>
    <w:p w:rsidR="00A8736E" w:rsidRPr="00397E87" w:rsidRDefault="004D4760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Квалифицируйте деяние Милютина</w:t>
      </w:r>
      <w:r w:rsidR="00A8736E" w:rsidRPr="00397E87">
        <w:rPr>
          <w:rFonts w:ascii="Times New Roman" w:hAnsi="Times New Roman"/>
          <w:sz w:val="24"/>
          <w:szCs w:val="24"/>
        </w:rPr>
        <w:t>а.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Какое наказание за данное нарушение предусмотрено КоАП РФ?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правонарушения.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8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 xml:space="preserve">Задание 4. </w:t>
      </w:r>
    </w:p>
    <w:p w:rsidR="00A8736E" w:rsidRPr="00397E87" w:rsidRDefault="004D4760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Текучев Ж.М</w:t>
      </w:r>
      <w:r w:rsidR="00A8736E" w:rsidRPr="00397E87">
        <w:rPr>
          <w:rFonts w:ascii="Times New Roman" w:hAnsi="Times New Roman"/>
          <w:sz w:val="24"/>
          <w:szCs w:val="24"/>
        </w:rPr>
        <w:t>. не уплатил административный штраф в размере 100 руб. по постановлению начальника МОБ УВ</w:t>
      </w:r>
      <w:r>
        <w:rPr>
          <w:rFonts w:ascii="Times New Roman" w:hAnsi="Times New Roman"/>
          <w:sz w:val="24"/>
          <w:szCs w:val="24"/>
        </w:rPr>
        <w:t>Д по г. Волгограду от 07.12.2018</w:t>
      </w:r>
      <w:r w:rsidR="00A8736E" w:rsidRPr="00397E87">
        <w:rPr>
          <w:rFonts w:ascii="Times New Roman" w:hAnsi="Times New Roman"/>
          <w:sz w:val="24"/>
          <w:szCs w:val="24"/>
        </w:rPr>
        <w:t xml:space="preserve"> года в установленный законом срок.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20.25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правонарушения.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наказание для правонарушителя.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8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 xml:space="preserve">Задание 5. 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Граж</w:t>
      </w:r>
      <w:r w:rsidR="004D4760">
        <w:rPr>
          <w:rFonts w:ascii="Times New Roman" w:hAnsi="Times New Roman"/>
          <w:sz w:val="24"/>
          <w:szCs w:val="24"/>
        </w:rPr>
        <w:t>данин Коровин</w:t>
      </w:r>
      <w:r w:rsidRPr="00397E87">
        <w:rPr>
          <w:rFonts w:ascii="Times New Roman" w:hAnsi="Times New Roman"/>
          <w:sz w:val="24"/>
          <w:szCs w:val="24"/>
        </w:rPr>
        <w:t xml:space="preserve"> на своем личном автомобиле был остановлен сотрудником ДПС, который заметил, чт</w:t>
      </w:r>
      <w:r w:rsidR="004D4760">
        <w:rPr>
          <w:rFonts w:ascii="Times New Roman" w:hAnsi="Times New Roman"/>
          <w:sz w:val="24"/>
          <w:szCs w:val="24"/>
        </w:rPr>
        <w:t>о пассажир в автомобиле Коровин</w:t>
      </w:r>
      <w:r w:rsidRPr="00397E87">
        <w:rPr>
          <w:rFonts w:ascii="Times New Roman" w:hAnsi="Times New Roman"/>
          <w:sz w:val="24"/>
          <w:szCs w:val="24"/>
        </w:rPr>
        <w:t>а не пристегнут ремнем бе</w:t>
      </w:r>
      <w:r w:rsidR="004D4760">
        <w:rPr>
          <w:rFonts w:ascii="Times New Roman" w:hAnsi="Times New Roman"/>
          <w:sz w:val="24"/>
          <w:szCs w:val="24"/>
        </w:rPr>
        <w:t>зопасности. В отношении Коровин</w:t>
      </w:r>
      <w:r w:rsidRPr="00397E87">
        <w:rPr>
          <w:rFonts w:ascii="Times New Roman" w:hAnsi="Times New Roman"/>
          <w:sz w:val="24"/>
          <w:szCs w:val="24"/>
        </w:rPr>
        <w:t>а был составлен протокол об административном правонарушении по этому факту</w:t>
      </w:r>
      <w:r w:rsidR="004D4760">
        <w:rPr>
          <w:rFonts w:ascii="Times New Roman" w:hAnsi="Times New Roman"/>
          <w:sz w:val="24"/>
          <w:szCs w:val="24"/>
        </w:rPr>
        <w:t>, однако, Коровин</w:t>
      </w:r>
      <w:r w:rsidRPr="00397E87">
        <w:rPr>
          <w:rFonts w:ascii="Times New Roman" w:hAnsi="Times New Roman"/>
          <w:sz w:val="24"/>
          <w:szCs w:val="24"/>
        </w:rPr>
        <w:t xml:space="preserve"> сказал, что не будет оплачивать штраф, т.к. он сам был пристегнут, а за пассажира он не отвечает.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12.6</w:t>
      </w:r>
    </w:p>
    <w:p w:rsidR="00A8736E" w:rsidRPr="00397E87" w:rsidRDefault="004D4760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ли рассуждает Коровин</w:t>
      </w:r>
      <w:r w:rsidR="00A8736E" w:rsidRPr="00397E87">
        <w:rPr>
          <w:rFonts w:ascii="Times New Roman" w:hAnsi="Times New Roman"/>
          <w:sz w:val="24"/>
          <w:szCs w:val="24"/>
        </w:rPr>
        <w:t>?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вид наказания по этой ситуации. Кто должен оплатить штраф?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правонарушения.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87" w:rsidRPr="00397E87" w:rsidRDefault="00A8736E" w:rsidP="00397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E87">
        <w:rPr>
          <w:rFonts w:ascii="Times New Roman" w:hAnsi="Times New Roman"/>
          <w:b/>
          <w:sz w:val="24"/>
          <w:szCs w:val="24"/>
        </w:rPr>
        <w:t xml:space="preserve">Задание 6. </w:t>
      </w:r>
    </w:p>
    <w:p w:rsidR="00A8736E" w:rsidRPr="00397E87" w:rsidRDefault="004D4760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апреля 2018</w:t>
      </w:r>
      <w:r w:rsidR="00A8736E" w:rsidRPr="00397E87">
        <w:rPr>
          <w:rFonts w:ascii="Times New Roman" w:hAnsi="Times New Roman"/>
          <w:sz w:val="24"/>
          <w:szCs w:val="24"/>
        </w:rPr>
        <w:t xml:space="preserve"> года в 20</w:t>
      </w:r>
      <w:r w:rsidR="00A8736E" w:rsidRPr="00397E87">
        <w:rPr>
          <w:rFonts w:ascii="Times New Roman" w:hAnsi="Times New Roman"/>
          <w:sz w:val="24"/>
          <w:szCs w:val="24"/>
          <w:vertAlign w:val="superscript"/>
        </w:rPr>
        <w:t>00</w:t>
      </w:r>
      <w:r w:rsidR="00A8736E" w:rsidRPr="00397E87">
        <w:rPr>
          <w:rFonts w:ascii="Times New Roman" w:hAnsi="Times New Roman"/>
          <w:sz w:val="24"/>
          <w:szCs w:val="24"/>
        </w:rPr>
        <w:t xml:space="preserve"> часов в РОВО Ворошиловского района поступ</w:t>
      </w:r>
      <w:r>
        <w:rPr>
          <w:rFonts w:ascii="Times New Roman" w:hAnsi="Times New Roman"/>
          <w:sz w:val="24"/>
          <w:szCs w:val="24"/>
        </w:rPr>
        <w:t>ило сообщение о том, что Дударев</w:t>
      </w:r>
      <w:r w:rsidR="00A8736E" w:rsidRPr="00397E87">
        <w:rPr>
          <w:rFonts w:ascii="Times New Roman" w:hAnsi="Times New Roman"/>
          <w:sz w:val="24"/>
          <w:szCs w:val="24"/>
        </w:rPr>
        <w:t xml:space="preserve"> стучал в дверь дачи своей бывшей жены, выражался нецензурной бранью, мешал отдыху, на её замечания не реагировал.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397E87">
        <w:rPr>
          <w:rFonts w:ascii="Times New Roman" w:hAnsi="Times New Roman"/>
          <w:vanish/>
          <w:sz w:val="24"/>
          <w:szCs w:val="24"/>
        </w:rPr>
        <w:t>20.1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состав правонарушения.</w:t>
      </w:r>
    </w:p>
    <w:p w:rsidR="00A8736E" w:rsidRPr="00397E87" w:rsidRDefault="00A8736E" w:rsidP="00397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87">
        <w:rPr>
          <w:rFonts w:ascii="Times New Roman" w:hAnsi="Times New Roman"/>
          <w:sz w:val="24"/>
          <w:szCs w:val="24"/>
        </w:rPr>
        <w:t>Определите наказание для правонарушителя.</w:t>
      </w:r>
    </w:p>
    <w:p w:rsidR="00433579" w:rsidRPr="00A8736E" w:rsidRDefault="00433579" w:rsidP="00CC468A">
      <w:p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3"/>
        <w:gridCol w:w="1421"/>
      </w:tblGrid>
      <w:tr w:rsidR="00F8153F" w:rsidRPr="00A8736E" w:rsidTr="00817CED">
        <w:tc>
          <w:tcPr>
            <w:tcW w:w="7723" w:type="dxa"/>
          </w:tcPr>
          <w:p w:rsidR="00F8153F" w:rsidRPr="00A8736E" w:rsidRDefault="00F8153F" w:rsidP="00F8153F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2.4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Обеспечение законности в государственном управлении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F8153F" w:rsidRPr="00A8736E" w:rsidRDefault="00F8153F" w:rsidP="00F815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У 1,5,7</w:t>
            </w:r>
          </w:p>
        </w:tc>
      </w:tr>
    </w:tbl>
    <w:p w:rsidR="00817CED" w:rsidRPr="00A8736E" w:rsidRDefault="00817CED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Задания для практического занятия №9. </w:t>
      </w:r>
    </w:p>
    <w:p w:rsidR="00817CED" w:rsidRPr="00A8736E" w:rsidRDefault="00A8736E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«</w:t>
      </w:r>
      <w:r w:rsidR="00817CED" w:rsidRPr="00A8736E">
        <w:rPr>
          <w:rFonts w:ascii="Times New Roman" w:hAnsi="Times New Roman"/>
          <w:b/>
          <w:bCs/>
          <w:sz w:val="24"/>
          <w:szCs w:val="24"/>
        </w:rPr>
        <w:t>Обжалование действий и решений органов исполнительной власти и их должностных лиц</w:t>
      </w:r>
      <w:r w:rsidRPr="00A8736E">
        <w:rPr>
          <w:rFonts w:ascii="Times New Roman" w:hAnsi="Times New Roman"/>
          <w:b/>
          <w:sz w:val="24"/>
          <w:szCs w:val="24"/>
        </w:rPr>
        <w:t>»</w:t>
      </w:r>
    </w:p>
    <w:p w:rsidR="00817CED" w:rsidRPr="00A8736E" w:rsidRDefault="00817CED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1</w:t>
      </w:r>
    </w:p>
    <w:p w:rsidR="0071038A" w:rsidRPr="00A8736E" w:rsidRDefault="0071038A" w:rsidP="00817C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Соотнесите принципы законности с содержанием: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6032"/>
      </w:tblGrid>
      <w:tr w:rsidR="0071038A" w:rsidRPr="00A8736E" w:rsidTr="00817CED">
        <w:trPr>
          <w:trHeight w:val="139"/>
        </w:trPr>
        <w:tc>
          <w:tcPr>
            <w:tcW w:w="2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1038A" w:rsidRPr="00A8736E" w:rsidRDefault="0071038A" w:rsidP="00CC468A">
            <w:pPr>
              <w:pStyle w:val="aff7"/>
              <w:rPr>
                <w:sz w:val="22"/>
              </w:rPr>
            </w:pPr>
            <w:r w:rsidRPr="00A8736E">
              <w:rPr>
                <w:sz w:val="22"/>
              </w:rPr>
              <w:t>1. Верховенство закона</w:t>
            </w:r>
          </w:p>
        </w:tc>
        <w:tc>
          <w:tcPr>
            <w:tcW w:w="60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1038A" w:rsidRPr="00A8736E" w:rsidRDefault="0071038A" w:rsidP="00CC468A">
            <w:pPr>
              <w:pStyle w:val="aff7"/>
              <w:rPr>
                <w:sz w:val="22"/>
              </w:rPr>
            </w:pPr>
            <w:r w:rsidRPr="00A8736E">
              <w:rPr>
                <w:sz w:val="22"/>
              </w:rPr>
              <w:t>А. Отступление от законности по мотивам пользы недопустимо</w:t>
            </w:r>
          </w:p>
        </w:tc>
      </w:tr>
      <w:tr w:rsidR="0071038A" w:rsidRPr="00A8736E" w:rsidTr="00817CED">
        <w:trPr>
          <w:trHeight w:val="52"/>
        </w:trPr>
        <w:tc>
          <w:tcPr>
            <w:tcW w:w="2927" w:type="dxa"/>
            <w:tcBorders>
              <w:left w:val="single" w:sz="8" w:space="0" w:color="808080"/>
              <w:bottom w:val="single" w:sz="8" w:space="0" w:color="808080"/>
            </w:tcBorders>
          </w:tcPr>
          <w:p w:rsidR="0071038A" w:rsidRPr="00A8736E" w:rsidRDefault="0071038A" w:rsidP="00CC468A">
            <w:pPr>
              <w:pStyle w:val="aff7"/>
              <w:rPr>
                <w:sz w:val="22"/>
              </w:rPr>
            </w:pPr>
            <w:r w:rsidRPr="00A8736E">
              <w:rPr>
                <w:sz w:val="22"/>
              </w:rPr>
              <w:t>2. Единство законности</w:t>
            </w:r>
          </w:p>
        </w:tc>
        <w:tc>
          <w:tcPr>
            <w:tcW w:w="603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1038A" w:rsidRPr="00A8736E" w:rsidRDefault="0071038A" w:rsidP="00CC468A">
            <w:pPr>
              <w:pStyle w:val="aff7"/>
              <w:rPr>
                <w:sz w:val="22"/>
              </w:rPr>
            </w:pPr>
            <w:r w:rsidRPr="00A8736E">
              <w:rPr>
                <w:sz w:val="22"/>
              </w:rPr>
              <w:t>Б. В процессе правотворчества ни один из его субъектов не может издавать нормативно-правовые акты, противоречащие закону</w:t>
            </w:r>
          </w:p>
        </w:tc>
      </w:tr>
      <w:tr w:rsidR="0071038A" w:rsidRPr="00A8736E" w:rsidTr="00817CED">
        <w:tc>
          <w:tcPr>
            <w:tcW w:w="2927" w:type="dxa"/>
            <w:tcBorders>
              <w:left w:val="single" w:sz="8" w:space="0" w:color="808080"/>
              <w:bottom w:val="single" w:sz="8" w:space="0" w:color="808080"/>
            </w:tcBorders>
          </w:tcPr>
          <w:p w:rsidR="0071038A" w:rsidRPr="00A8736E" w:rsidRDefault="0071038A" w:rsidP="00CC468A">
            <w:pPr>
              <w:pStyle w:val="aff7"/>
              <w:rPr>
                <w:sz w:val="22"/>
              </w:rPr>
            </w:pPr>
            <w:r w:rsidRPr="00A8736E">
              <w:rPr>
                <w:sz w:val="22"/>
              </w:rPr>
              <w:t>3. Равенство перед законом</w:t>
            </w:r>
          </w:p>
        </w:tc>
        <w:tc>
          <w:tcPr>
            <w:tcW w:w="603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1038A" w:rsidRPr="00A8736E" w:rsidRDefault="0071038A" w:rsidP="00CC468A">
            <w:pPr>
              <w:pStyle w:val="aff7"/>
              <w:rPr>
                <w:sz w:val="22"/>
              </w:rPr>
            </w:pPr>
            <w:r w:rsidRPr="00A8736E">
              <w:rPr>
                <w:sz w:val="22"/>
              </w:rPr>
              <w:t>В. Понимание и применение нормативных актов на территории РФ должно быть одинаковым</w:t>
            </w:r>
          </w:p>
        </w:tc>
      </w:tr>
      <w:tr w:rsidR="0071038A" w:rsidRPr="00A8736E" w:rsidTr="00817CED">
        <w:tc>
          <w:tcPr>
            <w:tcW w:w="2927" w:type="dxa"/>
            <w:tcBorders>
              <w:left w:val="single" w:sz="8" w:space="0" w:color="808080"/>
              <w:bottom w:val="single" w:sz="8" w:space="0" w:color="808080"/>
            </w:tcBorders>
          </w:tcPr>
          <w:p w:rsidR="0071038A" w:rsidRPr="00A8736E" w:rsidRDefault="0071038A" w:rsidP="00CC468A">
            <w:pPr>
              <w:pStyle w:val="aff7"/>
              <w:rPr>
                <w:sz w:val="22"/>
              </w:rPr>
            </w:pPr>
            <w:r w:rsidRPr="00A8736E">
              <w:rPr>
                <w:sz w:val="22"/>
              </w:rPr>
              <w:t>4. Недопустимость подмены законности целесообразностью</w:t>
            </w:r>
          </w:p>
        </w:tc>
        <w:tc>
          <w:tcPr>
            <w:tcW w:w="603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1038A" w:rsidRPr="00A8736E" w:rsidRDefault="0071038A" w:rsidP="00CC468A">
            <w:pPr>
              <w:pStyle w:val="aff7"/>
              <w:rPr>
                <w:sz w:val="22"/>
              </w:rPr>
            </w:pPr>
            <w:r w:rsidRPr="00A8736E">
              <w:rPr>
                <w:sz w:val="22"/>
              </w:rPr>
              <w:t>Г. Все субъекты в равной степени должны соблюдать законы и нести ответственность за их нарушение</w:t>
            </w:r>
          </w:p>
        </w:tc>
      </w:tr>
    </w:tbl>
    <w:p w:rsidR="00023E48" w:rsidRPr="00A8736E" w:rsidRDefault="00023E48" w:rsidP="00CC468A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2</w:t>
      </w:r>
    </w:p>
    <w:p w:rsidR="0071038A" w:rsidRPr="00A8736E" w:rsidRDefault="0071038A" w:rsidP="00817C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iCs/>
          <w:sz w:val="24"/>
          <w:szCs w:val="24"/>
        </w:rPr>
        <w:t xml:space="preserve">Составьте </w:t>
      </w:r>
      <w:r w:rsidRPr="00A8736E">
        <w:rPr>
          <w:rFonts w:ascii="Times New Roman" w:hAnsi="Times New Roman"/>
          <w:sz w:val="24"/>
          <w:szCs w:val="24"/>
        </w:rPr>
        <w:t xml:space="preserve">схему по теме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Pr="00A8736E">
        <w:rPr>
          <w:rFonts w:ascii="Times New Roman" w:hAnsi="Times New Roman"/>
          <w:sz w:val="24"/>
          <w:szCs w:val="24"/>
        </w:rPr>
        <w:t>Виды и формы контроля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>.</w:t>
      </w: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3</w:t>
      </w:r>
    </w:p>
    <w:p w:rsidR="0071038A" w:rsidRPr="00A8736E" w:rsidRDefault="004D4760" w:rsidP="00817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Меркулов Х.В</w:t>
      </w:r>
      <w:r w:rsidR="0071038A" w:rsidRPr="00A8736E">
        <w:rPr>
          <w:rFonts w:ascii="Times New Roman" w:hAnsi="Times New Roman"/>
          <w:sz w:val="24"/>
          <w:szCs w:val="24"/>
        </w:rPr>
        <w:t>. пост</w:t>
      </w:r>
      <w:r>
        <w:rPr>
          <w:rFonts w:ascii="Times New Roman" w:hAnsi="Times New Roman"/>
          <w:sz w:val="24"/>
          <w:szCs w:val="24"/>
        </w:rPr>
        <w:t>ановлением мирового судьи Дурова В.В</w:t>
      </w:r>
      <w:r w:rsidR="0071038A" w:rsidRPr="00A8736E">
        <w:rPr>
          <w:rFonts w:ascii="Times New Roman" w:hAnsi="Times New Roman"/>
          <w:sz w:val="24"/>
          <w:szCs w:val="24"/>
        </w:rPr>
        <w:t>. лишен права управлять транспортным средством в соответствии с ч.4 ст. 12.15 КоАП РФ. Иванов не согласен с постановлением и планирует его обжаловать.</w:t>
      </w:r>
    </w:p>
    <w:p w:rsidR="0071038A" w:rsidRPr="00A8736E" w:rsidRDefault="0071038A" w:rsidP="00817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В какой орга</w:t>
      </w:r>
      <w:r w:rsidR="004D4760">
        <w:rPr>
          <w:rFonts w:ascii="Times New Roman" w:hAnsi="Times New Roman"/>
          <w:sz w:val="24"/>
          <w:szCs w:val="24"/>
        </w:rPr>
        <w:t>н следует обратиться Меркулову Х.В</w:t>
      </w:r>
      <w:r w:rsidRPr="00A8736E">
        <w:rPr>
          <w:rFonts w:ascii="Times New Roman" w:hAnsi="Times New Roman"/>
          <w:sz w:val="24"/>
          <w:szCs w:val="24"/>
        </w:rPr>
        <w:t>. с целью обжалования вынесенного в отношении него постановления.</w:t>
      </w:r>
    </w:p>
    <w:p w:rsidR="0071038A" w:rsidRPr="00A8736E" w:rsidRDefault="0071038A" w:rsidP="00CC4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lastRenderedPageBreak/>
        <w:t>Задание № 4</w:t>
      </w:r>
    </w:p>
    <w:p w:rsidR="0071038A" w:rsidRPr="00A8736E" w:rsidRDefault="004D4760" w:rsidP="00817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Карелин Ж.В</w:t>
      </w:r>
      <w:r w:rsidR="0071038A" w:rsidRPr="00A8736E">
        <w:rPr>
          <w:rFonts w:ascii="Times New Roman" w:hAnsi="Times New Roman"/>
          <w:sz w:val="24"/>
          <w:szCs w:val="24"/>
        </w:rPr>
        <w:t xml:space="preserve">. работал продавцом по продажи лицензионных DWD-дисков с </w:t>
      </w:r>
      <w:r>
        <w:rPr>
          <w:rFonts w:ascii="Times New Roman" w:hAnsi="Times New Roman"/>
          <w:sz w:val="24"/>
          <w:szCs w:val="24"/>
        </w:rPr>
        <w:t>фильмами. В отношение Тролин В.С</w:t>
      </w:r>
      <w:r w:rsidR="0071038A" w:rsidRPr="00A8736E">
        <w:rPr>
          <w:rFonts w:ascii="Times New Roman" w:hAnsi="Times New Roman"/>
          <w:sz w:val="24"/>
          <w:szCs w:val="24"/>
        </w:rPr>
        <w:t>. было вынесено постановление о привлечение индивидуального предпринимателя к административной ответственности по статье 7.12 КоАП РФ. Кожихов Г.П. принимал участие в административном процессе в качестве свидетеля по делу об администра</w:t>
      </w:r>
      <w:r>
        <w:rPr>
          <w:rFonts w:ascii="Times New Roman" w:hAnsi="Times New Roman"/>
          <w:sz w:val="24"/>
          <w:szCs w:val="24"/>
        </w:rPr>
        <w:t>тивном производстве. Карелин Ж.В. и Тролин В.С</w:t>
      </w:r>
      <w:r w:rsidR="0071038A" w:rsidRPr="00A8736E">
        <w:rPr>
          <w:rFonts w:ascii="Times New Roman" w:hAnsi="Times New Roman"/>
          <w:sz w:val="24"/>
          <w:szCs w:val="24"/>
        </w:rPr>
        <w:t xml:space="preserve">. были приятелями. С решением </w:t>
      </w:r>
      <w:r>
        <w:rPr>
          <w:rFonts w:ascii="Times New Roman" w:hAnsi="Times New Roman"/>
          <w:sz w:val="24"/>
          <w:szCs w:val="24"/>
        </w:rPr>
        <w:t>суда они не согласились.  Карелин решил помочь Тролину</w:t>
      </w:r>
      <w:r w:rsidR="0071038A" w:rsidRPr="00A8736E">
        <w:rPr>
          <w:rFonts w:ascii="Times New Roman" w:hAnsi="Times New Roman"/>
          <w:sz w:val="24"/>
          <w:szCs w:val="24"/>
        </w:rPr>
        <w:t>, который в силу занятости не имел возможности в установленные сроки обжаловать постановление суда, и подал соответствующее заявление в суд от своего им</w:t>
      </w:r>
      <w:r>
        <w:rPr>
          <w:rFonts w:ascii="Times New Roman" w:hAnsi="Times New Roman"/>
          <w:sz w:val="24"/>
          <w:szCs w:val="24"/>
        </w:rPr>
        <w:t>ени. В приеме заявление Тролину</w:t>
      </w:r>
      <w:r w:rsidR="0071038A" w:rsidRPr="00A8736E">
        <w:rPr>
          <w:rFonts w:ascii="Times New Roman" w:hAnsi="Times New Roman"/>
          <w:sz w:val="24"/>
          <w:szCs w:val="24"/>
        </w:rPr>
        <w:t xml:space="preserve"> отказали.</w:t>
      </w:r>
    </w:p>
    <w:p w:rsidR="0071038A" w:rsidRPr="00A8736E" w:rsidRDefault="004D4760" w:rsidP="00817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отказали Тролин</w:t>
      </w:r>
      <w:r w:rsidR="0071038A" w:rsidRPr="00A8736E">
        <w:rPr>
          <w:rFonts w:ascii="Times New Roman" w:hAnsi="Times New Roman"/>
          <w:sz w:val="24"/>
          <w:szCs w:val="24"/>
        </w:rPr>
        <w:t>у в приеме заявления?</w:t>
      </w:r>
    </w:p>
    <w:p w:rsidR="0071038A" w:rsidRPr="00A8736E" w:rsidRDefault="0071038A" w:rsidP="00817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Кто имеет право на обжалование постановления по делу об административном правонарушении?</w:t>
      </w:r>
    </w:p>
    <w:p w:rsidR="00E60B77" w:rsidRPr="00A8736E" w:rsidRDefault="00E60B77" w:rsidP="00CC468A">
      <w:p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3"/>
        <w:gridCol w:w="1401"/>
      </w:tblGrid>
      <w:tr w:rsidR="00F8153F" w:rsidRPr="00A8736E" w:rsidTr="00817CED">
        <w:tc>
          <w:tcPr>
            <w:tcW w:w="7743" w:type="dxa"/>
          </w:tcPr>
          <w:p w:rsidR="00F8153F" w:rsidRPr="00A8736E" w:rsidRDefault="00F8153F" w:rsidP="00F8153F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3.1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Административный процесс: сущность и стадии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F8153F" w:rsidRPr="00A8736E" w:rsidRDefault="00F8153F" w:rsidP="00F815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У 2</w:t>
            </w:r>
          </w:p>
        </w:tc>
      </w:tr>
    </w:tbl>
    <w:p w:rsidR="00817CED" w:rsidRPr="00A8736E" w:rsidRDefault="00817CED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Задания для практического занятия №10,</w:t>
      </w:r>
      <w:r w:rsidR="00A03F0D" w:rsidRPr="00A8736E">
        <w:rPr>
          <w:rFonts w:ascii="Times New Roman" w:hAnsi="Times New Roman"/>
          <w:b/>
          <w:sz w:val="24"/>
          <w:szCs w:val="24"/>
        </w:rPr>
        <w:t xml:space="preserve"> </w:t>
      </w:r>
      <w:r w:rsidRPr="00A8736E">
        <w:rPr>
          <w:rFonts w:ascii="Times New Roman" w:hAnsi="Times New Roman"/>
          <w:b/>
          <w:sz w:val="24"/>
          <w:szCs w:val="24"/>
        </w:rPr>
        <w:t xml:space="preserve">11. </w:t>
      </w:r>
    </w:p>
    <w:p w:rsidR="00817CED" w:rsidRPr="00A8736E" w:rsidRDefault="00A8736E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«</w:t>
      </w:r>
      <w:r w:rsidR="00817CED" w:rsidRPr="00A8736E">
        <w:rPr>
          <w:rFonts w:ascii="Times New Roman" w:hAnsi="Times New Roman"/>
          <w:b/>
          <w:bCs/>
          <w:sz w:val="24"/>
          <w:szCs w:val="24"/>
        </w:rPr>
        <w:t>Характеристика стадий производства по делам об административных правонарушениях</w:t>
      </w:r>
      <w:r w:rsidRPr="00A8736E">
        <w:rPr>
          <w:rFonts w:ascii="Times New Roman" w:hAnsi="Times New Roman"/>
          <w:b/>
          <w:sz w:val="24"/>
          <w:szCs w:val="24"/>
        </w:rPr>
        <w:t>»</w:t>
      </w:r>
    </w:p>
    <w:p w:rsidR="00817CED" w:rsidRPr="00A8736E" w:rsidRDefault="00817CED" w:rsidP="00817C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1</w:t>
      </w:r>
    </w:p>
    <w:p w:rsidR="00023E48" w:rsidRPr="00A8736E" w:rsidRDefault="00023E48" w:rsidP="00817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pacing w:val="-6"/>
          <w:sz w:val="24"/>
          <w:szCs w:val="24"/>
        </w:rPr>
        <w:t xml:space="preserve">Составьте схему </w:t>
      </w:r>
      <w:r w:rsidR="00A8736E" w:rsidRPr="00A8736E">
        <w:rPr>
          <w:rFonts w:ascii="Times New Roman" w:hAnsi="Times New Roman"/>
          <w:spacing w:val="-6"/>
          <w:sz w:val="24"/>
          <w:szCs w:val="24"/>
        </w:rPr>
        <w:t>«</w:t>
      </w:r>
      <w:r w:rsidRPr="00A8736E">
        <w:rPr>
          <w:rFonts w:ascii="Times New Roman" w:hAnsi="Times New Roman"/>
          <w:sz w:val="24"/>
          <w:szCs w:val="24"/>
        </w:rPr>
        <w:t>Обстоятельства, исключающие производство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>.</w:t>
      </w: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2</w:t>
      </w:r>
    </w:p>
    <w:p w:rsidR="00023E48" w:rsidRPr="00A8736E" w:rsidRDefault="00023E48" w:rsidP="00817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Составьте схему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Pr="00A8736E">
        <w:rPr>
          <w:rFonts w:ascii="Times New Roman" w:hAnsi="Times New Roman"/>
          <w:sz w:val="24"/>
          <w:szCs w:val="24"/>
        </w:rPr>
        <w:t>Участники производства по делу об административном правонарушении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>.</w:t>
      </w: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3</w:t>
      </w:r>
    </w:p>
    <w:p w:rsidR="00023E48" w:rsidRPr="00A8736E" w:rsidRDefault="00023E48" w:rsidP="00817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Составьте таблицу: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Pr="00A8736E">
        <w:rPr>
          <w:rFonts w:ascii="Times New Roman" w:hAnsi="Times New Roman"/>
          <w:sz w:val="24"/>
          <w:szCs w:val="24"/>
        </w:rPr>
        <w:t>Права и обязанности участников производства по делу об административном правонарушении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>.</w:t>
      </w: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4</w:t>
      </w:r>
    </w:p>
    <w:p w:rsidR="00023E48" w:rsidRPr="00A8736E" w:rsidRDefault="00023E48" w:rsidP="00817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Составьте схему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Pr="00A8736E">
        <w:rPr>
          <w:rFonts w:ascii="Times New Roman" w:hAnsi="Times New Roman"/>
          <w:sz w:val="24"/>
          <w:szCs w:val="24"/>
        </w:rPr>
        <w:t>Обстоятельства, подлежащие выяснению по делу об административном правонарушении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>.</w:t>
      </w: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5</w:t>
      </w:r>
    </w:p>
    <w:p w:rsidR="00023E48" w:rsidRPr="00A8736E" w:rsidRDefault="00023E48" w:rsidP="00817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Составьте таблицу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Pr="00A8736E">
        <w:rPr>
          <w:rFonts w:ascii="Times New Roman" w:hAnsi="Times New Roman"/>
          <w:sz w:val="24"/>
          <w:szCs w:val="24"/>
        </w:rPr>
        <w:t>Характеристика доказательств по делу об административном правонарушении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>.</w:t>
      </w: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6</w:t>
      </w:r>
    </w:p>
    <w:p w:rsidR="00023E48" w:rsidRPr="00A8736E" w:rsidRDefault="00023E48" w:rsidP="00817CED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A8736E">
        <w:rPr>
          <w:rFonts w:ascii="Times New Roman" w:hAnsi="Times New Roman"/>
          <w:spacing w:val="-6"/>
          <w:sz w:val="24"/>
          <w:szCs w:val="24"/>
        </w:rPr>
        <w:t xml:space="preserve">Придумайте фабулу и составьте по ней: </w:t>
      </w:r>
    </w:p>
    <w:p w:rsidR="00023E48" w:rsidRPr="00A8736E" w:rsidRDefault="00023E48" w:rsidP="00817CED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A8736E">
        <w:rPr>
          <w:rFonts w:ascii="Times New Roman" w:hAnsi="Times New Roman"/>
          <w:spacing w:val="-6"/>
          <w:sz w:val="24"/>
          <w:szCs w:val="24"/>
        </w:rPr>
        <w:t>- протокол об административном правонарушении (определение о возбуждении дела об административном правонарушении и проведении административного расследования);</w:t>
      </w:r>
    </w:p>
    <w:p w:rsidR="00023E48" w:rsidRPr="00A8736E" w:rsidRDefault="00023E48" w:rsidP="00817CED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A8736E">
        <w:rPr>
          <w:rFonts w:ascii="Times New Roman" w:hAnsi="Times New Roman"/>
          <w:spacing w:val="-6"/>
          <w:sz w:val="24"/>
          <w:szCs w:val="24"/>
        </w:rPr>
        <w:t>- определение о передаче дела на рассмотрение по подведомственности;</w:t>
      </w:r>
    </w:p>
    <w:p w:rsidR="00023E48" w:rsidRPr="00A8736E" w:rsidRDefault="00023E48" w:rsidP="00817CED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A8736E">
        <w:rPr>
          <w:rFonts w:ascii="Times New Roman" w:hAnsi="Times New Roman"/>
          <w:spacing w:val="-6"/>
          <w:sz w:val="24"/>
          <w:szCs w:val="24"/>
        </w:rPr>
        <w:t>-постановление по делу об административном правонарушении.</w:t>
      </w: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817CED" w:rsidRPr="00A8736E" w:rsidRDefault="00817CED" w:rsidP="00817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7</w:t>
      </w:r>
    </w:p>
    <w:p w:rsidR="00023E48" w:rsidRPr="00A8736E" w:rsidRDefault="00023E48" w:rsidP="00817CED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A8736E">
        <w:rPr>
          <w:rFonts w:ascii="Times New Roman" w:hAnsi="Times New Roman"/>
          <w:spacing w:val="-6"/>
          <w:sz w:val="24"/>
          <w:szCs w:val="24"/>
        </w:rPr>
        <w:t>По придуманной фабуле напишите жалобу на постановление об административном правонарушении (на решение по жалобе на постановление по делу об административном правонарушении) и отправьте его по подведомственности.</w:t>
      </w:r>
    </w:p>
    <w:p w:rsidR="00E60B77" w:rsidRPr="00A8736E" w:rsidRDefault="00E60B77" w:rsidP="00CC468A">
      <w:p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1"/>
        <w:gridCol w:w="1403"/>
      </w:tblGrid>
      <w:tr w:rsidR="00F8153F" w:rsidRPr="00A8736E" w:rsidTr="00A03F0D">
        <w:tc>
          <w:tcPr>
            <w:tcW w:w="7741" w:type="dxa"/>
          </w:tcPr>
          <w:p w:rsidR="00F8153F" w:rsidRPr="00A8736E" w:rsidRDefault="00F8153F" w:rsidP="00F8153F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 xml:space="preserve">Тема 3.2 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Производство по делам об административных правонарушениях</w:t>
            </w:r>
            <w:r w:rsidR="00A8736E" w:rsidRPr="00A87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03" w:type="dxa"/>
          </w:tcPr>
          <w:p w:rsidR="00F8153F" w:rsidRPr="00A8736E" w:rsidRDefault="00F8153F" w:rsidP="00447B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36E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У 2</w:t>
            </w:r>
          </w:p>
        </w:tc>
      </w:tr>
    </w:tbl>
    <w:p w:rsidR="00A03F0D" w:rsidRPr="00A8736E" w:rsidRDefault="00A03F0D" w:rsidP="00A03F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03F0D" w:rsidRPr="00A8736E" w:rsidRDefault="00A03F0D" w:rsidP="00A03F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lastRenderedPageBreak/>
        <w:t>Задания для практического занятия №12.</w:t>
      </w:r>
    </w:p>
    <w:p w:rsidR="00A03F0D" w:rsidRPr="00A8736E" w:rsidRDefault="00A8736E" w:rsidP="00A03F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«</w:t>
      </w:r>
      <w:r w:rsidR="00A03F0D" w:rsidRPr="00A8736E">
        <w:rPr>
          <w:rFonts w:ascii="Times New Roman" w:hAnsi="Times New Roman"/>
          <w:b/>
          <w:bCs/>
          <w:sz w:val="24"/>
          <w:szCs w:val="24"/>
        </w:rPr>
        <w:t>Определение подведомственности дел об административных правонарушениях</w:t>
      </w:r>
      <w:r w:rsidRPr="00A8736E">
        <w:rPr>
          <w:rFonts w:ascii="Times New Roman" w:hAnsi="Times New Roman"/>
          <w:b/>
          <w:sz w:val="24"/>
          <w:szCs w:val="24"/>
        </w:rPr>
        <w:t>»</w:t>
      </w:r>
    </w:p>
    <w:p w:rsidR="00A03F0D" w:rsidRPr="00A8736E" w:rsidRDefault="00A03F0D" w:rsidP="00A03F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03F0D" w:rsidRPr="00A8736E" w:rsidRDefault="00A03F0D" w:rsidP="00A03F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1</w:t>
      </w:r>
    </w:p>
    <w:p w:rsidR="00023E48" w:rsidRPr="00A8736E" w:rsidRDefault="00023E48" w:rsidP="00810C98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A8736E">
        <w:rPr>
          <w:rFonts w:ascii="Times New Roman" w:hAnsi="Times New Roman"/>
          <w:sz w:val="24"/>
          <w:shd w:val="clear" w:color="auto" w:fill="FFFFFF"/>
        </w:rPr>
        <w:t>Дайте характеристику следующим стадиям административного процесса:</w:t>
      </w:r>
    </w:p>
    <w:p w:rsidR="00023E48" w:rsidRPr="00A8736E" w:rsidRDefault="00023E48" w:rsidP="00810C98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hd w:val="clear" w:color="auto" w:fill="FFFFFF"/>
        </w:rPr>
      </w:pPr>
      <w:r w:rsidRPr="00A8736E">
        <w:rPr>
          <w:rFonts w:ascii="Times New Roman" w:hAnsi="Times New Roman"/>
          <w:sz w:val="24"/>
          <w:shd w:val="clear" w:color="auto" w:fill="FFFFFF"/>
        </w:rPr>
        <w:t>возбуждение административного дела;</w:t>
      </w:r>
    </w:p>
    <w:p w:rsidR="00023E48" w:rsidRPr="00A8736E" w:rsidRDefault="00023E48" w:rsidP="00810C98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hd w:val="clear" w:color="auto" w:fill="FFFFFF"/>
        </w:rPr>
      </w:pPr>
      <w:r w:rsidRPr="00A8736E">
        <w:rPr>
          <w:rFonts w:ascii="Times New Roman" w:hAnsi="Times New Roman"/>
          <w:sz w:val="24"/>
          <w:shd w:val="clear" w:color="auto" w:fill="FFFFFF"/>
        </w:rPr>
        <w:t>его расследование и направление материалов по подведомственности;</w:t>
      </w:r>
    </w:p>
    <w:p w:rsidR="00023E48" w:rsidRPr="00A8736E" w:rsidRDefault="00023E48" w:rsidP="00810C98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hd w:val="clear" w:color="auto" w:fill="FFFFFF"/>
        </w:rPr>
      </w:pPr>
      <w:r w:rsidRPr="00A8736E">
        <w:rPr>
          <w:rFonts w:ascii="Times New Roman" w:hAnsi="Times New Roman"/>
          <w:sz w:val="24"/>
          <w:shd w:val="clear" w:color="auto" w:fill="FFFFFF"/>
        </w:rPr>
        <w:t>рассмотрение дела компетентным органом (должностным лицом) и принятие постановления;</w:t>
      </w:r>
    </w:p>
    <w:p w:rsidR="00023E48" w:rsidRPr="00A8736E" w:rsidRDefault="00023E48" w:rsidP="00810C98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hd w:val="clear" w:color="auto" w:fill="FFFFFF"/>
        </w:rPr>
      </w:pPr>
      <w:r w:rsidRPr="00A8736E">
        <w:rPr>
          <w:rFonts w:ascii="Times New Roman" w:hAnsi="Times New Roman"/>
          <w:sz w:val="24"/>
          <w:shd w:val="clear" w:color="auto" w:fill="FFFFFF"/>
        </w:rPr>
        <w:t>обжалование и опротестование постановления, его пересмотр;</w:t>
      </w:r>
    </w:p>
    <w:p w:rsidR="00023E48" w:rsidRPr="00A8736E" w:rsidRDefault="00023E48" w:rsidP="00810C98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hd w:val="clear" w:color="auto" w:fill="FFFFFF"/>
        </w:rPr>
      </w:pPr>
      <w:r w:rsidRPr="00A8736E">
        <w:rPr>
          <w:rFonts w:ascii="Times New Roman" w:hAnsi="Times New Roman"/>
          <w:sz w:val="24"/>
          <w:shd w:val="clear" w:color="auto" w:fill="FFFFFF"/>
        </w:rPr>
        <w:t>обязательное исполнение постановления, вынесенного по делу.</w:t>
      </w:r>
    </w:p>
    <w:p w:rsidR="00023E48" w:rsidRPr="00A8736E" w:rsidRDefault="00023E48" w:rsidP="00810C98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A03F0D" w:rsidRPr="00A8736E" w:rsidRDefault="00A03F0D" w:rsidP="00A03F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2</w:t>
      </w:r>
    </w:p>
    <w:p w:rsidR="00023E48" w:rsidRPr="00A8736E" w:rsidRDefault="00023E48" w:rsidP="00810C98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A8736E">
        <w:rPr>
          <w:rFonts w:ascii="Times New Roman" w:hAnsi="Times New Roman"/>
          <w:sz w:val="24"/>
          <w:shd w:val="clear" w:color="auto" w:fill="FFFFFF"/>
        </w:rPr>
        <w:t xml:space="preserve">Заполните таблицу </w:t>
      </w:r>
      <w:r w:rsidR="00A8736E" w:rsidRPr="00A8736E">
        <w:rPr>
          <w:rFonts w:ascii="Times New Roman" w:hAnsi="Times New Roman"/>
          <w:sz w:val="24"/>
          <w:shd w:val="clear" w:color="auto" w:fill="FFFFFF"/>
        </w:rPr>
        <w:t>«</w:t>
      </w:r>
      <w:r w:rsidRPr="00A8736E">
        <w:rPr>
          <w:rFonts w:ascii="Times New Roman" w:hAnsi="Times New Roman"/>
          <w:sz w:val="24"/>
          <w:shd w:val="clear" w:color="auto" w:fill="FFFFFF"/>
        </w:rPr>
        <w:t>Характеристика мер обеспечения производства по делу об административном правонарушении</w:t>
      </w:r>
      <w:r w:rsidR="00A8736E" w:rsidRPr="00A8736E">
        <w:rPr>
          <w:rFonts w:ascii="Times New Roman" w:hAnsi="Times New Roman"/>
          <w:sz w:val="24"/>
          <w:shd w:val="clear" w:color="auto" w:fill="FFFFFF"/>
        </w:rPr>
        <w:t>»</w:t>
      </w:r>
      <w:r w:rsidRPr="00A8736E">
        <w:rPr>
          <w:rFonts w:ascii="Times New Roman" w:hAnsi="Times New Roman"/>
          <w:sz w:val="24"/>
          <w:shd w:val="clear" w:color="auto" w:fill="FFFFFF"/>
        </w:rPr>
        <w:t>.</w:t>
      </w:r>
    </w:p>
    <w:p w:rsidR="00023E48" w:rsidRPr="00A8736E" w:rsidRDefault="00023E48" w:rsidP="00810C98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A03F0D" w:rsidRPr="00A8736E" w:rsidRDefault="00A03F0D" w:rsidP="00A03F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Задание № 3</w:t>
      </w:r>
    </w:p>
    <w:p w:rsidR="00023E48" w:rsidRPr="00A8736E" w:rsidRDefault="00023E48" w:rsidP="00A03F0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A8736E">
        <w:rPr>
          <w:rFonts w:ascii="Times New Roman" w:hAnsi="Times New Roman"/>
          <w:sz w:val="24"/>
          <w:shd w:val="clear" w:color="auto" w:fill="FFFFFF"/>
        </w:rPr>
        <w:t>Гражданин</w:t>
      </w:r>
      <w:r w:rsidR="004D4760">
        <w:rPr>
          <w:rFonts w:ascii="Times New Roman" w:hAnsi="Times New Roman"/>
          <w:sz w:val="24"/>
          <w:shd w:val="clear" w:color="auto" w:fill="FFFFFF"/>
        </w:rPr>
        <w:t>у Смирнову</w:t>
      </w:r>
      <w:r w:rsidRPr="00A8736E">
        <w:rPr>
          <w:rFonts w:ascii="Times New Roman" w:hAnsi="Times New Roman"/>
          <w:sz w:val="24"/>
          <w:shd w:val="clear" w:color="auto" w:fill="FFFFFF"/>
        </w:rPr>
        <w:t xml:space="preserve"> пришло заказное письмо из судебного участ</w:t>
      </w:r>
      <w:r w:rsidR="004D4760">
        <w:rPr>
          <w:rFonts w:ascii="Times New Roman" w:hAnsi="Times New Roman"/>
          <w:sz w:val="24"/>
          <w:shd w:val="clear" w:color="auto" w:fill="FFFFFF"/>
        </w:rPr>
        <w:t>ка №1 от мирового судьи Склярова З.В</w:t>
      </w:r>
      <w:r w:rsidRPr="00A8736E">
        <w:rPr>
          <w:rFonts w:ascii="Times New Roman" w:hAnsi="Times New Roman"/>
          <w:sz w:val="24"/>
          <w:shd w:val="clear" w:color="auto" w:fill="FFFFFF"/>
        </w:rPr>
        <w:t>. В конверте находилось постановление по делу об административном пр</w:t>
      </w:r>
      <w:r w:rsidR="004D4760">
        <w:rPr>
          <w:rFonts w:ascii="Times New Roman" w:hAnsi="Times New Roman"/>
          <w:sz w:val="24"/>
          <w:shd w:val="clear" w:color="auto" w:fill="FFFFFF"/>
        </w:rPr>
        <w:t>авонарушении в отношении Смирнова</w:t>
      </w:r>
      <w:r w:rsidRPr="00A8736E">
        <w:rPr>
          <w:rFonts w:ascii="Times New Roman" w:hAnsi="Times New Roman"/>
          <w:sz w:val="24"/>
          <w:shd w:val="clear" w:color="auto" w:fill="FFFFFF"/>
        </w:rPr>
        <w:t xml:space="preserve"> по ч.3 ст.19.9 КоАП РФ. К постановлению прилагалась фотография камеры автоматической фотофиксации. В постановлении указано, что Иванов признан виновным по ч.3 ст.19.9 КоАП РФ и обязан уплатить штраф в размере 1</w:t>
      </w:r>
      <w:r w:rsidR="00397E87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4D4760">
        <w:rPr>
          <w:rFonts w:ascii="Times New Roman" w:hAnsi="Times New Roman"/>
          <w:sz w:val="24"/>
          <w:shd w:val="clear" w:color="auto" w:fill="FFFFFF"/>
        </w:rPr>
        <w:t>000 рублей. Смирнов</w:t>
      </w:r>
      <w:r w:rsidRPr="00A8736E">
        <w:rPr>
          <w:rFonts w:ascii="Times New Roman" w:hAnsi="Times New Roman"/>
          <w:sz w:val="24"/>
          <w:shd w:val="clear" w:color="auto" w:fill="FFFFFF"/>
        </w:rPr>
        <w:t xml:space="preserve"> не собирается уплачивать указанную в постановлении суда сумму, т.к. протокол по факту на</w:t>
      </w:r>
      <w:r w:rsidR="004D4760">
        <w:rPr>
          <w:rFonts w:ascii="Times New Roman" w:hAnsi="Times New Roman"/>
          <w:sz w:val="24"/>
          <w:shd w:val="clear" w:color="auto" w:fill="FFFFFF"/>
        </w:rPr>
        <w:t>рушения оставлен не был и Смирнов</w:t>
      </w:r>
      <w:r w:rsidRPr="00A8736E">
        <w:rPr>
          <w:rFonts w:ascii="Times New Roman" w:hAnsi="Times New Roman"/>
          <w:sz w:val="24"/>
          <w:shd w:val="clear" w:color="auto" w:fill="FFFFFF"/>
        </w:rPr>
        <w:t xml:space="preserve"> никаких документов не подписывал, кроме извещения в получении заказного письма. </w:t>
      </w:r>
      <w:r w:rsidR="004D4760">
        <w:rPr>
          <w:rFonts w:ascii="Times New Roman" w:hAnsi="Times New Roman"/>
          <w:sz w:val="24"/>
          <w:shd w:val="clear" w:color="auto" w:fill="FFFFFF"/>
        </w:rPr>
        <w:t>К тому же Смирнов</w:t>
      </w:r>
      <w:r w:rsidRPr="00A8736E">
        <w:rPr>
          <w:rFonts w:ascii="Times New Roman" w:hAnsi="Times New Roman"/>
          <w:sz w:val="24"/>
          <w:shd w:val="clear" w:color="auto" w:fill="FFFFFF"/>
        </w:rPr>
        <w:t xml:space="preserve"> считает, что на момент получения письма с момента правонарушения прошло уже 7 дней, а этот срок исключает возможность привлечения к ответственности, т.к. привлечь к ответственности можно в течение 3-х сут</w:t>
      </w:r>
      <w:r w:rsidR="004D4760">
        <w:rPr>
          <w:rFonts w:ascii="Times New Roman" w:hAnsi="Times New Roman"/>
          <w:sz w:val="24"/>
          <w:shd w:val="clear" w:color="auto" w:fill="FFFFFF"/>
        </w:rPr>
        <w:t>ок. Письмо отправлено 27.02.2018</w:t>
      </w:r>
      <w:r w:rsidRPr="00A8736E">
        <w:rPr>
          <w:rFonts w:ascii="Times New Roman" w:hAnsi="Times New Roman"/>
          <w:sz w:val="24"/>
          <w:shd w:val="clear" w:color="auto" w:fill="FFFFFF"/>
        </w:rPr>
        <w:t xml:space="preserve"> г. Постанов</w:t>
      </w:r>
      <w:r w:rsidR="004D4760">
        <w:rPr>
          <w:rFonts w:ascii="Times New Roman" w:hAnsi="Times New Roman"/>
          <w:sz w:val="24"/>
          <w:shd w:val="clear" w:color="auto" w:fill="FFFFFF"/>
        </w:rPr>
        <w:t>ление было составлено 29.02.2018 г. Смирнов получил 05.03.2018</w:t>
      </w:r>
      <w:r w:rsidRPr="00A8736E">
        <w:rPr>
          <w:rFonts w:ascii="Times New Roman" w:hAnsi="Times New Roman"/>
          <w:sz w:val="24"/>
          <w:shd w:val="clear" w:color="auto" w:fill="FFFFFF"/>
        </w:rPr>
        <w:t xml:space="preserve"> г.</w:t>
      </w:r>
    </w:p>
    <w:p w:rsidR="00023E48" w:rsidRPr="00A8736E" w:rsidRDefault="00023E48" w:rsidP="000F2C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A8736E">
        <w:rPr>
          <w:rFonts w:ascii="Times New Roman" w:hAnsi="Times New Roman"/>
          <w:sz w:val="24"/>
          <w:shd w:val="clear" w:color="auto" w:fill="FFFFFF"/>
        </w:rPr>
        <w:t>1) в каких случаях возможно назначение административного наказания без составления протокола?</w:t>
      </w:r>
    </w:p>
    <w:p w:rsidR="00023E48" w:rsidRPr="00A8736E" w:rsidRDefault="004D4760" w:rsidP="000F2C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2) Прав ли Смирнов</w:t>
      </w:r>
      <w:r w:rsidR="00023E48" w:rsidRPr="00A8736E">
        <w:rPr>
          <w:rFonts w:ascii="Times New Roman" w:hAnsi="Times New Roman"/>
          <w:sz w:val="24"/>
          <w:shd w:val="clear" w:color="auto" w:fill="FFFFFF"/>
        </w:rPr>
        <w:t xml:space="preserve"> в том, что он не подписывал протокол и не обязан платить штраф?</w:t>
      </w:r>
    </w:p>
    <w:p w:rsidR="00023E48" w:rsidRPr="00A8736E" w:rsidRDefault="00023E48" w:rsidP="000F2C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A8736E">
        <w:rPr>
          <w:rFonts w:ascii="Times New Roman" w:hAnsi="Times New Roman"/>
          <w:sz w:val="24"/>
          <w:shd w:val="clear" w:color="auto" w:fill="FFFFFF"/>
        </w:rPr>
        <w:t>3) Пра</w:t>
      </w:r>
      <w:r w:rsidR="004D4760">
        <w:rPr>
          <w:rFonts w:ascii="Times New Roman" w:hAnsi="Times New Roman"/>
          <w:sz w:val="24"/>
          <w:shd w:val="clear" w:color="auto" w:fill="FFFFFF"/>
        </w:rPr>
        <w:t>вильно ли рассуждает Смирно</w:t>
      </w:r>
      <w:r w:rsidRPr="00A8736E">
        <w:rPr>
          <w:rFonts w:ascii="Times New Roman" w:hAnsi="Times New Roman"/>
          <w:sz w:val="24"/>
          <w:shd w:val="clear" w:color="auto" w:fill="FFFFFF"/>
        </w:rPr>
        <w:t>в об истечение срока давности, говоря о возможности привлечения к ответственности можно в течение 3-х суток? Почему?</w:t>
      </w:r>
    </w:p>
    <w:p w:rsidR="00023E48" w:rsidRPr="00A8736E" w:rsidRDefault="00023E48" w:rsidP="000F2C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A8736E">
        <w:rPr>
          <w:rFonts w:ascii="Times New Roman" w:hAnsi="Times New Roman"/>
          <w:sz w:val="24"/>
          <w:shd w:val="clear" w:color="auto" w:fill="FFFFFF"/>
        </w:rPr>
        <w:t>4)Какие сведения должны быть указаны в постановлении по делу об административном правонарушении?</w:t>
      </w:r>
    </w:p>
    <w:p w:rsidR="004F3B0B" w:rsidRPr="00A8736E" w:rsidRDefault="00023E48" w:rsidP="00397E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8736E">
        <w:rPr>
          <w:rFonts w:ascii="Times New Roman" w:hAnsi="Times New Roman"/>
          <w:sz w:val="24"/>
          <w:shd w:val="clear" w:color="auto" w:fill="FFFFFF"/>
        </w:rPr>
        <w:t>6) Составьте постановление в постановлении по делу об административном п</w:t>
      </w:r>
      <w:r w:rsidR="004D4760">
        <w:rPr>
          <w:rFonts w:ascii="Times New Roman" w:hAnsi="Times New Roman"/>
          <w:sz w:val="24"/>
          <w:shd w:val="clear" w:color="auto" w:fill="FFFFFF"/>
        </w:rPr>
        <w:t>равонарушении в отношение Смирнов</w:t>
      </w:r>
      <w:r w:rsidRPr="00A8736E">
        <w:rPr>
          <w:rFonts w:ascii="Times New Roman" w:hAnsi="Times New Roman"/>
          <w:sz w:val="24"/>
          <w:shd w:val="clear" w:color="auto" w:fill="FFFFFF"/>
        </w:rPr>
        <w:t>а и сложившейся ситуации.</w:t>
      </w:r>
    </w:p>
    <w:p w:rsidR="00C5249A" w:rsidRPr="00A8736E" w:rsidRDefault="00F8153F" w:rsidP="00C5249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736E">
        <w:rPr>
          <w:rFonts w:ascii="Times New Roman" w:hAnsi="Times New Roman"/>
          <w:b/>
          <w:sz w:val="24"/>
          <w:szCs w:val="24"/>
        </w:rPr>
        <w:br w:type="page"/>
      </w:r>
      <w:bookmarkStart w:id="9" w:name="_Toc499727534"/>
      <w:bookmarkStart w:id="10" w:name="_Toc499802776"/>
      <w:bookmarkStart w:id="11" w:name="_Toc499452444"/>
      <w:bookmarkStart w:id="12" w:name="_Toc499685000"/>
      <w:r w:rsidR="00C5249A" w:rsidRPr="00A8736E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="00C5249A" w:rsidRPr="00A8736E">
        <w:rPr>
          <w:rFonts w:ascii="Times New Roman" w:hAnsi="Times New Roman"/>
          <w:b/>
          <w:sz w:val="28"/>
          <w:szCs w:val="28"/>
        </w:rPr>
        <w:t>. УСЛОВИЯ РЕАЛИЗАЦИИ УЧЕБНОЙ ДИСЦИПЛИНЫ</w:t>
      </w:r>
      <w:bookmarkEnd w:id="9"/>
      <w:bookmarkEnd w:id="10"/>
    </w:p>
    <w:p w:rsidR="00C5249A" w:rsidRPr="00A8736E" w:rsidRDefault="00C5249A" w:rsidP="00C5249A">
      <w:pPr>
        <w:pStyle w:val="1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2"/>
        <w:rPr>
          <w:b w:val="0"/>
          <w:sz w:val="28"/>
          <w:szCs w:val="28"/>
        </w:rPr>
      </w:pPr>
    </w:p>
    <w:p w:rsidR="00C5249A" w:rsidRPr="00A8736E" w:rsidRDefault="00C5249A" w:rsidP="00C5249A">
      <w:pPr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C5249A" w:rsidRPr="00A8736E" w:rsidRDefault="00C5249A" w:rsidP="00C52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Реализация программы дисциплины требует наличия:</w:t>
      </w:r>
    </w:p>
    <w:p w:rsidR="00C5249A" w:rsidRPr="00A8736E" w:rsidRDefault="00C5249A" w:rsidP="00C52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Учебного кабинета: конституционного и административного права.</w:t>
      </w:r>
    </w:p>
    <w:p w:rsidR="00C5249A" w:rsidRPr="00A8736E" w:rsidRDefault="00C5249A" w:rsidP="00C52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C5249A" w:rsidRPr="00A8736E" w:rsidRDefault="00C5249A" w:rsidP="00C5249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A8736E">
        <w:rPr>
          <w:rFonts w:ascii="Times New Roman" w:hAnsi="Times New Roman"/>
          <w:bCs/>
          <w:sz w:val="24"/>
          <w:szCs w:val="24"/>
        </w:rPr>
        <w:t>Парты</w:t>
      </w:r>
    </w:p>
    <w:p w:rsidR="00C5249A" w:rsidRPr="00A8736E" w:rsidRDefault="00C5249A" w:rsidP="00C5249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A8736E">
        <w:rPr>
          <w:rFonts w:ascii="Times New Roman" w:hAnsi="Times New Roman"/>
          <w:bCs/>
          <w:sz w:val="24"/>
          <w:szCs w:val="24"/>
        </w:rPr>
        <w:t xml:space="preserve">Доска </w:t>
      </w:r>
    </w:p>
    <w:p w:rsidR="00C5249A" w:rsidRPr="00A8736E" w:rsidRDefault="00C5249A" w:rsidP="00C5249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A8736E">
        <w:rPr>
          <w:rFonts w:ascii="Times New Roman" w:hAnsi="Times New Roman"/>
          <w:bCs/>
          <w:sz w:val="24"/>
          <w:szCs w:val="24"/>
        </w:rPr>
        <w:t>Экран</w:t>
      </w:r>
    </w:p>
    <w:p w:rsidR="00C5249A" w:rsidRPr="00A8736E" w:rsidRDefault="00C5249A" w:rsidP="00C5249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Ноутбук (переносной на кафедре)</w:t>
      </w:r>
    </w:p>
    <w:p w:rsidR="00C5249A" w:rsidRPr="00A8736E" w:rsidRDefault="005A22FC" w:rsidP="00C5249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Мультимедийный проектор </w:t>
      </w:r>
    </w:p>
    <w:p w:rsidR="00C5249A" w:rsidRPr="00A8736E" w:rsidRDefault="00C5249A" w:rsidP="00C52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49A" w:rsidRPr="00A8736E" w:rsidRDefault="00C5249A" w:rsidP="00C52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C5249A" w:rsidRPr="00A8736E" w:rsidRDefault="00C5249A" w:rsidP="00C52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49A" w:rsidRPr="00A8736E" w:rsidRDefault="00C5249A" w:rsidP="00C524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8736E">
        <w:rPr>
          <w:rFonts w:ascii="Times New Roman" w:hAnsi="Times New Roman"/>
          <w:b/>
          <w:sz w:val="24"/>
          <w:szCs w:val="24"/>
        </w:rPr>
        <w:t>Нормативные документы</w:t>
      </w:r>
    </w:p>
    <w:p w:rsidR="00C5249A" w:rsidRPr="00A8736E" w:rsidRDefault="00C5249A" w:rsidP="00C5249A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СЗ РФ, 04.08.2014, N 31, ст. 4398.</w:t>
      </w:r>
    </w:p>
    <w:p w:rsidR="00C5249A" w:rsidRPr="00A8736E" w:rsidRDefault="00C5249A" w:rsidP="00C5249A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Кодекс Российской Федерации об административных правонарушениях от 30.12.2001 N 195-ФЗ [Электронный ресурс]. – Режим доступа: </w:t>
      </w:r>
      <w:hyperlink r:id="rId14" w:history="1">
        <w:r w:rsidRPr="00A8736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http://pravo.gov.ru</w:t>
        </w:r>
      </w:hyperlink>
      <w:r w:rsidRPr="00A8736E">
        <w:rPr>
          <w:rFonts w:ascii="Times New Roman" w:hAnsi="Times New Roman"/>
          <w:sz w:val="24"/>
          <w:szCs w:val="24"/>
        </w:rPr>
        <w:t>.</w:t>
      </w:r>
    </w:p>
    <w:p w:rsidR="00C5249A" w:rsidRPr="00A8736E" w:rsidRDefault="00C5249A" w:rsidP="00C5249A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Закон Волгоградской области от 11.06.2008 N 1693-ОД (ред. от 01.10.2015)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Pr="00A8736E">
        <w:rPr>
          <w:rFonts w:ascii="Times New Roman" w:hAnsi="Times New Roman"/>
          <w:sz w:val="24"/>
          <w:szCs w:val="24"/>
        </w:rPr>
        <w:t>Кодекс Волгоградской области об административной ответственности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 xml:space="preserve"> [Электронный ресурс]. – Режим доступа: </w:t>
      </w:r>
      <w:hyperlink r:id="rId15" w:history="1">
        <w:r w:rsidRPr="00A8736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http://pravo.gov.ru</w:t>
        </w:r>
      </w:hyperlink>
      <w:r w:rsidRPr="00A8736E">
        <w:rPr>
          <w:rFonts w:ascii="Times New Roman" w:hAnsi="Times New Roman"/>
          <w:sz w:val="24"/>
          <w:szCs w:val="24"/>
        </w:rPr>
        <w:t>.</w:t>
      </w:r>
    </w:p>
    <w:p w:rsidR="00C5249A" w:rsidRPr="00A8736E" w:rsidRDefault="00C5249A" w:rsidP="00C52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249A" w:rsidRPr="00A8736E" w:rsidRDefault="00C5249A" w:rsidP="00C52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736E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C5249A" w:rsidRPr="00A8736E" w:rsidRDefault="00C5249A" w:rsidP="00C5249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Административное право [Электронный ресурс]: учебник для бакалавров/ Э.Г. Липатов [и др.].— Электрон. текстовые данные.— М.: Дашков и К, Ай Пи Эр Медиа, 2016.— 456 c.— Режим доступа: http://www.iprbookshop.ru/57136.html.— ЭБС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Pr="00A8736E">
        <w:rPr>
          <w:rFonts w:ascii="Times New Roman" w:hAnsi="Times New Roman"/>
          <w:sz w:val="24"/>
          <w:szCs w:val="24"/>
        </w:rPr>
        <w:t>IPRbooks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>.</w:t>
      </w:r>
    </w:p>
    <w:p w:rsidR="00C5249A" w:rsidRPr="00A8736E" w:rsidRDefault="00C5249A" w:rsidP="00C524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249A" w:rsidRPr="00A8736E" w:rsidRDefault="00C5249A" w:rsidP="00C524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Дополнительные  источники:</w:t>
      </w:r>
    </w:p>
    <w:p w:rsidR="00C5249A" w:rsidRPr="00A8736E" w:rsidRDefault="00C5249A" w:rsidP="00C5249A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Административное право [Электронный ресурс]: практикум/ А.Н. Костюков [и др.].— Электрон. текстовые данные.— Омск: Омский государственный университет им. Ф.М. Достоевского, 2015.— 152 c.— Режим доступа: http://www.iprbookshop.ru/59582.html.— ЭБС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Pr="00A8736E">
        <w:rPr>
          <w:rFonts w:ascii="Times New Roman" w:hAnsi="Times New Roman"/>
          <w:sz w:val="24"/>
          <w:szCs w:val="24"/>
        </w:rPr>
        <w:t>IPRbooks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>.</w:t>
      </w:r>
    </w:p>
    <w:p w:rsidR="00C5249A" w:rsidRPr="00A8736E" w:rsidRDefault="00C5249A" w:rsidP="00C5249A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Братановский С.Н. Административное право [Электронный ресурс]: учебник для студентов вузов, обучающихся по специальности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Pr="00A8736E">
        <w:rPr>
          <w:rFonts w:ascii="Times New Roman" w:hAnsi="Times New Roman"/>
          <w:sz w:val="24"/>
          <w:szCs w:val="24"/>
        </w:rPr>
        <w:t>Юриспруденция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 xml:space="preserve">/ Братановский С.Н., Зеленов М.Ф., Марьян Г.В.— Электрон. текстовые данные.— М.: ЮНИТИ-ДАНА, 2015.— 975 c.— Режим доступа: http://www.iprbookshop.ru/59289.html.— ЭБС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Pr="00A8736E">
        <w:rPr>
          <w:rFonts w:ascii="Times New Roman" w:hAnsi="Times New Roman"/>
          <w:sz w:val="24"/>
          <w:szCs w:val="24"/>
        </w:rPr>
        <w:t>IPRbooks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>.</w:t>
      </w:r>
    </w:p>
    <w:p w:rsidR="00C5249A" w:rsidRPr="00A8736E" w:rsidRDefault="00C5249A" w:rsidP="00C5249A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Административное право [Электронный ресурс]: практикум/ А.Н. Костюков [и др.].— Электрон. текстовые данные.— Омск: Омский государственный университет им. Ф.М. Достоевского, 2015.— 152 c.— Режим доступа: http://www.iprbookshop.ru/59582.html.— ЭБС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Pr="00A8736E">
        <w:rPr>
          <w:rFonts w:ascii="Times New Roman" w:hAnsi="Times New Roman"/>
          <w:sz w:val="24"/>
          <w:szCs w:val="24"/>
        </w:rPr>
        <w:t>IPRbooks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>.</w:t>
      </w:r>
    </w:p>
    <w:p w:rsidR="00C5249A" w:rsidRDefault="00C5249A" w:rsidP="00C5249A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Кононов П.И. Административное право России [Электронный ресурс]: научно-практический курс/ Кононов П.И.— Электрон. текстовые данные.— М.: ЮНИТИ-ДАНА, 2015.— 207 c.— Режим доступа: http://www.iprbookshop.ru/52433.html.— ЭБС </w:t>
      </w:r>
      <w:r w:rsidR="00A8736E" w:rsidRPr="00A8736E">
        <w:rPr>
          <w:rFonts w:ascii="Times New Roman" w:hAnsi="Times New Roman"/>
          <w:sz w:val="24"/>
          <w:szCs w:val="24"/>
        </w:rPr>
        <w:t>«</w:t>
      </w:r>
      <w:r w:rsidRPr="00A8736E">
        <w:rPr>
          <w:rFonts w:ascii="Times New Roman" w:hAnsi="Times New Roman"/>
          <w:sz w:val="24"/>
          <w:szCs w:val="24"/>
        </w:rPr>
        <w:t>IPRbooks</w:t>
      </w:r>
      <w:r w:rsidR="00A8736E" w:rsidRPr="00A8736E">
        <w:rPr>
          <w:rFonts w:ascii="Times New Roman" w:hAnsi="Times New Roman"/>
          <w:sz w:val="24"/>
          <w:szCs w:val="24"/>
        </w:rPr>
        <w:t>»</w:t>
      </w:r>
      <w:r w:rsidRPr="00A8736E">
        <w:rPr>
          <w:rFonts w:ascii="Times New Roman" w:hAnsi="Times New Roman"/>
          <w:sz w:val="24"/>
          <w:szCs w:val="24"/>
        </w:rPr>
        <w:t>.</w:t>
      </w:r>
    </w:p>
    <w:p w:rsidR="00F646DF" w:rsidRDefault="00F646DF" w:rsidP="00F64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6DF" w:rsidRDefault="00F646DF" w:rsidP="00F646D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646DF" w:rsidRDefault="00F646DF" w:rsidP="00F646D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646DF" w:rsidRPr="00F646DF" w:rsidRDefault="00F646DF" w:rsidP="00F646D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646DF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Интернет - ресурсы:</w:t>
      </w:r>
    </w:p>
    <w:p w:rsidR="00F646DF" w:rsidRPr="00F646DF" w:rsidRDefault="00825971" w:rsidP="00F646DF">
      <w:pPr>
        <w:numPr>
          <w:ilvl w:val="0"/>
          <w:numId w:val="4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6" w:history="1">
        <w:r w:rsidR="00F646DF" w:rsidRPr="00F646DF">
          <w:rPr>
            <w:rStyle w:val="a8"/>
            <w:rFonts w:ascii="Times New Roman" w:hAnsi="Times New Roman"/>
            <w:color w:val="000000" w:themeColor="text1"/>
            <w:sz w:val="24"/>
            <w:szCs w:val="24"/>
            <w:u w:val="none"/>
          </w:rPr>
          <w:t>http://www.pravo.gov.ru</w:t>
        </w:r>
      </w:hyperlink>
      <w:r w:rsidR="00F646DF" w:rsidRPr="00F646DF">
        <w:rPr>
          <w:rFonts w:ascii="Times New Roman" w:hAnsi="Times New Roman"/>
          <w:color w:val="000000" w:themeColor="text1"/>
          <w:sz w:val="24"/>
          <w:szCs w:val="24"/>
        </w:rPr>
        <w:t xml:space="preserve"> - официальный интернет-портал правовой информации;</w:t>
      </w:r>
    </w:p>
    <w:p w:rsidR="00F646DF" w:rsidRPr="00F646DF" w:rsidRDefault="00825971" w:rsidP="00F646DF">
      <w:pPr>
        <w:numPr>
          <w:ilvl w:val="0"/>
          <w:numId w:val="48"/>
        </w:numPr>
        <w:tabs>
          <w:tab w:val="left" w:pos="426"/>
          <w:tab w:val="left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7" w:history="1">
        <w:r w:rsidR="00F646DF" w:rsidRPr="00F646DF">
          <w:rPr>
            <w:rStyle w:val="a8"/>
            <w:rFonts w:ascii="Times New Roman" w:hAnsi="Times New Roman"/>
            <w:color w:val="000000" w:themeColor="text1"/>
            <w:sz w:val="24"/>
            <w:szCs w:val="24"/>
            <w:u w:val="none"/>
          </w:rPr>
          <w:t>www.consultant.ru</w:t>
        </w:r>
      </w:hyperlink>
      <w:r w:rsidR="00F646DF" w:rsidRPr="00F646DF">
        <w:rPr>
          <w:rFonts w:ascii="Times New Roman" w:hAnsi="Times New Roman"/>
          <w:color w:val="000000" w:themeColor="text1"/>
          <w:sz w:val="24"/>
          <w:szCs w:val="24"/>
        </w:rPr>
        <w:t xml:space="preserve">  официальный сайт ЗАО «Консультант Плюс»</w:t>
      </w:r>
    </w:p>
    <w:p w:rsidR="00F646DF" w:rsidRPr="00F646DF" w:rsidRDefault="00F646DF" w:rsidP="00F646DF">
      <w:pPr>
        <w:numPr>
          <w:ilvl w:val="0"/>
          <w:numId w:val="48"/>
        </w:numPr>
        <w:tabs>
          <w:tab w:val="left" w:pos="426"/>
          <w:tab w:val="left" w:pos="720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F646D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http://www.iprbookshop.</w:t>
      </w:r>
      <w:r w:rsidRPr="00F646DF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F646D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/17017.— </w:t>
      </w:r>
      <w:r w:rsidRPr="00F646D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ЭБС</w:t>
      </w:r>
      <w:r w:rsidRPr="00F646D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«IPRbooks»</w:t>
      </w:r>
    </w:p>
    <w:p w:rsidR="00F646DF" w:rsidRPr="00F646DF" w:rsidRDefault="00F646DF" w:rsidP="00F646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B21DD9" w:rsidRPr="00E73EFF" w:rsidRDefault="00B21DD9" w:rsidP="00B21DD9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E73EFF">
        <w:rPr>
          <w:rFonts w:ascii="Times New Roman" w:hAnsi="Times New Roman"/>
          <w:b/>
          <w:bCs/>
          <w:sz w:val="24"/>
          <w:szCs w:val="24"/>
        </w:rPr>
        <w:t>Периодические издания</w:t>
      </w:r>
    </w:p>
    <w:p w:rsidR="00B21DD9" w:rsidRPr="00E73EFF" w:rsidRDefault="00B21DD9" w:rsidP="00B21DD9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21DD9" w:rsidRPr="00E73EFF" w:rsidRDefault="00B21DD9" w:rsidP="00B21DD9">
      <w:pPr>
        <w:numPr>
          <w:ilvl w:val="0"/>
          <w:numId w:val="49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73EFF">
        <w:rPr>
          <w:rFonts w:ascii="Times New Roman" w:hAnsi="Times New Roman"/>
          <w:sz w:val="23"/>
          <w:szCs w:val="23"/>
          <w:shd w:val="clear" w:color="auto" w:fill="FFFFFF"/>
        </w:rPr>
        <w:t>Российская газета / учредитель Правительство Российской Федерации. – М.,– 24 полосы. – Ежеднев.</w:t>
      </w:r>
    </w:p>
    <w:p w:rsidR="00B21DD9" w:rsidRPr="00E73EFF" w:rsidRDefault="00B21DD9" w:rsidP="00B21DD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E73EFF">
        <w:rPr>
          <w:rFonts w:ascii="Times New Roman" w:hAnsi="Times New Roman"/>
          <w:sz w:val="24"/>
          <w:szCs w:val="24"/>
        </w:rPr>
        <w:t>2. Журнал «Законодательство» /гл.ред. Ткаченко Н.В.- М.: Центр информационных технологий МГУ.</w:t>
      </w:r>
    </w:p>
    <w:p w:rsidR="00F8153F" w:rsidRPr="00A8736E" w:rsidRDefault="00C5249A" w:rsidP="00C5249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D19A7">
        <w:rPr>
          <w:rFonts w:ascii="Times New Roman" w:hAnsi="Times New Roman"/>
          <w:sz w:val="24"/>
          <w:szCs w:val="24"/>
        </w:rPr>
        <w:br w:type="page"/>
      </w:r>
      <w:bookmarkStart w:id="13" w:name="_Toc499802777"/>
      <w:r w:rsidR="00F8153F" w:rsidRPr="00A8736E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="00F8153F" w:rsidRPr="00A8736E">
        <w:rPr>
          <w:rFonts w:ascii="Times New Roman" w:hAnsi="Times New Roman"/>
          <w:b/>
          <w:sz w:val="24"/>
          <w:szCs w:val="24"/>
        </w:rPr>
        <w:t>. КОНТРОЛЬ И ОЦЕНКА РЕЗУЛЬТАТОВ ОСВОЕНИЯ УЧЕБНОЙ ДИСЦИПЛИНЫ</w:t>
      </w:r>
      <w:bookmarkEnd w:id="11"/>
      <w:bookmarkEnd w:id="12"/>
      <w:bookmarkEnd w:id="13"/>
    </w:p>
    <w:p w:rsidR="00F8153F" w:rsidRPr="00A8736E" w:rsidRDefault="00F8153F" w:rsidP="00F8153F">
      <w:pPr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Предметом оценки является умения и знания. Контроль и оценка осуществляются в виде экзамена.</w:t>
      </w:r>
    </w:p>
    <w:p w:rsidR="00F8153F" w:rsidRPr="00A8736E" w:rsidRDefault="00F8153F" w:rsidP="00F8153F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F8153F" w:rsidRPr="00A8736E" w:rsidRDefault="00F8153F" w:rsidP="00F8153F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4.1.</w:t>
      </w:r>
      <w:r w:rsidR="000F2C77" w:rsidRPr="00A8736E">
        <w:rPr>
          <w:rFonts w:ascii="Times New Roman" w:hAnsi="Times New Roman"/>
          <w:b/>
          <w:sz w:val="24"/>
          <w:szCs w:val="24"/>
        </w:rPr>
        <w:t xml:space="preserve"> </w:t>
      </w:r>
      <w:r w:rsidRPr="00A8736E">
        <w:rPr>
          <w:rFonts w:ascii="Times New Roman" w:hAnsi="Times New Roman"/>
          <w:b/>
          <w:sz w:val="24"/>
          <w:szCs w:val="24"/>
        </w:rPr>
        <w:t>Типовые задания для контроля и оценки результатов освоения учебной дисциплины</w:t>
      </w:r>
    </w:p>
    <w:p w:rsidR="00F8153F" w:rsidRPr="00A8736E" w:rsidRDefault="00F8153F" w:rsidP="00F8153F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F8153F" w:rsidRPr="00A8736E" w:rsidRDefault="00F8153F" w:rsidP="00F8153F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4.1.1.</w:t>
      </w:r>
      <w:r w:rsidR="000F2C77" w:rsidRPr="00A8736E">
        <w:rPr>
          <w:rFonts w:ascii="Times New Roman" w:hAnsi="Times New Roman"/>
          <w:b/>
          <w:sz w:val="24"/>
          <w:szCs w:val="24"/>
        </w:rPr>
        <w:t xml:space="preserve"> </w:t>
      </w:r>
      <w:r w:rsidRPr="00A8736E">
        <w:rPr>
          <w:rFonts w:ascii="Times New Roman" w:hAnsi="Times New Roman"/>
          <w:b/>
          <w:sz w:val="24"/>
          <w:szCs w:val="24"/>
        </w:rPr>
        <w:t>Перечень вопросов для подготовки к экзамену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Понятие и система административное право. Методы административного права.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 xml:space="preserve">Принципы административного права. 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Содержание и сущность основных институтов административного права.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Административно-правовые нормы. Законодательство РФ об административных правонарушениях.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Административные правоотношения. Административно-правового статуса граждан, иностранных граждан и лиц без гражданства.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Основные права и обязанности граждан в сфере административного права.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Административно-правовые гарантии прав и свобод граждан.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Коммерческие и некоммерческие организации как субъекты административного права.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Административно-правовое положение и виды некоммерческих организаций как субъектов административного права.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Административно-правовой статус государственных корпораций.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Понятие и виды органов исполнительной власти.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Полномочия Президента Российской Федерации в сфере исполнительной власти.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Правительство Российской Федерации - высший исполнительный орган государственной власти Российской Федерации.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Федеральные органы исполнительной власти: их система и структура.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Органы исполнительной власти субъектов Российской Федерации.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Органы местного самоуправления.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Система и компетенция органов и должностных лиц, уполномоченных рассматривать дела об административных правонарушениях.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Подведомственность дел об административных правонарушениях.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Понятие, содержание и виды управления.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Понятие, признаки, функции  государственного управления. Виды государственного управления.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Особенности организации государственного управления.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Понятие и системы государственной службы в Российской Федерации.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Административно-правовой статус государственных служащих.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Военная служба в Российской Федерации.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Служба в органах внутренних дел Российской Федерации.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Понятие административно-правовых форм осуществления исполнительной власти и их виды.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Правовые акты управления: понятие и виды.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Понятие и виды административно-правовых методов. Сущность административного принуждения.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Понятие и виды мер административного принуждения.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Понятие административно-правового режима. Режим чрезвычайного положения. Режим военного положения. Иные административно-правовые режимы.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Понятия и признаки административного правонарушения. Юридический состав административного правонарушения.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Общая характеристика видов административных правонарушений.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lastRenderedPageBreak/>
        <w:t>Понятие административной ответственности и их виды. Принципы административной ответственности. Освобождение от административной ответственности.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Понятие административного наказания. Виды административных наказаний.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Назначение административного наказания. Давность привлечения к административной ответственности.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Административные правонарушения, посягающие на права граждан.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Административные правонарушения, посягающие на здоровье, санитарно-эпидемиологическое благополучие населения и общественную нравственность.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Административные правонарушения в области охраны собственности.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Административные правонарушения в области предпринимательской деятельности.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Административные правонарушения в области финансов, налогов и сборов, страхования, рынка ценных бумаг.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Административные правонарушения, посягающие на институты государственной власти.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Административные правонарушения против порядка управления.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Административные правонарушения в области воинского учета.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Административные правонарушения, посягающие на общественный порядок и общественную безопасность.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Административные правонарушения в области дорожного движения.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Понятие законности в государственном управлении и способы ее обеспечения.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Государственный контроль и его виды. Прокурорский надзор. Административный надзор.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Административный процесс и административно-процессуальное право.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Сущность административного процесса. Виды административного процесса.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Участники производства по делам об административных правонарушениях, их права и обязанности.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Стадии производства по делам об административных правонарушениях.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Порядок осуществления производства по делам об административных правонарушениях и иных видов административных производств.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Меры обеспечения производства по делам об административных правонарушениях.</w:t>
      </w:r>
    </w:p>
    <w:p w:rsidR="00F8153F" w:rsidRPr="00A8736E" w:rsidRDefault="00F8153F" w:rsidP="000F2C7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36E">
        <w:rPr>
          <w:rFonts w:ascii="Times New Roman" w:hAnsi="Times New Roman"/>
          <w:sz w:val="24"/>
          <w:szCs w:val="24"/>
        </w:rPr>
        <w:t>Порядок исполнения отдельных видов административных наказаний.</w:t>
      </w:r>
    </w:p>
    <w:p w:rsidR="008E0CAE" w:rsidRPr="00A8736E" w:rsidRDefault="008E0CAE" w:rsidP="00CC468A">
      <w:pPr>
        <w:tabs>
          <w:tab w:val="left" w:pos="114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F8153F" w:rsidRPr="00A8736E" w:rsidRDefault="00F8153F" w:rsidP="000F2C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 xml:space="preserve">4.1.2 </w:t>
      </w:r>
      <w:r w:rsidRPr="00A8736E">
        <w:rPr>
          <w:rFonts w:ascii="Times New Roman" w:hAnsi="Times New Roman"/>
          <w:b/>
          <w:bCs/>
          <w:sz w:val="24"/>
          <w:szCs w:val="24"/>
        </w:rPr>
        <w:t>Т</w:t>
      </w:r>
      <w:r w:rsidR="0050651D">
        <w:rPr>
          <w:rFonts w:ascii="Times New Roman" w:hAnsi="Times New Roman"/>
          <w:b/>
          <w:bCs/>
          <w:sz w:val="24"/>
          <w:szCs w:val="24"/>
        </w:rPr>
        <w:t>иповые задания</w:t>
      </w:r>
      <w:r w:rsidRPr="00A8736E">
        <w:rPr>
          <w:rFonts w:ascii="Times New Roman" w:hAnsi="Times New Roman"/>
          <w:b/>
          <w:bCs/>
          <w:sz w:val="24"/>
          <w:szCs w:val="24"/>
        </w:rPr>
        <w:t xml:space="preserve"> д</w:t>
      </w:r>
      <w:r w:rsidR="000F2C77" w:rsidRPr="00A8736E">
        <w:rPr>
          <w:rFonts w:ascii="Times New Roman" w:hAnsi="Times New Roman"/>
          <w:b/>
          <w:bCs/>
          <w:sz w:val="24"/>
          <w:szCs w:val="24"/>
        </w:rPr>
        <w:t>ля контроля и оценки результатов освоения учебной дисциплины</w:t>
      </w:r>
    </w:p>
    <w:p w:rsidR="00271583" w:rsidRPr="0050651D" w:rsidRDefault="00271583" w:rsidP="00271583">
      <w:pPr>
        <w:pStyle w:val="af"/>
        <w:spacing w:after="0"/>
        <w:ind w:firstLine="720"/>
        <w:jc w:val="both"/>
        <w:rPr>
          <w:b/>
          <w:szCs w:val="24"/>
        </w:rPr>
      </w:pPr>
      <w:r w:rsidRPr="0050651D">
        <w:rPr>
          <w:b/>
          <w:szCs w:val="24"/>
        </w:rPr>
        <w:t>Задание №1</w:t>
      </w:r>
    </w:p>
    <w:p w:rsidR="00271583" w:rsidRPr="00271583" w:rsidRDefault="005A22FC" w:rsidP="00271583">
      <w:pPr>
        <w:pStyle w:val="af"/>
        <w:spacing w:after="0"/>
        <w:ind w:firstLine="720"/>
        <w:jc w:val="both"/>
        <w:rPr>
          <w:szCs w:val="24"/>
        </w:rPr>
      </w:pPr>
      <w:r>
        <w:rPr>
          <w:szCs w:val="24"/>
        </w:rPr>
        <w:t>Костров</w:t>
      </w:r>
      <w:r w:rsidR="00271583" w:rsidRPr="00271583">
        <w:rPr>
          <w:szCs w:val="24"/>
        </w:rPr>
        <w:t xml:space="preserve"> рыбачил на удочку с лодки на озере. К нему подплыл катер рыбнадзора с целью проверки законности ры</w:t>
      </w:r>
      <w:r>
        <w:rPr>
          <w:szCs w:val="24"/>
        </w:rPr>
        <w:t>балки. Оказалось, что Костров</w:t>
      </w:r>
      <w:r w:rsidR="00271583" w:rsidRPr="00271583">
        <w:rPr>
          <w:szCs w:val="24"/>
        </w:rPr>
        <w:t xml:space="preserve"> не имеет соответствующего разрешения. В соответствии со </w:t>
      </w:r>
      <w:r>
        <w:rPr>
          <w:szCs w:val="24"/>
        </w:rPr>
        <w:t>статьей 7.11 КоАП РФ Кострову</w:t>
      </w:r>
      <w:r w:rsidR="00271583" w:rsidRPr="00271583">
        <w:rPr>
          <w:szCs w:val="24"/>
        </w:rPr>
        <w:t xml:space="preserve"> выписали штраф в</w:t>
      </w:r>
      <w:r w:rsidR="0050651D">
        <w:rPr>
          <w:szCs w:val="24"/>
        </w:rPr>
        <w:t xml:space="preserve"> размере 1 </w:t>
      </w:r>
      <w:r w:rsidR="00271583" w:rsidRPr="00271583">
        <w:rPr>
          <w:szCs w:val="24"/>
        </w:rPr>
        <w:t>000 рублей.</w:t>
      </w:r>
    </w:p>
    <w:p w:rsidR="00271583" w:rsidRPr="00271583" w:rsidRDefault="00271583" w:rsidP="00271583">
      <w:pPr>
        <w:pStyle w:val="af"/>
        <w:spacing w:after="0"/>
        <w:ind w:firstLine="720"/>
        <w:jc w:val="both"/>
        <w:rPr>
          <w:iCs/>
          <w:szCs w:val="24"/>
        </w:rPr>
      </w:pPr>
      <w:r w:rsidRPr="00271583">
        <w:rPr>
          <w:iCs/>
          <w:szCs w:val="24"/>
        </w:rPr>
        <w:t>Определите состав правонарушения, предусмотренный данной статьей КоАП РФ.</w:t>
      </w:r>
    </w:p>
    <w:p w:rsidR="00271583" w:rsidRPr="00271583" w:rsidRDefault="00271583" w:rsidP="00271583">
      <w:pPr>
        <w:pStyle w:val="af"/>
        <w:spacing w:after="0"/>
        <w:ind w:firstLine="720"/>
        <w:jc w:val="both"/>
        <w:rPr>
          <w:iCs/>
          <w:szCs w:val="24"/>
        </w:rPr>
      </w:pPr>
      <w:r w:rsidRPr="00271583">
        <w:rPr>
          <w:iCs/>
          <w:szCs w:val="24"/>
        </w:rPr>
        <w:t xml:space="preserve">Определите подведомственность по сложившейся ситуации. </w:t>
      </w:r>
    </w:p>
    <w:p w:rsidR="00271583" w:rsidRPr="00271583" w:rsidRDefault="00271583" w:rsidP="00271583">
      <w:pPr>
        <w:pStyle w:val="af"/>
        <w:spacing w:after="0"/>
        <w:ind w:firstLine="720"/>
        <w:jc w:val="both"/>
        <w:rPr>
          <w:iCs/>
          <w:szCs w:val="24"/>
        </w:rPr>
      </w:pPr>
      <w:r w:rsidRPr="00271583">
        <w:rPr>
          <w:iCs/>
          <w:szCs w:val="24"/>
        </w:rPr>
        <w:t>Составьте протокол об административном правонарушении по данной ситуации.</w:t>
      </w:r>
    </w:p>
    <w:p w:rsidR="00271583" w:rsidRDefault="00271583" w:rsidP="00271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1583" w:rsidRPr="0050651D" w:rsidRDefault="00271583" w:rsidP="00271583">
      <w:pPr>
        <w:pStyle w:val="af"/>
        <w:spacing w:after="0"/>
        <w:ind w:firstLine="720"/>
        <w:jc w:val="both"/>
        <w:rPr>
          <w:b/>
          <w:szCs w:val="24"/>
        </w:rPr>
      </w:pPr>
      <w:r w:rsidRPr="0050651D">
        <w:rPr>
          <w:b/>
          <w:szCs w:val="24"/>
        </w:rPr>
        <w:t>Задание №2</w:t>
      </w:r>
    </w:p>
    <w:p w:rsidR="00271583" w:rsidRPr="00271583" w:rsidRDefault="005A22FC" w:rsidP="00271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Лихому</w:t>
      </w:r>
      <w:r w:rsidR="00271583" w:rsidRPr="00271583">
        <w:rPr>
          <w:rFonts w:ascii="Times New Roman" w:hAnsi="Times New Roman"/>
          <w:sz w:val="24"/>
          <w:szCs w:val="24"/>
        </w:rPr>
        <w:t xml:space="preserve"> выписали штраф за разговор по сотовому телефону во время вождения автомобиля.</w:t>
      </w:r>
    </w:p>
    <w:p w:rsidR="00271583" w:rsidRPr="00271583" w:rsidRDefault="00271583" w:rsidP="00271583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71583">
        <w:rPr>
          <w:rFonts w:ascii="Times New Roman" w:hAnsi="Times New Roman"/>
          <w:iCs/>
          <w:sz w:val="24"/>
          <w:szCs w:val="24"/>
        </w:rPr>
        <w:t>Определите состав правонарушения.</w:t>
      </w:r>
    </w:p>
    <w:p w:rsidR="00271583" w:rsidRPr="00271583" w:rsidRDefault="00271583" w:rsidP="00271583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71583">
        <w:rPr>
          <w:rFonts w:ascii="Times New Roman" w:hAnsi="Times New Roman"/>
          <w:iCs/>
          <w:sz w:val="24"/>
          <w:szCs w:val="24"/>
        </w:rPr>
        <w:t>Какими процессуальными документами оформляется санкция? Кто может наложить штраф в данной ситуации?</w:t>
      </w:r>
    </w:p>
    <w:p w:rsidR="00271583" w:rsidRPr="00271583" w:rsidRDefault="005A22FC" w:rsidP="00271583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Составьте от имени Лихова</w:t>
      </w:r>
      <w:r w:rsidR="00271583" w:rsidRPr="00271583">
        <w:rPr>
          <w:rFonts w:ascii="Times New Roman" w:hAnsi="Times New Roman"/>
          <w:iCs/>
          <w:sz w:val="24"/>
          <w:szCs w:val="24"/>
        </w:rPr>
        <w:t xml:space="preserve"> жалобу на действия. </w:t>
      </w:r>
    </w:p>
    <w:p w:rsidR="00271583" w:rsidRDefault="00271583" w:rsidP="00271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1583" w:rsidRPr="0050651D" w:rsidRDefault="00271583" w:rsidP="00271583">
      <w:pPr>
        <w:pStyle w:val="af"/>
        <w:spacing w:after="0"/>
        <w:ind w:firstLine="720"/>
        <w:jc w:val="both"/>
        <w:rPr>
          <w:b/>
          <w:szCs w:val="24"/>
        </w:rPr>
      </w:pPr>
      <w:r w:rsidRPr="0050651D">
        <w:rPr>
          <w:b/>
          <w:szCs w:val="24"/>
        </w:rPr>
        <w:t>Задание №3</w:t>
      </w:r>
    </w:p>
    <w:p w:rsidR="00271583" w:rsidRPr="00271583" w:rsidRDefault="005A22FC" w:rsidP="00271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Костромин Алексей</w:t>
      </w:r>
      <w:r w:rsidR="00271583" w:rsidRPr="00271583">
        <w:rPr>
          <w:rFonts w:ascii="Times New Roman" w:hAnsi="Times New Roman"/>
          <w:sz w:val="24"/>
          <w:szCs w:val="24"/>
        </w:rPr>
        <w:t xml:space="preserve"> купил в магазине бутылку минеральной воды. Пр</w:t>
      </w:r>
      <w:r>
        <w:rPr>
          <w:rFonts w:ascii="Times New Roman" w:hAnsi="Times New Roman"/>
          <w:sz w:val="24"/>
          <w:szCs w:val="24"/>
        </w:rPr>
        <w:t>одавец приняла деньги и выдала Костромину товар. Костромин</w:t>
      </w:r>
      <w:r w:rsidR="00271583" w:rsidRPr="00271583">
        <w:rPr>
          <w:rFonts w:ascii="Times New Roman" w:hAnsi="Times New Roman"/>
          <w:sz w:val="24"/>
          <w:szCs w:val="24"/>
        </w:rPr>
        <w:t xml:space="preserve"> вышел из магазина. Через три минуты покупатель вернулся в магазин с сотрудникам</w:t>
      </w:r>
      <w:r>
        <w:rPr>
          <w:rFonts w:ascii="Times New Roman" w:hAnsi="Times New Roman"/>
          <w:sz w:val="24"/>
          <w:szCs w:val="24"/>
        </w:rPr>
        <w:t>и полиции. Как оказалось, Костромин</w:t>
      </w:r>
      <w:r w:rsidR="00271583" w:rsidRPr="00271583">
        <w:rPr>
          <w:rFonts w:ascii="Times New Roman" w:hAnsi="Times New Roman"/>
          <w:sz w:val="24"/>
          <w:szCs w:val="24"/>
        </w:rPr>
        <w:t xml:space="preserve"> участвовал в плановой контрольной закупке, проводимой РОВД №10 Дзержинского р</w:t>
      </w:r>
      <w:r>
        <w:rPr>
          <w:rFonts w:ascii="Times New Roman" w:hAnsi="Times New Roman"/>
          <w:sz w:val="24"/>
          <w:szCs w:val="24"/>
        </w:rPr>
        <w:t>айона. Продавец не выдала Костромин</w:t>
      </w:r>
      <w:r w:rsidR="00271583" w:rsidRPr="00271583">
        <w:rPr>
          <w:rFonts w:ascii="Times New Roman" w:hAnsi="Times New Roman"/>
          <w:sz w:val="24"/>
          <w:szCs w:val="24"/>
        </w:rPr>
        <w:t>у товарный чек.</w:t>
      </w:r>
    </w:p>
    <w:p w:rsidR="00271583" w:rsidRPr="00271583" w:rsidRDefault="00271583" w:rsidP="00271583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71583">
        <w:rPr>
          <w:rFonts w:ascii="Times New Roman" w:hAnsi="Times New Roman"/>
          <w:iCs/>
          <w:sz w:val="24"/>
          <w:szCs w:val="24"/>
        </w:rPr>
        <w:t>Квалифицируйте деяние нарушителя.</w:t>
      </w:r>
    </w:p>
    <w:p w:rsidR="00271583" w:rsidRPr="00271583" w:rsidRDefault="00271583" w:rsidP="00271583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71583">
        <w:rPr>
          <w:rFonts w:ascii="Times New Roman" w:hAnsi="Times New Roman"/>
          <w:iCs/>
          <w:sz w:val="24"/>
          <w:szCs w:val="24"/>
        </w:rPr>
        <w:t>Определите состав правонарушения.</w:t>
      </w:r>
    </w:p>
    <w:p w:rsidR="00271583" w:rsidRPr="00271583" w:rsidRDefault="00271583" w:rsidP="00271583">
      <w:pPr>
        <w:pStyle w:val="af"/>
        <w:spacing w:after="0"/>
        <w:ind w:firstLine="720"/>
        <w:jc w:val="both"/>
        <w:rPr>
          <w:iCs/>
          <w:szCs w:val="24"/>
        </w:rPr>
      </w:pPr>
      <w:r w:rsidRPr="00271583">
        <w:rPr>
          <w:iCs/>
          <w:szCs w:val="24"/>
        </w:rPr>
        <w:t>Составьте постановление об административном правонарушении по данной ситуации.</w:t>
      </w:r>
    </w:p>
    <w:p w:rsidR="00271583" w:rsidRDefault="00271583" w:rsidP="00271583">
      <w:pPr>
        <w:pStyle w:val="af"/>
        <w:spacing w:after="0"/>
        <w:ind w:firstLine="720"/>
        <w:jc w:val="both"/>
        <w:rPr>
          <w:szCs w:val="24"/>
        </w:rPr>
      </w:pPr>
    </w:p>
    <w:p w:rsidR="00271583" w:rsidRPr="0050651D" w:rsidRDefault="00271583" w:rsidP="00271583">
      <w:pPr>
        <w:pStyle w:val="af"/>
        <w:spacing w:after="0"/>
        <w:ind w:firstLine="720"/>
        <w:jc w:val="both"/>
        <w:rPr>
          <w:b/>
          <w:szCs w:val="24"/>
        </w:rPr>
      </w:pPr>
      <w:r w:rsidRPr="0050651D">
        <w:rPr>
          <w:b/>
          <w:szCs w:val="24"/>
        </w:rPr>
        <w:t>Задание №4</w:t>
      </w:r>
    </w:p>
    <w:p w:rsidR="00271583" w:rsidRPr="00271583" w:rsidRDefault="00271583" w:rsidP="00271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1583">
        <w:rPr>
          <w:rFonts w:ascii="Times New Roman" w:hAnsi="Times New Roman"/>
          <w:sz w:val="24"/>
          <w:szCs w:val="24"/>
        </w:rPr>
        <w:t>Гл</w:t>
      </w:r>
      <w:r w:rsidR="005A22FC">
        <w:rPr>
          <w:rFonts w:ascii="Times New Roman" w:hAnsi="Times New Roman"/>
          <w:sz w:val="24"/>
          <w:szCs w:val="24"/>
        </w:rPr>
        <w:t>авный бухгалтер ООО «Мокрый лис</w:t>
      </w:r>
      <w:r w:rsidRPr="00271583">
        <w:rPr>
          <w:rFonts w:ascii="Times New Roman" w:hAnsi="Times New Roman"/>
          <w:sz w:val="24"/>
          <w:szCs w:val="24"/>
        </w:rPr>
        <w:t>»</w:t>
      </w:r>
      <w:r w:rsidR="005A22FC">
        <w:rPr>
          <w:rFonts w:ascii="Times New Roman" w:hAnsi="Times New Roman"/>
          <w:sz w:val="24"/>
          <w:szCs w:val="24"/>
        </w:rPr>
        <w:t xml:space="preserve"> Корнева С.Л</w:t>
      </w:r>
      <w:r w:rsidRPr="00271583">
        <w:rPr>
          <w:rFonts w:ascii="Times New Roman" w:hAnsi="Times New Roman"/>
          <w:sz w:val="24"/>
          <w:szCs w:val="24"/>
        </w:rPr>
        <w:t>. совершила грубое нарушение правил ведения бухгалтерского учета и представления бухгалтерской отчетности, выразившегося в искажении сумм начисленного транспортного налога более чем на 10% от заявленной налогоплательщиком.</w:t>
      </w:r>
    </w:p>
    <w:p w:rsidR="00271583" w:rsidRPr="00271583" w:rsidRDefault="00271583" w:rsidP="00271583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71583">
        <w:rPr>
          <w:rFonts w:ascii="Times New Roman" w:hAnsi="Times New Roman"/>
          <w:iCs/>
          <w:sz w:val="24"/>
          <w:szCs w:val="24"/>
        </w:rPr>
        <w:t>Квалифицируйте деяние нарушителя.</w:t>
      </w:r>
    </w:p>
    <w:p w:rsidR="00271583" w:rsidRPr="00271583" w:rsidRDefault="00271583" w:rsidP="00271583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71583">
        <w:rPr>
          <w:rFonts w:ascii="Times New Roman" w:hAnsi="Times New Roman"/>
          <w:iCs/>
          <w:sz w:val="24"/>
          <w:szCs w:val="24"/>
        </w:rPr>
        <w:t>Определите состав правонарушения.</w:t>
      </w:r>
    </w:p>
    <w:p w:rsidR="00271583" w:rsidRPr="00271583" w:rsidRDefault="00271583" w:rsidP="00271583">
      <w:pPr>
        <w:pStyle w:val="af"/>
        <w:spacing w:after="0"/>
        <w:ind w:firstLine="720"/>
        <w:jc w:val="both"/>
        <w:rPr>
          <w:iCs/>
          <w:szCs w:val="24"/>
        </w:rPr>
      </w:pPr>
      <w:r w:rsidRPr="00271583">
        <w:rPr>
          <w:iCs/>
          <w:szCs w:val="24"/>
        </w:rPr>
        <w:t>Составьте постановление об административном правонарушении по данной ситуации.</w:t>
      </w:r>
    </w:p>
    <w:p w:rsidR="00271583" w:rsidRDefault="00271583" w:rsidP="00271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1583" w:rsidRPr="0050651D" w:rsidRDefault="00271583" w:rsidP="00271583">
      <w:pPr>
        <w:pStyle w:val="af"/>
        <w:spacing w:after="0"/>
        <w:ind w:firstLine="720"/>
        <w:jc w:val="both"/>
        <w:rPr>
          <w:b/>
          <w:szCs w:val="24"/>
        </w:rPr>
      </w:pPr>
      <w:r w:rsidRPr="0050651D">
        <w:rPr>
          <w:b/>
          <w:szCs w:val="24"/>
        </w:rPr>
        <w:t>Задание №5</w:t>
      </w:r>
    </w:p>
    <w:p w:rsidR="00271583" w:rsidRPr="00271583" w:rsidRDefault="00271583" w:rsidP="002715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1583">
        <w:rPr>
          <w:rFonts w:ascii="Times New Roman" w:hAnsi="Times New Roman"/>
          <w:sz w:val="24"/>
          <w:szCs w:val="24"/>
        </w:rPr>
        <w:t>Определите, кто из нижеследующего перечня не является гражданским служащим: 1) Президент РФ, 2) ректор вуза, 3) следователь прокуратуры, 4) судебный пристав-исполнитель, 5) судья, 6) губернатор Волгоградской области, 7) депутат Государственной Думы, 8) доцент Волгоградского институт бизнеса, 9) Администратор Волгоградского областного суда, 10) Председатель Правительства Волгоградской области, 11) судья Высшего Арбитражного Суда Российской Федерации.</w:t>
      </w:r>
    </w:p>
    <w:p w:rsidR="000F2C77" w:rsidRPr="00A8736E" w:rsidRDefault="000F2C77" w:rsidP="00CC468A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61EB8" w:rsidRPr="00A8736E" w:rsidRDefault="00161EB8" w:rsidP="00CC468A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Критерии оценки при контроле в форме устного (письменного) опроса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161EB8" w:rsidRPr="00A8736E">
        <w:tc>
          <w:tcPr>
            <w:tcW w:w="9747" w:type="dxa"/>
            <w:gridSpan w:val="2"/>
          </w:tcPr>
          <w:p w:rsidR="00161EB8" w:rsidRPr="00A8736E" w:rsidRDefault="00161EB8" w:rsidP="00CC4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</w:tr>
      <w:tr w:rsidR="00161EB8" w:rsidRPr="00A8736E">
        <w:trPr>
          <w:trHeight w:val="946"/>
        </w:trPr>
        <w:tc>
          <w:tcPr>
            <w:tcW w:w="2376" w:type="dxa"/>
          </w:tcPr>
          <w:p w:rsidR="00161EB8" w:rsidRPr="00A8736E" w:rsidRDefault="00161EB8" w:rsidP="00CC4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 xml:space="preserve">5 баллов </w:t>
            </w:r>
          </w:p>
        </w:tc>
        <w:tc>
          <w:tcPr>
            <w:tcW w:w="7371" w:type="dxa"/>
          </w:tcPr>
          <w:p w:rsidR="00161EB8" w:rsidRPr="00A8736E" w:rsidRDefault="00161EB8" w:rsidP="00CC4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 xml:space="preserve">Продемонстрировал  знание  теоретического  и  практического  материала по теме, определил  взаимосвязи между юридическими фактами, изложенными </w:t>
            </w:r>
            <w:r w:rsidR="00C2700D" w:rsidRPr="00A8736E">
              <w:rPr>
                <w:rFonts w:ascii="Times New Roman" w:hAnsi="Times New Roman"/>
                <w:sz w:val="24"/>
                <w:szCs w:val="24"/>
              </w:rPr>
              <w:t>в практическом задании.</w:t>
            </w:r>
            <w:r w:rsidRPr="00A8736E">
              <w:rPr>
                <w:rFonts w:ascii="Times New Roman" w:hAnsi="Times New Roman"/>
                <w:sz w:val="24"/>
                <w:szCs w:val="24"/>
              </w:rPr>
              <w:t xml:space="preserve"> Сформулировал и обосновал собственную позицию и выводы. </w:t>
            </w:r>
          </w:p>
        </w:tc>
      </w:tr>
      <w:tr w:rsidR="00161EB8" w:rsidRPr="00A8736E">
        <w:tc>
          <w:tcPr>
            <w:tcW w:w="2376" w:type="dxa"/>
          </w:tcPr>
          <w:p w:rsidR="00161EB8" w:rsidRPr="00A8736E" w:rsidRDefault="00161EB8" w:rsidP="00CC4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>4  балла</w:t>
            </w:r>
          </w:p>
        </w:tc>
        <w:tc>
          <w:tcPr>
            <w:tcW w:w="7371" w:type="dxa"/>
          </w:tcPr>
          <w:p w:rsidR="00161EB8" w:rsidRPr="00A8736E" w:rsidRDefault="00161EB8" w:rsidP="00CC4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>Продемонстрировал знание  теоретического  и  практического  материала по теме,  допуская  незначительные  неточности  при</w:t>
            </w:r>
            <w:r w:rsidR="00C2700D" w:rsidRPr="00A8736E">
              <w:rPr>
                <w:rFonts w:ascii="Times New Roman" w:hAnsi="Times New Roman"/>
                <w:sz w:val="24"/>
                <w:szCs w:val="24"/>
              </w:rPr>
              <w:t xml:space="preserve"> ответе на вопросы и/или  практические задания</w:t>
            </w:r>
            <w:r w:rsidRPr="00A873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2700D" w:rsidRPr="00A8736E">
              <w:rPr>
                <w:rFonts w:ascii="Times New Roman" w:hAnsi="Times New Roman"/>
                <w:sz w:val="24"/>
                <w:szCs w:val="24"/>
              </w:rPr>
              <w:t>С</w:t>
            </w:r>
            <w:r w:rsidRPr="00A8736E">
              <w:rPr>
                <w:rStyle w:val="hps"/>
                <w:rFonts w:ascii="Times New Roman" w:hAnsi="Times New Roman"/>
                <w:sz w:val="24"/>
                <w:szCs w:val="24"/>
              </w:rPr>
              <w:t>формулировал не</w:t>
            </w:r>
            <w:r w:rsidR="00C2700D" w:rsidRPr="00A8736E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достаточно полные выводы</w:t>
            </w:r>
            <w:r w:rsidRPr="00A8736E">
              <w:rPr>
                <w:rStyle w:val="hps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1EB8" w:rsidRPr="00A8736E">
        <w:tc>
          <w:tcPr>
            <w:tcW w:w="2376" w:type="dxa"/>
          </w:tcPr>
          <w:p w:rsidR="00161EB8" w:rsidRPr="00A8736E" w:rsidRDefault="00161EB8" w:rsidP="00CC4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7371" w:type="dxa"/>
          </w:tcPr>
          <w:p w:rsidR="00161EB8" w:rsidRPr="00A8736E" w:rsidRDefault="00C2700D" w:rsidP="00CC468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>Дал неполный  ответ,  а также ответ,  содержащий существенные недостатки</w:t>
            </w:r>
            <w:r w:rsidR="00161EB8" w:rsidRPr="00A873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736E">
              <w:rPr>
                <w:rFonts w:ascii="Times New Roman" w:hAnsi="Times New Roman"/>
                <w:sz w:val="24"/>
                <w:szCs w:val="24"/>
              </w:rPr>
              <w:t xml:space="preserve">Не полностью раскрыл суть вопроса и/или задания. </w:t>
            </w:r>
            <w:r w:rsidR="00161EB8" w:rsidRPr="00A8736E">
              <w:rPr>
                <w:rStyle w:val="hps"/>
                <w:rFonts w:ascii="Times New Roman" w:hAnsi="Times New Roman"/>
                <w:sz w:val="24"/>
                <w:szCs w:val="24"/>
              </w:rPr>
              <w:t>Сформулировал некоторые выводы; не сформулировал собственную позицию.</w:t>
            </w:r>
            <w:r w:rsidR="00161EB8" w:rsidRPr="00A87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EB8" w:rsidRPr="00A8736E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1EB8" w:rsidRPr="00A8736E">
        <w:tc>
          <w:tcPr>
            <w:tcW w:w="2376" w:type="dxa"/>
          </w:tcPr>
          <w:p w:rsidR="00161EB8" w:rsidRPr="00A8736E" w:rsidRDefault="00161EB8" w:rsidP="00CC4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7371" w:type="dxa"/>
          </w:tcPr>
          <w:p w:rsidR="00161EB8" w:rsidRPr="00A8736E" w:rsidRDefault="00161EB8" w:rsidP="00CC4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>Дал  неверную  оценку  задания,  неправильно  выбирал  алгоритм  действий.</w:t>
            </w:r>
            <w:r w:rsidRPr="00A87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736E">
              <w:rPr>
                <w:rStyle w:val="aff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Не знает и не понимает значительную или основную часть теоретического  материала в пределах поставленных заданием вопросов.</w:t>
            </w:r>
            <w:r w:rsidRPr="00A87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736E">
              <w:rPr>
                <w:rStyle w:val="aff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Имеет слабо сформированные и неполные знания и не умеет применять их к решению конкретных вопросов и зада</w:t>
            </w:r>
            <w:r w:rsidR="00C2700D" w:rsidRPr="00A8736E">
              <w:rPr>
                <w:rStyle w:val="aff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ний</w:t>
            </w:r>
            <w:r w:rsidRPr="00A8736E">
              <w:rPr>
                <w:rStyle w:val="aff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61EB8" w:rsidRPr="00A8736E" w:rsidRDefault="00161EB8" w:rsidP="00CC468A">
      <w:pPr>
        <w:pStyle w:val="16"/>
        <w:tabs>
          <w:tab w:val="num" w:pos="-993"/>
        </w:tabs>
        <w:spacing w:line="240" w:lineRule="auto"/>
        <w:ind w:left="0" w:firstLine="709"/>
        <w:jc w:val="center"/>
        <w:rPr>
          <w:b/>
          <w:sz w:val="24"/>
          <w:szCs w:val="24"/>
          <w:u w:val="single"/>
        </w:rPr>
      </w:pPr>
    </w:p>
    <w:p w:rsidR="00161EB8" w:rsidRPr="00A8736E" w:rsidRDefault="00161EB8" w:rsidP="00CC468A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8736E">
        <w:rPr>
          <w:rFonts w:ascii="Times New Roman" w:hAnsi="Times New Roman"/>
          <w:b/>
          <w:sz w:val="24"/>
          <w:szCs w:val="24"/>
        </w:rPr>
        <w:t>Критерии оценки при выполнении практических работ: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161EB8" w:rsidRPr="00A8736E">
        <w:tc>
          <w:tcPr>
            <w:tcW w:w="9747" w:type="dxa"/>
            <w:gridSpan w:val="2"/>
          </w:tcPr>
          <w:p w:rsidR="00161EB8" w:rsidRPr="00A8736E" w:rsidRDefault="00161EB8" w:rsidP="00CC4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6E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</w:tr>
      <w:tr w:rsidR="00161EB8" w:rsidRPr="00A8736E">
        <w:tc>
          <w:tcPr>
            <w:tcW w:w="2376" w:type="dxa"/>
          </w:tcPr>
          <w:p w:rsidR="00161EB8" w:rsidRPr="00A8736E" w:rsidRDefault="00161EB8" w:rsidP="00CC4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 xml:space="preserve">5 баллов </w:t>
            </w:r>
          </w:p>
        </w:tc>
        <w:tc>
          <w:tcPr>
            <w:tcW w:w="7371" w:type="dxa"/>
          </w:tcPr>
          <w:p w:rsidR="00161EB8" w:rsidRPr="00A8736E" w:rsidRDefault="00161EB8" w:rsidP="00CC4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 xml:space="preserve">Продемонстрировал  знание  теоретического  и  практического  </w:t>
            </w:r>
            <w:r w:rsidRPr="00A87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 по теме практической работы, определил  взаимосвязи между юридическими фактами, изложенными в </w:t>
            </w:r>
            <w:r w:rsidR="00C2700D" w:rsidRPr="00A8736E">
              <w:rPr>
                <w:rFonts w:ascii="Times New Roman" w:hAnsi="Times New Roman"/>
                <w:sz w:val="24"/>
                <w:szCs w:val="24"/>
              </w:rPr>
              <w:t>практическом задании</w:t>
            </w:r>
            <w:r w:rsidRPr="00A8736E">
              <w:rPr>
                <w:rFonts w:ascii="Times New Roman" w:hAnsi="Times New Roman"/>
                <w:sz w:val="24"/>
                <w:szCs w:val="24"/>
              </w:rPr>
              <w:t xml:space="preserve">. Применил ссылки на статьи законов. Сформулировал и обосновал собственную позицию и выводы. </w:t>
            </w:r>
          </w:p>
        </w:tc>
      </w:tr>
      <w:tr w:rsidR="00161EB8" w:rsidRPr="00A8736E">
        <w:tc>
          <w:tcPr>
            <w:tcW w:w="2376" w:type="dxa"/>
          </w:tcPr>
          <w:p w:rsidR="00161EB8" w:rsidRPr="00A8736E" w:rsidRDefault="00161EB8" w:rsidP="00CC4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lastRenderedPageBreak/>
              <w:t>4  балла</w:t>
            </w:r>
          </w:p>
        </w:tc>
        <w:tc>
          <w:tcPr>
            <w:tcW w:w="7371" w:type="dxa"/>
          </w:tcPr>
          <w:p w:rsidR="00161EB8" w:rsidRPr="00A8736E" w:rsidRDefault="00161EB8" w:rsidP="00CC4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>Продемонстрировал знание  теоретического  и  практического  материала по теме практической работы,  допуская  незначительные  неточности  при  решении заданий, имея неполное  понимание  междисциплинарных  связей  при правильном  выборе алгоритма решения задания. Показал культуру мышления, логично изложил проблему</w:t>
            </w:r>
            <w:r w:rsidRPr="00A8736E">
              <w:rPr>
                <w:rStyle w:val="hps"/>
                <w:rFonts w:ascii="Times New Roman" w:hAnsi="Times New Roman"/>
                <w:sz w:val="24"/>
                <w:szCs w:val="24"/>
              </w:rPr>
              <w:t>; сформулировал, но не обосновал собственную позицию;</w:t>
            </w:r>
            <w:r w:rsidRPr="00A87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36E">
              <w:rPr>
                <w:rStyle w:val="hps"/>
                <w:rFonts w:ascii="Times New Roman" w:hAnsi="Times New Roman"/>
                <w:sz w:val="24"/>
                <w:szCs w:val="24"/>
              </w:rPr>
              <w:t>сформулировал некоторые выводы.</w:t>
            </w:r>
          </w:p>
        </w:tc>
      </w:tr>
      <w:tr w:rsidR="00161EB8" w:rsidRPr="00A8736E">
        <w:tc>
          <w:tcPr>
            <w:tcW w:w="2376" w:type="dxa"/>
          </w:tcPr>
          <w:p w:rsidR="00161EB8" w:rsidRPr="00A8736E" w:rsidRDefault="00161EB8" w:rsidP="00CC4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7371" w:type="dxa"/>
          </w:tcPr>
          <w:p w:rsidR="00161EB8" w:rsidRPr="00A8736E" w:rsidRDefault="00161EB8" w:rsidP="00CC468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 xml:space="preserve">Затруднялся  с правильной  оценкой  предложенного задания,  дал неполный  ответ,  требующий  наводящих  вопросов  преподавателя,  выбор  алгоритма решения задания возможен  при  наводящих  вопросах  преподавателя. </w:t>
            </w:r>
            <w:r w:rsidRPr="00A8736E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С трудом сформулировал цель при анализе </w:t>
            </w:r>
            <w:r w:rsidRPr="00A8736E">
              <w:rPr>
                <w:rFonts w:ascii="Times New Roman" w:hAnsi="Times New Roman"/>
                <w:sz w:val="24"/>
                <w:szCs w:val="24"/>
              </w:rPr>
              <w:t>междисциплинарной</w:t>
            </w:r>
            <w:r w:rsidRPr="00A8736E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информации.</w:t>
            </w:r>
            <w:r w:rsidRPr="00A87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36E">
              <w:rPr>
                <w:rStyle w:val="hps"/>
                <w:rFonts w:ascii="Times New Roman" w:hAnsi="Times New Roman"/>
                <w:sz w:val="24"/>
                <w:szCs w:val="24"/>
              </w:rPr>
              <w:t>Не применил ссылки на статьи нормативных актов. Сформулировал некоторые выводы; не сформулировал собственную позицию.</w:t>
            </w:r>
            <w:r w:rsidRPr="00A87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36E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1EB8" w:rsidRPr="00A8736E">
        <w:tc>
          <w:tcPr>
            <w:tcW w:w="2376" w:type="dxa"/>
          </w:tcPr>
          <w:p w:rsidR="00161EB8" w:rsidRPr="00A8736E" w:rsidRDefault="00161EB8" w:rsidP="00CC4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7371" w:type="dxa"/>
          </w:tcPr>
          <w:p w:rsidR="00161EB8" w:rsidRPr="00A8736E" w:rsidRDefault="00161EB8" w:rsidP="00CC4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6E">
              <w:rPr>
                <w:rFonts w:ascii="Times New Roman" w:hAnsi="Times New Roman"/>
                <w:sz w:val="24"/>
                <w:szCs w:val="24"/>
              </w:rPr>
              <w:t>Дал  неверную  оценку  задания,  неправильно  выбирал  алгоритм  действий.</w:t>
            </w:r>
            <w:r w:rsidRPr="00A87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736E">
              <w:rPr>
                <w:rStyle w:val="aff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Не знает и не понимает значительную или основную часть теоретического  материала в пределах поставленных заданием вопросов.</w:t>
            </w:r>
            <w:r w:rsidRPr="00A87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736E">
              <w:rPr>
                <w:rStyle w:val="aff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Имеет слабо сформированные и неполные знания и не умеет применять их к решению конкретных вопросов и зада</w:t>
            </w:r>
            <w:r w:rsidR="00C2700D" w:rsidRPr="00A8736E">
              <w:rPr>
                <w:rStyle w:val="aff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ний</w:t>
            </w:r>
            <w:r w:rsidRPr="00A8736E">
              <w:rPr>
                <w:rStyle w:val="aff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75606C" w:rsidRPr="00A8736E" w:rsidRDefault="0075606C" w:rsidP="00CC46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5606C" w:rsidRPr="00A8736E" w:rsidSect="00BE4FAC">
      <w:pgSz w:w="11906" w:h="16838"/>
      <w:pgMar w:top="567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71" w:rsidRDefault="00825971" w:rsidP="003B1888">
      <w:pPr>
        <w:spacing w:after="0" w:line="240" w:lineRule="auto"/>
      </w:pPr>
      <w:r>
        <w:separator/>
      </w:r>
    </w:p>
  </w:endnote>
  <w:endnote w:type="continuationSeparator" w:id="0">
    <w:p w:rsidR="00825971" w:rsidRDefault="00825971" w:rsidP="003B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OMT Helv Cy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DF" w:rsidRDefault="00B56C2F" w:rsidP="008D284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46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6DF" w:rsidRDefault="00F646DF" w:rsidP="008D28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DF" w:rsidRPr="00BC5FE3" w:rsidRDefault="00F646DF">
    <w:pPr>
      <w:pStyle w:val="a3"/>
      <w:jc w:val="right"/>
      <w:rPr>
        <w:sz w:val="2"/>
        <w:szCs w:val="2"/>
      </w:rPr>
    </w:pPr>
  </w:p>
  <w:tbl>
    <w:tblPr>
      <w:tblW w:w="10932" w:type="dxa"/>
      <w:jc w:val="center"/>
      <w:tblInd w:w="-1018" w:type="dxa"/>
      <w:tblLook w:val="04A0" w:firstRow="1" w:lastRow="0" w:firstColumn="1" w:lastColumn="0" w:noHBand="0" w:noVBand="1"/>
    </w:tblPr>
    <w:tblGrid>
      <w:gridCol w:w="2107"/>
      <w:gridCol w:w="7070"/>
      <w:gridCol w:w="1755"/>
    </w:tblGrid>
    <w:tr w:rsidR="00F646DF" w:rsidRPr="00485180" w:rsidTr="002D19A7">
      <w:trPr>
        <w:jc w:val="center"/>
      </w:trPr>
      <w:tc>
        <w:tcPr>
          <w:tcW w:w="2107" w:type="dxa"/>
        </w:tcPr>
        <w:p w:rsidR="00F646DF" w:rsidRPr="00485180" w:rsidRDefault="00F646DF" w:rsidP="002D19A7">
          <w:pPr>
            <w:pStyle w:val="a3"/>
            <w:jc w:val="center"/>
            <w:rPr>
              <w:sz w:val="16"/>
              <w:szCs w:val="18"/>
              <w:highlight w:val="yellow"/>
            </w:rPr>
          </w:pPr>
          <w:r w:rsidRPr="00485180">
            <w:rPr>
              <w:sz w:val="16"/>
              <w:szCs w:val="18"/>
            </w:rPr>
            <w:t>АНПОО «Котельниковский колледж бизнеса»</w:t>
          </w:r>
        </w:p>
      </w:tc>
      <w:tc>
        <w:tcPr>
          <w:tcW w:w="7070" w:type="dxa"/>
        </w:tcPr>
        <w:p w:rsidR="00F646DF" w:rsidRPr="00485180" w:rsidRDefault="00F646DF" w:rsidP="002D19A7">
          <w:pPr>
            <w:spacing w:after="0" w:line="240" w:lineRule="auto"/>
            <w:jc w:val="center"/>
            <w:rPr>
              <w:sz w:val="16"/>
              <w:szCs w:val="18"/>
              <w:highlight w:val="yellow"/>
            </w:rPr>
          </w:pPr>
          <w:r w:rsidRPr="00485180">
            <w:rPr>
              <w:rFonts w:ascii="Times New Roman" w:hAnsi="Times New Roman"/>
              <w:sz w:val="16"/>
              <w:szCs w:val="18"/>
            </w:rPr>
            <w:t>Комплект оценочных средств по учебной дисциплине «Административное право» по специальности 40.02.01 Право и организация социального обеспечения</w:t>
          </w:r>
        </w:p>
      </w:tc>
      <w:tc>
        <w:tcPr>
          <w:tcW w:w="1755" w:type="dxa"/>
        </w:tcPr>
        <w:p w:rsidR="00F646DF" w:rsidRPr="00485180" w:rsidRDefault="00F646DF" w:rsidP="002D19A7">
          <w:pPr>
            <w:pStyle w:val="a3"/>
            <w:jc w:val="center"/>
            <w:rPr>
              <w:rFonts w:ascii="Calibri" w:hAnsi="Calibri"/>
              <w:sz w:val="16"/>
              <w:szCs w:val="18"/>
            </w:rPr>
          </w:pPr>
          <w:r w:rsidRPr="00485180">
            <w:rPr>
              <w:sz w:val="16"/>
              <w:szCs w:val="18"/>
            </w:rPr>
            <w:t xml:space="preserve">Стр. </w:t>
          </w:r>
          <w:r w:rsidR="00B56C2F" w:rsidRPr="00485180">
            <w:rPr>
              <w:sz w:val="16"/>
              <w:szCs w:val="18"/>
            </w:rPr>
            <w:fldChar w:fldCharType="begin"/>
          </w:r>
          <w:r w:rsidRPr="00485180">
            <w:rPr>
              <w:sz w:val="16"/>
              <w:szCs w:val="18"/>
            </w:rPr>
            <w:instrText>PAGE</w:instrText>
          </w:r>
          <w:r w:rsidR="00B56C2F" w:rsidRPr="00485180">
            <w:rPr>
              <w:sz w:val="16"/>
              <w:szCs w:val="18"/>
            </w:rPr>
            <w:fldChar w:fldCharType="separate"/>
          </w:r>
          <w:r w:rsidR="00BE4FAC">
            <w:rPr>
              <w:noProof/>
              <w:sz w:val="16"/>
              <w:szCs w:val="18"/>
            </w:rPr>
            <w:t>2</w:t>
          </w:r>
          <w:r w:rsidR="00B56C2F" w:rsidRPr="00485180">
            <w:rPr>
              <w:sz w:val="16"/>
              <w:szCs w:val="18"/>
            </w:rPr>
            <w:fldChar w:fldCharType="end"/>
          </w:r>
          <w:r w:rsidRPr="00485180">
            <w:rPr>
              <w:sz w:val="16"/>
              <w:szCs w:val="18"/>
            </w:rPr>
            <w:t xml:space="preserve"> из </w:t>
          </w:r>
          <w:r w:rsidR="00B56C2F" w:rsidRPr="00485180">
            <w:rPr>
              <w:sz w:val="16"/>
              <w:szCs w:val="18"/>
            </w:rPr>
            <w:fldChar w:fldCharType="begin"/>
          </w:r>
          <w:r w:rsidRPr="00485180">
            <w:rPr>
              <w:sz w:val="16"/>
              <w:szCs w:val="18"/>
            </w:rPr>
            <w:instrText>NUMPAGES</w:instrText>
          </w:r>
          <w:r w:rsidR="00B56C2F" w:rsidRPr="00485180">
            <w:rPr>
              <w:sz w:val="16"/>
              <w:szCs w:val="18"/>
            </w:rPr>
            <w:fldChar w:fldCharType="separate"/>
          </w:r>
          <w:r w:rsidR="00BE4FAC">
            <w:rPr>
              <w:noProof/>
              <w:sz w:val="16"/>
              <w:szCs w:val="18"/>
            </w:rPr>
            <w:t>29</w:t>
          </w:r>
          <w:r w:rsidR="00B56C2F" w:rsidRPr="00485180">
            <w:rPr>
              <w:sz w:val="16"/>
              <w:szCs w:val="18"/>
            </w:rPr>
            <w:fldChar w:fldCharType="end"/>
          </w:r>
        </w:p>
      </w:tc>
    </w:tr>
  </w:tbl>
  <w:p w:rsidR="00F646DF" w:rsidRPr="00485180" w:rsidRDefault="00F646DF" w:rsidP="00526CCB">
    <w:pPr>
      <w:pStyle w:val="a3"/>
      <w:ind w:right="360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71" w:rsidRDefault="00825971" w:rsidP="003B1888">
      <w:pPr>
        <w:spacing w:after="0" w:line="240" w:lineRule="auto"/>
      </w:pPr>
      <w:r>
        <w:separator/>
      </w:r>
    </w:p>
  </w:footnote>
  <w:footnote w:type="continuationSeparator" w:id="0">
    <w:p w:rsidR="00825971" w:rsidRDefault="00825971" w:rsidP="003B1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</w:abstractNum>
  <w:abstractNum w:abstractNumId="2">
    <w:nsid w:val="00000008"/>
    <w:multiLevelType w:val="singleLevel"/>
    <w:tmpl w:val="AE4E6BC0"/>
    <w:name w:val="WW8Num1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b w:val="0"/>
      </w:rPr>
    </w:lvl>
  </w:abstractNum>
  <w:abstractNum w:abstractNumId="3">
    <w:nsid w:val="05ED750E"/>
    <w:multiLevelType w:val="hybridMultilevel"/>
    <w:tmpl w:val="D890AE52"/>
    <w:lvl w:ilvl="0" w:tplc="C1F0A64A">
      <w:start w:val="1"/>
      <w:numFmt w:val="decimal"/>
      <w:lvlText w:val="З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B40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A093A7F"/>
    <w:multiLevelType w:val="hybridMultilevel"/>
    <w:tmpl w:val="AD94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A53B8"/>
    <w:multiLevelType w:val="multilevel"/>
    <w:tmpl w:val="0419001D"/>
    <w:styleLink w:val="1"/>
    <w:lvl w:ilvl="0">
      <w:start w:val="1"/>
      <w:numFmt w:val="russianUpp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2376DC8"/>
    <w:multiLevelType w:val="multilevel"/>
    <w:tmpl w:val="CA9E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0664D1"/>
    <w:multiLevelType w:val="hybridMultilevel"/>
    <w:tmpl w:val="65644D3A"/>
    <w:lvl w:ilvl="0" w:tplc="2DA8E6B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C54EDF"/>
    <w:multiLevelType w:val="multilevel"/>
    <w:tmpl w:val="252A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3F7624"/>
    <w:multiLevelType w:val="hybridMultilevel"/>
    <w:tmpl w:val="FE66121A"/>
    <w:lvl w:ilvl="0" w:tplc="C4FEFD06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8AB04DD"/>
    <w:multiLevelType w:val="hybridMultilevel"/>
    <w:tmpl w:val="A1549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C67D5"/>
    <w:multiLevelType w:val="hybridMultilevel"/>
    <w:tmpl w:val="5FF6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C1E2A"/>
    <w:multiLevelType w:val="hybridMultilevel"/>
    <w:tmpl w:val="BB8C5BE2"/>
    <w:name w:val="WW8Num13222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64C40"/>
    <w:multiLevelType w:val="multilevel"/>
    <w:tmpl w:val="F17C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274253"/>
    <w:multiLevelType w:val="hybridMultilevel"/>
    <w:tmpl w:val="76169640"/>
    <w:name w:val="WW8Num132222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597972"/>
    <w:multiLevelType w:val="hybridMultilevel"/>
    <w:tmpl w:val="C4BC1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2E46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246C05B6"/>
    <w:multiLevelType w:val="hybridMultilevel"/>
    <w:tmpl w:val="6E3EA9F6"/>
    <w:lvl w:ilvl="0" w:tplc="C538A3D2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12181C"/>
    <w:multiLevelType w:val="hybridMultilevel"/>
    <w:tmpl w:val="4A9CB166"/>
    <w:lvl w:ilvl="0" w:tplc="48D2F8E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7D72239"/>
    <w:multiLevelType w:val="hybridMultilevel"/>
    <w:tmpl w:val="F104AC1A"/>
    <w:lvl w:ilvl="0" w:tplc="A7BC7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E21192"/>
    <w:multiLevelType w:val="hybridMultilevel"/>
    <w:tmpl w:val="7752E6A6"/>
    <w:lvl w:ilvl="0" w:tplc="A0008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5718">
      <w:numFmt w:val="none"/>
      <w:pStyle w:val="2"/>
      <w:lvlText w:val=""/>
      <w:lvlJc w:val="left"/>
      <w:pPr>
        <w:tabs>
          <w:tab w:val="num" w:pos="360"/>
        </w:tabs>
      </w:pPr>
    </w:lvl>
    <w:lvl w:ilvl="2" w:tplc="2A8E0D6C">
      <w:numFmt w:val="none"/>
      <w:lvlText w:val=""/>
      <w:lvlJc w:val="left"/>
      <w:pPr>
        <w:tabs>
          <w:tab w:val="num" w:pos="360"/>
        </w:tabs>
      </w:pPr>
    </w:lvl>
    <w:lvl w:ilvl="3" w:tplc="2F6CCACE">
      <w:numFmt w:val="none"/>
      <w:lvlText w:val=""/>
      <w:lvlJc w:val="left"/>
      <w:pPr>
        <w:tabs>
          <w:tab w:val="num" w:pos="360"/>
        </w:tabs>
      </w:pPr>
    </w:lvl>
    <w:lvl w:ilvl="4" w:tplc="CDB07322">
      <w:numFmt w:val="none"/>
      <w:lvlText w:val=""/>
      <w:lvlJc w:val="left"/>
      <w:pPr>
        <w:tabs>
          <w:tab w:val="num" w:pos="360"/>
        </w:tabs>
      </w:pPr>
    </w:lvl>
    <w:lvl w:ilvl="5" w:tplc="519C41BA">
      <w:numFmt w:val="none"/>
      <w:lvlText w:val=""/>
      <w:lvlJc w:val="left"/>
      <w:pPr>
        <w:tabs>
          <w:tab w:val="num" w:pos="360"/>
        </w:tabs>
      </w:pPr>
    </w:lvl>
    <w:lvl w:ilvl="6" w:tplc="E6DABF8C">
      <w:numFmt w:val="none"/>
      <w:lvlText w:val=""/>
      <w:lvlJc w:val="left"/>
      <w:pPr>
        <w:tabs>
          <w:tab w:val="num" w:pos="360"/>
        </w:tabs>
      </w:pPr>
    </w:lvl>
    <w:lvl w:ilvl="7" w:tplc="F49A624A">
      <w:numFmt w:val="none"/>
      <w:lvlText w:val=""/>
      <w:lvlJc w:val="left"/>
      <w:pPr>
        <w:tabs>
          <w:tab w:val="num" w:pos="360"/>
        </w:tabs>
      </w:pPr>
    </w:lvl>
    <w:lvl w:ilvl="8" w:tplc="086C6C2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2F871CD7"/>
    <w:multiLevelType w:val="multilevel"/>
    <w:tmpl w:val="0419001F"/>
    <w:name w:val="WW8Num1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322D178C"/>
    <w:multiLevelType w:val="hybridMultilevel"/>
    <w:tmpl w:val="2C0ACF38"/>
    <w:name w:val="WW8Num132222222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D83113"/>
    <w:multiLevelType w:val="hybridMultilevel"/>
    <w:tmpl w:val="A6D482D8"/>
    <w:lvl w:ilvl="0" w:tplc="CE1A33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CD518F"/>
    <w:multiLevelType w:val="hybridMultilevel"/>
    <w:tmpl w:val="50D8E37E"/>
    <w:lvl w:ilvl="0" w:tplc="00000009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3EAB79EC"/>
    <w:multiLevelType w:val="hybridMultilevel"/>
    <w:tmpl w:val="4F9ED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5951F3"/>
    <w:multiLevelType w:val="hybridMultilevel"/>
    <w:tmpl w:val="F104AC1A"/>
    <w:lvl w:ilvl="0" w:tplc="A7BC7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634DEB"/>
    <w:multiLevelType w:val="hybridMultilevel"/>
    <w:tmpl w:val="9D64A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BC933AF"/>
    <w:multiLevelType w:val="hybridMultilevel"/>
    <w:tmpl w:val="5476CCD2"/>
    <w:lvl w:ilvl="0" w:tplc="4704B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AF296">
      <w:numFmt w:val="none"/>
      <w:lvlText w:val=""/>
      <w:lvlJc w:val="left"/>
      <w:pPr>
        <w:tabs>
          <w:tab w:val="num" w:pos="360"/>
        </w:tabs>
      </w:pPr>
    </w:lvl>
    <w:lvl w:ilvl="2" w:tplc="2A5C719E">
      <w:numFmt w:val="none"/>
      <w:lvlText w:val=""/>
      <w:lvlJc w:val="left"/>
      <w:pPr>
        <w:tabs>
          <w:tab w:val="num" w:pos="360"/>
        </w:tabs>
      </w:pPr>
    </w:lvl>
    <w:lvl w:ilvl="3" w:tplc="5B309BCC">
      <w:numFmt w:val="none"/>
      <w:lvlText w:val=""/>
      <w:lvlJc w:val="left"/>
      <w:pPr>
        <w:tabs>
          <w:tab w:val="num" w:pos="360"/>
        </w:tabs>
      </w:pPr>
    </w:lvl>
    <w:lvl w:ilvl="4" w:tplc="4D8079FA">
      <w:numFmt w:val="none"/>
      <w:lvlText w:val=""/>
      <w:lvlJc w:val="left"/>
      <w:pPr>
        <w:tabs>
          <w:tab w:val="num" w:pos="360"/>
        </w:tabs>
      </w:pPr>
    </w:lvl>
    <w:lvl w:ilvl="5" w:tplc="E794AD4A">
      <w:numFmt w:val="none"/>
      <w:lvlText w:val=""/>
      <w:lvlJc w:val="left"/>
      <w:pPr>
        <w:tabs>
          <w:tab w:val="num" w:pos="360"/>
        </w:tabs>
      </w:pPr>
    </w:lvl>
    <w:lvl w:ilvl="6" w:tplc="7D663632">
      <w:numFmt w:val="none"/>
      <w:lvlText w:val=""/>
      <w:lvlJc w:val="left"/>
      <w:pPr>
        <w:tabs>
          <w:tab w:val="num" w:pos="360"/>
        </w:tabs>
      </w:pPr>
    </w:lvl>
    <w:lvl w:ilvl="7" w:tplc="9AD097D4">
      <w:numFmt w:val="none"/>
      <w:lvlText w:val=""/>
      <w:lvlJc w:val="left"/>
      <w:pPr>
        <w:tabs>
          <w:tab w:val="num" w:pos="360"/>
        </w:tabs>
      </w:pPr>
    </w:lvl>
    <w:lvl w:ilvl="8" w:tplc="4830AB5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2AF4A69"/>
    <w:multiLevelType w:val="hybridMultilevel"/>
    <w:tmpl w:val="D9C285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5FB4807"/>
    <w:multiLevelType w:val="hybridMultilevel"/>
    <w:tmpl w:val="84DC7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DA3B39"/>
    <w:multiLevelType w:val="multilevel"/>
    <w:tmpl w:val="6A9E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D248F9"/>
    <w:multiLevelType w:val="hybridMultilevel"/>
    <w:tmpl w:val="9606D2C8"/>
    <w:name w:val="WW8Num13222222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E50445"/>
    <w:multiLevelType w:val="hybridMultilevel"/>
    <w:tmpl w:val="33DCCE66"/>
    <w:lvl w:ilvl="0" w:tplc="514A1258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E604C8B"/>
    <w:multiLevelType w:val="hybridMultilevel"/>
    <w:tmpl w:val="7DA21858"/>
    <w:name w:val="WW8Num1322222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D8593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621E6924"/>
    <w:multiLevelType w:val="hybridMultilevel"/>
    <w:tmpl w:val="8FA8B9BC"/>
    <w:name w:val="WW8Num13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260746"/>
    <w:multiLevelType w:val="singleLevel"/>
    <w:tmpl w:val="8350142C"/>
    <w:lvl w:ilvl="0">
      <w:start w:val="1"/>
      <w:numFmt w:val="bullet"/>
      <w:pStyle w:val="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38B2770"/>
    <w:multiLevelType w:val="hybridMultilevel"/>
    <w:tmpl w:val="56F44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0E4763"/>
    <w:multiLevelType w:val="hybridMultilevel"/>
    <w:tmpl w:val="E0EEC4B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6C653AD5"/>
    <w:multiLevelType w:val="hybridMultilevel"/>
    <w:tmpl w:val="5CA6A840"/>
    <w:lvl w:ilvl="0" w:tplc="A7BC7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1E52E5"/>
    <w:multiLevelType w:val="hybridMultilevel"/>
    <w:tmpl w:val="D3C6D340"/>
    <w:lvl w:ilvl="0" w:tplc="917E3B7E">
      <w:start w:val="1"/>
      <w:numFmt w:val="decimal"/>
      <w:lvlText w:val="У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A4FED"/>
    <w:multiLevelType w:val="hybridMultilevel"/>
    <w:tmpl w:val="0C2411A6"/>
    <w:lvl w:ilvl="0" w:tplc="917E3B7E">
      <w:start w:val="1"/>
      <w:numFmt w:val="decimal"/>
      <w:lvlText w:val="У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82B53"/>
    <w:multiLevelType w:val="hybridMultilevel"/>
    <w:tmpl w:val="8758D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B51A44"/>
    <w:multiLevelType w:val="multilevel"/>
    <w:tmpl w:val="D4A0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E1685A"/>
    <w:multiLevelType w:val="hybridMultilevel"/>
    <w:tmpl w:val="0B088F12"/>
    <w:name w:val="WW8Num1322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5D7399"/>
    <w:multiLevelType w:val="hybridMultilevel"/>
    <w:tmpl w:val="176E3BD4"/>
    <w:lvl w:ilvl="0" w:tplc="00000009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8">
    <w:nsid w:val="7F971762"/>
    <w:multiLevelType w:val="hybridMultilevel"/>
    <w:tmpl w:val="6BB43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1"/>
  </w:num>
  <w:num w:numId="3">
    <w:abstractNumId w:val="38"/>
  </w:num>
  <w:num w:numId="4">
    <w:abstractNumId w:val="28"/>
  </w:num>
  <w:num w:numId="5">
    <w:abstractNumId w:val="8"/>
  </w:num>
  <w:num w:numId="6">
    <w:abstractNumId w:val="48"/>
  </w:num>
  <w:num w:numId="7">
    <w:abstractNumId w:val="16"/>
  </w:num>
  <w:num w:numId="8">
    <w:abstractNumId w:val="44"/>
  </w:num>
  <w:num w:numId="9">
    <w:abstractNumId w:val="37"/>
  </w:num>
  <w:num w:numId="10">
    <w:abstractNumId w:val="22"/>
  </w:num>
  <w:num w:numId="11">
    <w:abstractNumId w:val="46"/>
  </w:num>
  <w:num w:numId="12">
    <w:abstractNumId w:val="13"/>
  </w:num>
  <w:num w:numId="13">
    <w:abstractNumId w:val="15"/>
  </w:num>
  <w:num w:numId="14">
    <w:abstractNumId w:val="35"/>
  </w:num>
  <w:num w:numId="15">
    <w:abstractNumId w:val="33"/>
  </w:num>
  <w:num w:numId="16">
    <w:abstractNumId w:val="23"/>
  </w:num>
  <w:num w:numId="17">
    <w:abstractNumId w:val="31"/>
  </w:num>
  <w:num w:numId="18">
    <w:abstractNumId w:val="11"/>
  </w:num>
  <w:num w:numId="19">
    <w:abstractNumId w:val="39"/>
  </w:num>
  <w:num w:numId="20">
    <w:abstractNumId w:val="25"/>
  </w:num>
  <w:num w:numId="21">
    <w:abstractNumId w:val="27"/>
  </w:num>
  <w:num w:numId="22">
    <w:abstractNumId w:val="41"/>
  </w:num>
  <w:num w:numId="23">
    <w:abstractNumId w:val="29"/>
  </w:num>
  <w:num w:numId="24">
    <w:abstractNumId w:val="47"/>
  </w:num>
  <w:num w:numId="25">
    <w:abstractNumId w:val="5"/>
  </w:num>
  <w:num w:numId="26">
    <w:abstractNumId w:val="7"/>
  </w:num>
  <w:num w:numId="27">
    <w:abstractNumId w:val="32"/>
  </w:num>
  <w:num w:numId="28">
    <w:abstractNumId w:val="14"/>
  </w:num>
  <w:num w:numId="29">
    <w:abstractNumId w:val="9"/>
  </w:num>
  <w:num w:numId="30">
    <w:abstractNumId w:val="45"/>
  </w:num>
  <w:num w:numId="31">
    <w:abstractNumId w:val="10"/>
  </w:num>
  <w:num w:numId="32">
    <w:abstractNumId w:val="42"/>
  </w:num>
  <w:num w:numId="33">
    <w:abstractNumId w:val="43"/>
  </w:num>
  <w:num w:numId="34">
    <w:abstractNumId w:val="3"/>
  </w:num>
  <w:num w:numId="35">
    <w:abstractNumId w:val="1"/>
  </w:num>
  <w:num w:numId="36">
    <w:abstractNumId w:val="2"/>
  </w:num>
  <w:num w:numId="37">
    <w:abstractNumId w:val="20"/>
  </w:num>
  <w:num w:numId="38">
    <w:abstractNumId w:val="40"/>
  </w:num>
  <w:num w:numId="39">
    <w:abstractNumId w:val="0"/>
  </w:num>
  <w:num w:numId="40">
    <w:abstractNumId w:val="36"/>
  </w:num>
  <w:num w:numId="41">
    <w:abstractNumId w:val="4"/>
  </w:num>
  <w:num w:numId="42">
    <w:abstractNumId w:val="30"/>
  </w:num>
  <w:num w:numId="43">
    <w:abstractNumId w:val="17"/>
  </w:num>
  <w:num w:numId="44">
    <w:abstractNumId w:val="26"/>
  </w:num>
  <w:num w:numId="45">
    <w:abstractNumId w:val="18"/>
  </w:num>
  <w:num w:numId="46">
    <w:abstractNumId w:val="12"/>
  </w:num>
  <w:num w:numId="47">
    <w:abstractNumId w:val="24"/>
  </w:num>
  <w:num w:numId="48">
    <w:abstractNumId w:val="19"/>
  </w:num>
  <w:num w:numId="49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06C"/>
    <w:rsid w:val="000020C8"/>
    <w:rsid w:val="00022BAD"/>
    <w:rsid w:val="00023E48"/>
    <w:rsid w:val="00032AAE"/>
    <w:rsid w:val="00043364"/>
    <w:rsid w:val="000439FB"/>
    <w:rsid w:val="00054F28"/>
    <w:rsid w:val="00056044"/>
    <w:rsid w:val="00072411"/>
    <w:rsid w:val="000863E9"/>
    <w:rsid w:val="00092F1F"/>
    <w:rsid w:val="0009429D"/>
    <w:rsid w:val="000B20F7"/>
    <w:rsid w:val="000C6BEE"/>
    <w:rsid w:val="000E635F"/>
    <w:rsid w:val="000F2C77"/>
    <w:rsid w:val="000F7674"/>
    <w:rsid w:val="00142CD6"/>
    <w:rsid w:val="00144B0B"/>
    <w:rsid w:val="00153EEA"/>
    <w:rsid w:val="00161EB8"/>
    <w:rsid w:val="00192FE6"/>
    <w:rsid w:val="001A3FFC"/>
    <w:rsid w:val="001B15E7"/>
    <w:rsid w:val="00202EE0"/>
    <w:rsid w:val="00206FDC"/>
    <w:rsid w:val="00216435"/>
    <w:rsid w:val="0022252F"/>
    <w:rsid w:val="00255695"/>
    <w:rsid w:val="0025585A"/>
    <w:rsid w:val="0026371D"/>
    <w:rsid w:val="00271583"/>
    <w:rsid w:val="00285E96"/>
    <w:rsid w:val="00295C47"/>
    <w:rsid w:val="002D19A7"/>
    <w:rsid w:val="002E3F40"/>
    <w:rsid w:val="00312B29"/>
    <w:rsid w:val="003260D7"/>
    <w:rsid w:val="00331198"/>
    <w:rsid w:val="003332A1"/>
    <w:rsid w:val="003335C6"/>
    <w:rsid w:val="00335A82"/>
    <w:rsid w:val="00335AB5"/>
    <w:rsid w:val="00362A09"/>
    <w:rsid w:val="00366C15"/>
    <w:rsid w:val="003671E5"/>
    <w:rsid w:val="003831FE"/>
    <w:rsid w:val="00390EB4"/>
    <w:rsid w:val="00397E87"/>
    <w:rsid w:val="003A0665"/>
    <w:rsid w:val="003B1888"/>
    <w:rsid w:val="003B425C"/>
    <w:rsid w:val="003C1D5A"/>
    <w:rsid w:val="003C6862"/>
    <w:rsid w:val="003E07CF"/>
    <w:rsid w:val="0040236C"/>
    <w:rsid w:val="00406653"/>
    <w:rsid w:val="00424AD6"/>
    <w:rsid w:val="0042513E"/>
    <w:rsid w:val="004277A9"/>
    <w:rsid w:val="00427A9C"/>
    <w:rsid w:val="00432C37"/>
    <w:rsid w:val="00433579"/>
    <w:rsid w:val="00436898"/>
    <w:rsid w:val="00442BA9"/>
    <w:rsid w:val="004442D9"/>
    <w:rsid w:val="00447B5A"/>
    <w:rsid w:val="00451D38"/>
    <w:rsid w:val="00470376"/>
    <w:rsid w:val="00483439"/>
    <w:rsid w:val="00485180"/>
    <w:rsid w:val="004B40CA"/>
    <w:rsid w:val="004C70FB"/>
    <w:rsid w:val="004D4760"/>
    <w:rsid w:val="004E3D76"/>
    <w:rsid w:val="004F3B0B"/>
    <w:rsid w:val="0050651D"/>
    <w:rsid w:val="00511F33"/>
    <w:rsid w:val="00515B8F"/>
    <w:rsid w:val="005254D9"/>
    <w:rsid w:val="00526A21"/>
    <w:rsid w:val="00526CCB"/>
    <w:rsid w:val="00531F8B"/>
    <w:rsid w:val="00532DF2"/>
    <w:rsid w:val="00534FB2"/>
    <w:rsid w:val="005407C5"/>
    <w:rsid w:val="005417C0"/>
    <w:rsid w:val="00542B60"/>
    <w:rsid w:val="005633B7"/>
    <w:rsid w:val="00581CB9"/>
    <w:rsid w:val="005A0245"/>
    <w:rsid w:val="005A22FC"/>
    <w:rsid w:val="005A459F"/>
    <w:rsid w:val="005B2162"/>
    <w:rsid w:val="005B546B"/>
    <w:rsid w:val="005C02E6"/>
    <w:rsid w:val="005F7CEF"/>
    <w:rsid w:val="00601B52"/>
    <w:rsid w:val="00603003"/>
    <w:rsid w:val="006160F1"/>
    <w:rsid w:val="00617392"/>
    <w:rsid w:val="00622E53"/>
    <w:rsid w:val="00627943"/>
    <w:rsid w:val="006323BE"/>
    <w:rsid w:val="00633E82"/>
    <w:rsid w:val="00636D68"/>
    <w:rsid w:val="00642D8C"/>
    <w:rsid w:val="0064372B"/>
    <w:rsid w:val="00646883"/>
    <w:rsid w:val="0065545C"/>
    <w:rsid w:val="006607F3"/>
    <w:rsid w:val="00671A19"/>
    <w:rsid w:val="006A7823"/>
    <w:rsid w:val="006B39A0"/>
    <w:rsid w:val="006B3C3D"/>
    <w:rsid w:val="006B767A"/>
    <w:rsid w:val="006C487D"/>
    <w:rsid w:val="006C75E7"/>
    <w:rsid w:val="006D1C09"/>
    <w:rsid w:val="006D6C92"/>
    <w:rsid w:val="006E14A5"/>
    <w:rsid w:val="0071038A"/>
    <w:rsid w:val="0075606C"/>
    <w:rsid w:val="00756106"/>
    <w:rsid w:val="00772D7D"/>
    <w:rsid w:val="0079385E"/>
    <w:rsid w:val="00793A6D"/>
    <w:rsid w:val="00795D0E"/>
    <w:rsid w:val="00797954"/>
    <w:rsid w:val="007A4003"/>
    <w:rsid w:val="007A4AAD"/>
    <w:rsid w:val="007B0BD2"/>
    <w:rsid w:val="007B16E4"/>
    <w:rsid w:val="007E2DC0"/>
    <w:rsid w:val="007E3D8A"/>
    <w:rsid w:val="007F1479"/>
    <w:rsid w:val="007F434D"/>
    <w:rsid w:val="008046C9"/>
    <w:rsid w:val="00810C98"/>
    <w:rsid w:val="00817CED"/>
    <w:rsid w:val="00825971"/>
    <w:rsid w:val="008315EA"/>
    <w:rsid w:val="00832B4A"/>
    <w:rsid w:val="00846815"/>
    <w:rsid w:val="00851399"/>
    <w:rsid w:val="00855295"/>
    <w:rsid w:val="008559FD"/>
    <w:rsid w:val="008613AA"/>
    <w:rsid w:val="008B12DC"/>
    <w:rsid w:val="008B3D8D"/>
    <w:rsid w:val="008C61FE"/>
    <w:rsid w:val="008D06BD"/>
    <w:rsid w:val="008D2841"/>
    <w:rsid w:val="008D46EF"/>
    <w:rsid w:val="008D7819"/>
    <w:rsid w:val="008E0CAE"/>
    <w:rsid w:val="008E12E6"/>
    <w:rsid w:val="008F0100"/>
    <w:rsid w:val="008F3907"/>
    <w:rsid w:val="00933473"/>
    <w:rsid w:val="00934F88"/>
    <w:rsid w:val="009671D9"/>
    <w:rsid w:val="00967D99"/>
    <w:rsid w:val="00981827"/>
    <w:rsid w:val="00983BB8"/>
    <w:rsid w:val="00985469"/>
    <w:rsid w:val="009A2999"/>
    <w:rsid w:val="009B379D"/>
    <w:rsid w:val="009B47DA"/>
    <w:rsid w:val="009C18E7"/>
    <w:rsid w:val="009C3880"/>
    <w:rsid w:val="009D5938"/>
    <w:rsid w:val="009D793C"/>
    <w:rsid w:val="009E148B"/>
    <w:rsid w:val="009E58C1"/>
    <w:rsid w:val="009F618C"/>
    <w:rsid w:val="00A01F10"/>
    <w:rsid w:val="00A0393C"/>
    <w:rsid w:val="00A03F0D"/>
    <w:rsid w:val="00A1285D"/>
    <w:rsid w:val="00A14561"/>
    <w:rsid w:val="00A14C05"/>
    <w:rsid w:val="00A258EE"/>
    <w:rsid w:val="00A55E9F"/>
    <w:rsid w:val="00A60975"/>
    <w:rsid w:val="00A72C7B"/>
    <w:rsid w:val="00A738CE"/>
    <w:rsid w:val="00A8283C"/>
    <w:rsid w:val="00A8736E"/>
    <w:rsid w:val="00A942BB"/>
    <w:rsid w:val="00AC521B"/>
    <w:rsid w:val="00AD0B89"/>
    <w:rsid w:val="00AD34AD"/>
    <w:rsid w:val="00AD60E0"/>
    <w:rsid w:val="00AE2788"/>
    <w:rsid w:val="00AE3D2A"/>
    <w:rsid w:val="00AF5891"/>
    <w:rsid w:val="00B07F0E"/>
    <w:rsid w:val="00B1172A"/>
    <w:rsid w:val="00B11CEF"/>
    <w:rsid w:val="00B21072"/>
    <w:rsid w:val="00B21DD9"/>
    <w:rsid w:val="00B40610"/>
    <w:rsid w:val="00B458FE"/>
    <w:rsid w:val="00B56C2F"/>
    <w:rsid w:val="00B71E5F"/>
    <w:rsid w:val="00B7650D"/>
    <w:rsid w:val="00BA3D7B"/>
    <w:rsid w:val="00BB3949"/>
    <w:rsid w:val="00BB4309"/>
    <w:rsid w:val="00BC5FE3"/>
    <w:rsid w:val="00BC7E84"/>
    <w:rsid w:val="00BE05D0"/>
    <w:rsid w:val="00BE4FAC"/>
    <w:rsid w:val="00BF1ACD"/>
    <w:rsid w:val="00C2700D"/>
    <w:rsid w:val="00C34AD1"/>
    <w:rsid w:val="00C374CE"/>
    <w:rsid w:val="00C44D84"/>
    <w:rsid w:val="00C5249A"/>
    <w:rsid w:val="00C55650"/>
    <w:rsid w:val="00C57F65"/>
    <w:rsid w:val="00C70F89"/>
    <w:rsid w:val="00C76828"/>
    <w:rsid w:val="00C945EA"/>
    <w:rsid w:val="00CA6BB2"/>
    <w:rsid w:val="00CC468A"/>
    <w:rsid w:val="00D0050F"/>
    <w:rsid w:val="00D066A8"/>
    <w:rsid w:val="00D174F5"/>
    <w:rsid w:val="00D67261"/>
    <w:rsid w:val="00D72D88"/>
    <w:rsid w:val="00DB1355"/>
    <w:rsid w:val="00DC5180"/>
    <w:rsid w:val="00DD4676"/>
    <w:rsid w:val="00DE686E"/>
    <w:rsid w:val="00DF0BD0"/>
    <w:rsid w:val="00DF3780"/>
    <w:rsid w:val="00DF442F"/>
    <w:rsid w:val="00DF64AE"/>
    <w:rsid w:val="00E031DB"/>
    <w:rsid w:val="00E23CCE"/>
    <w:rsid w:val="00E30A30"/>
    <w:rsid w:val="00E30C2C"/>
    <w:rsid w:val="00E4271D"/>
    <w:rsid w:val="00E4297C"/>
    <w:rsid w:val="00E576A5"/>
    <w:rsid w:val="00E60B77"/>
    <w:rsid w:val="00E6723D"/>
    <w:rsid w:val="00E80803"/>
    <w:rsid w:val="00E94858"/>
    <w:rsid w:val="00E97D33"/>
    <w:rsid w:val="00EB13EC"/>
    <w:rsid w:val="00EB526E"/>
    <w:rsid w:val="00EB6B1A"/>
    <w:rsid w:val="00EE78A4"/>
    <w:rsid w:val="00EF16FB"/>
    <w:rsid w:val="00EF2A6D"/>
    <w:rsid w:val="00EF7642"/>
    <w:rsid w:val="00F02EE7"/>
    <w:rsid w:val="00F270DE"/>
    <w:rsid w:val="00F34384"/>
    <w:rsid w:val="00F646DF"/>
    <w:rsid w:val="00F742B4"/>
    <w:rsid w:val="00F77C17"/>
    <w:rsid w:val="00F8153F"/>
    <w:rsid w:val="00F825CE"/>
    <w:rsid w:val="00F924DA"/>
    <w:rsid w:val="00F943FD"/>
    <w:rsid w:val="00FA1F79"/>
    <w:rsid w:val="00FA2792"/>
    <w:rsid w:val="00FC01F8"/>
    <w:rsid w:val="00FC0DEA"/>
    <w:rsid w:val="00FC257F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6C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"/>
    <w:next w:val="a"/>
    <w:link w:val="11"/>
    <w:qFormat/>
    <w:rsid w:val="0075606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b/>
      <w:sz w:val="24"/>
      <w:szCs w:val="24"/>
    </w:rPr>
  </w:style>
  <w:style w:type="paragraph" w:styleId="20">
    <w:name w:val="heading 2"/>
    <w:basedOn w:val="a"/>
    <w:next w:val="a"/>
    <w:link w:val="21"/>
    <w:uiPriority w:val="99"/>
    <w:qFormat/>
    <w:rsid w:val="0075606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606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606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0">
    <w:name w:val="heading 5"/>
    <w:basedOn w:val="a"/>
    <w:next w:val="a"/>
    <w:link w:val="51"/>
    <w:qFormat/>
    <w:rsid w:val="0075606C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5606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75606C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5606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606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606C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7560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5606C"/>
    <w:rPr>
      <w:rFonts w:cs="Times New Roman"/>
    </w:rPr>
  </w:style>
  <w:style w:type="character" w:customStyle="1" w:styleId="11">
    <w:name w:val="Заголовок 1 Знак"/>
    <w:basedOn w:val="a0"/>
    <w:link w:val="10"/>
    <w:rsid w:val="007560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7560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0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560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756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60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56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60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606C"/>
    <w:rPr>
      <w:rFonts w:ascii="Arial" w:eastAsia="Times New Roman" w:hAnsi="Arial" w:cs="Arial"/>
      <w:lang w:eastAsia="ru-RU"/>
    </w:rPr>
  </w:style>
  <w:style w:type="paragraph" w:customStyle="1" w:styleId="12">
    <w:name w:val="Название объекта1"/>
    <w:basedOn w:val="a"/>
    <w:rsid w:val="0075606C"/>
    <w:pPr>
      <w:suppressAutoHyphens/>
      <w:spacing w:after="0" w:line="240" w:lineRule="auto"/>
      <w:jc w:val="center"/>
    </w:pPr>
    <w:rPr>
      <w:rFonts w:ascii="Bookman Old Style" w:hAnsi="Bookman Old Style"/>
      <w:b/>
      <w:kern w:val="1"/>
      <w:sz w:val="28"/>
      <w:szCs w:val="20"/>
      <w:lang w:eastAsia="ar-SA"/>
    </w:rPr>
  </w:style>
  <w:style w:type="paragraph" w:styleId="a6">
    <w:name w:val="header"/>
    <w:basedOn w:val="a"/>
    <w:link w:val="a7"/>
    <w:rsid w:val="0075606C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7560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5606C"/>
    <w:pPr>
      <w:tabs>
        <w:tab w:val="left" w:pos="708"/>
      </w:tabs>
      <w:spacing w:after="160" w:line="240" w:lineRule="exact"/>
    </w:pPr>
    <w:rPr>
      <w:rFonts w:ascii="Verdana" w:hAnsi="Verdana" w:cs="Verdana"/>
      <w:b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75606C"/>
    <w:pPr>
      <w:ind w:left="720"/>
    </w:pPr>
    <w:rPr>
      <w:rFonts w:ascii="Times New Roman" w:hAnsi="Times New Roman"/>
      <w:b/>
      <w:sz w:val="24"/>
      <w:szCs w:val="24"/>
      <w:lang w:eastAsia="en-US"/>
    </w:rPr>
  </w:style>
  <w:style w:type="paragraph" w:customStyle="1" w:styleId="Style7">
    <w:name w:val="Style7"/>
    <w:basedOn w:val="a"/>
    <w:rsid w:val="0075606C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b/>
      <w:sz w:val="24"/>
      <w:szCs w:val="24"/>
    </w:rPr>
  </w:style>
  <w:style w:type="character" w:customStyle="1" w:styleId="FontStyle44">
    <w:name w:val="Font Style44"/>
    <w:rsid w:val="0075606C"/>
    <w:rPr>
      <w:rFonts w:ascii="Times New Roman" w:hAnsi="Times New Roman"/>
      <w:sz w:val="26"/>
    </w:rPr>
  </w:style>
  <w:style w:type="paragraph" w:styleId="15">
    <w:name w:val="toc 1"/>
    <w:basedOn w:val="a"/>
    <w:next w:val="a"/>
    <w:autoRedefine/>
    <w:uiPriority w:val="39"/>
    <w:rsid w:val="0075606C"/>
    <w:pPr>
      <w:tabs>
        <w:tab w:val="num" w:pos="555"/>
        <w:tab w:val="num" w:pos="697"/>
        <w:tab w:val="right" w:leader="dot" w:pos="9269"/>
      </w:tabs>
      <w:spacing w:after="0" w:line="240" w:lineRule="auto"/>
      <w:ind w:left="272" w:firstLine="12"/>
    </w:pPr>
    <w:rPr>
      <w:rFonts w:ascii="Times New Roman" w:hAnsi="Times New Roman"/>
      <w:noProof/>
      <w:sz w:val="28"/>
      <w:szCs w:val="28"/>
    </w:rPr>
  </w:style>
  <w:style w:type="character" w:styleId="a8">
    <w:name w:val="Hyperlink"/>
    <w:basedOn w:val="a0"/>
    <w:uiPriority w:val="99"/>
    <w:rsid w:val="0075606C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75606C"/>
    <w:pPr>
      <w:numPr>
        <w:ilvl w:val="1"/>
        <w:numId w:val="2"/>
      </w:numPr>
      <w:tabs>
        <w:tab w:val="right" w:leader="dot" w:pos="9269"/>
      </w:tabs>
      <w:spacing w:after="0" w:line="240" w:lineRule="auto"/>
      <w:ind w:firstLine="360"/>
    </w:pPr>
    <w:rPr>
      <w:rFonts w:ascii="Times New Roman" w:hAnsi="Times New Roman"/>
      <w:b/>
      <w:noProof/>
      <w:sz w:val="28"/>
      <w:szCs w:val="28"/>
    </w:rPr>
  </w:style>
  <w:style w:type="paragraph" w:styleId="a9">
    <w:name w:val="Normal (Web)"/>
    <w:basedOn w:val="a"/>
    <w:rsid w:val="0075606C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b/>
      <w:sz w:val="24"/>
      <w:szCs w:val="24"/>
    </w:rPr>
  </w:style>
  <w:style w:type="table" w:styleId="aa">
    <w:name w:val="Table Grid"/>
    <w:basedOn w:val="a1"/>
    <w:rsid w:val="0075606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75606C"/>
    <w:pPr>
      <w:widowControl w:val="0"/>
      <w:spacing w:line="300" w:lineRule="auto"/>
      <w:ind w:left="520"/>
    </w:pPr>
    <w:rPr>
      <w:rFonts w:ascii="Times New Roman" w:eastAsia="Times New Roman" w:hAnsi="Times New Roman"/>
      <w:sz w:val="22"/>
    </w:rPr>
  </w:style>
  <w:style w:type="paragraph" w:styleId="ab">
    <w:name w:val="List"/>
    <w:basedOn w:val="a"/>
    <w:rsid w:val="0075606C"/>
    <w:pPr>
      <w:suppressAutoHyphens/>
      <w:spacing w:after="0" w:line="240" w:lineRule="auto"/>
      <w:ind w:left="283" w:hanging="283"/>
    </w:pPr>
    <w:rPr>
      <w:rFonts w:ascii="Arial" w:hAnsi="Arial" w:cs="Wingdings"/>
      <w:b/>
      <w:sz w:val="24"/>
      <w:szCs w:val="28"/>
      <w:lang w:eastAsia="ar-SA"/>
    </w:rPr>
  </w:style>
  <w:style w:type="paragraph" w:customStyle="1" w:styleId="110">
    <w:name w:val="Знак Знак1 Знак Знак Знак Знак Знак Знак Знак Знак Знак1"/>
    <w:basedOn w:val="a"/>
    <w:rsid w:val="0075606C"/>
    <w:pPr>
      <w:tabs>
        <w:tab w:val="left" w:pos="708"/>
      </w:tabs>
      <w:spacing w:after="160" w:line="240" w:lineRule="exact"/>
    </w:pPr>
    <w:rPr>
      <w:rFonts w:ascii="Verdana" w:hAnsi="Verdana" w:cs="Verdana"/>
      <w:b/>
      <w:sz w:val="20"/>
      <w:szCs w:val="20"/>
      <w:lang w:val="en-US" w:eastAsia="en-US"/>
    </w:rPr>
  </w:style>
  <w:style w:type="paragraph" w:styleId="ac">
    <w:name w:val="footnote text"/>
    <w:aliases w:val=" Знак4"/>
    <w:basedOn w:val="a"/>
    <w:link w:val="ad"/>
    <w:rsid w:val="0075606C"/>
    <w:pPr>
      <w:spacing w:after="0" w:line="240" w:lineRule="auto"/>
    </w:pPr>
    <w:rPr>
      <w:rFonts w:ascii="Times New Roman" w:hAnsi="Times New Roman"/>
      <w:b/>
      <w:sz w:val="20"/>
      <w:szCs w:val="20"/>
    </w:rPr>
  </w:style>
  <w:style w:type="character" w:customStyle="1" w:styleId="ad">
    <w:name w:val="Текст сноски Знак"/>
    <w:aliases w:val=" Знак4 Знак"/>
    <w:basedOn w:val="a0"/>
    <w:link w:val="ac"/>
    <w:rsid w:val="007560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e">
    <w:name w:val="footnote reference"/>
    <w:basedOn w:val="a0"/>
    <w:rsid w:val="0075606C"/>
    <w:rPr>
      <w:vertAlign w:val="superscript"/>
    </w:rPr>
  </w:style>
  <w:style w:type="paragraph" w:customStyle="1" w:styleId="22">
    <w:name w:val="Обычный2"/>
    <w:rsid w:val="0075606C"/>
    <w:rPr>
      <w:rFonts w:ascii="Times New Roman" w:eastAsia="Times New Roman" w:hAnsi="Times New Roman"/>
      <w:snapToGrid w:val="0"/>
      <w:sz w:val="24"/>
      <w:lang w:val="de-DE"/>
    </w:rPr>
  </w:style>
  <w:style w:type="paragraph" w:styleId="af">
    <w:name w:val="Body Text"/>
    <w:basedOn w:val="a"/>
    <w:link w:val="af0"/>
    <w:rsid w:val="0075606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756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75606C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756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75606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7560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7560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7560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7560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1">
    <w:name w:val="FR1"/>
    <w:rsid w:val="0075606C"/>
    <w:pPr>
      <w:widowControl w:val="0"/>
      <w:spacing w:before="140"/>
      <w:ind w:firstLine="320"/>
      <w:jc w:val="both"/>
    </w:pPr>
    <w:rPr>
      <w:rFonts w:ascii="Times New Roman" w:eastAsia="Times New Roman" w:hAnsi="Times New Roman"/>
      <w:snapToGrid w:val="0"/>
    </w:rPr>
  </w:style>
  <w:style w:type="paragraph" w:customStyle="1" w:styleId="17">
    <w:name w:val="Загол. 1 ур."/>
    <w:basedOn w:val="a"/>
    <w:rsid w:val="0075606C"/>
    <w:pPr>
      <w:keepNext/>
      <w:spacing w:before="187" w:after="187" w:line="190" w:lineRule="atLeast"/>
      <w:jc w:val="center"/>
    </w:pPr>
    <w:rPr>
      <w:rFonts w:ascii="PROMT Helv Cyr" w:hAnsi="PROMT Helv Cyr"/>
      <w:b/>
      <w:caps/>
      <w:snapToGrid w:val="0"/>
      <w:sz w:val="20"/>
      <w:szCs w:val="20"/>
    </w:rPr>
  </w:style>
  <w:style w:type="paragraph" w:styleId="af4">
    <w:name w:val="Body Text Indent"/>
    <w:basedOn w:val="a"/>
    <w:link w:val="af5"/>
    <w:rsid w:val="0075606C"/>
    <w:pPr>
      <w:spacing w:after="0" w:line="240" w:lineRule="auto"/>
      <w:ind w:firstLine="454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7560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Цветовое выделение"/>
    <w:uiPriority w:val="99"/>
    <w:rsid w:val="0075606C"/>
    <w:rPr>
      <w:b/>
      <w:bCs/>
      <w:color w:val="000080"/>
      <w:sz w:val="20"/>
      <w:szCs w:val="20"/>
    </w:rPr>
  </w:style>
  <w:style w:type="paragraph" w:customStyle="1" w:styleId="31">
    <w:name w:val="заголовок 3"/>
    <w:basedOn w:val="a"/>
    <w:next w:val="a"/>
    <w:rsid w:val="0075606C"/>
    <w:pPr>
      <w:keepNext/>
      <w:widowControl w:val="0"/>
      <w:autoSpaceDE w:val="0"/>
      <w:autoSpaceDN w:val="0"/>
      <w:spacing w:before="40"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81">
    <w:name w:val="заголовок 8"/>
    <w:basedOn w:val="a"/>
    <w:next w:val="a"/>
    <w:rsid w:val="0075606C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color w:val="FF0000"/>
      <w:sz w:val="24"/>
      <w:szCs w:val="24"/>
    </w:rPr>
  </w:style>
  <w:style w:type="paragraph" w:customStyle="1" w:styleId="91">
    <w:name w:val="заголовок 9"/>
    <w:basedOn w:val="a"/>
    <w:next w:val="a"/>
    <w:rsid w:val="0075606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character" w:customStyle="1" w:styleId="af7">
    <w:name w:val="Гипертекстовая ссылка"/>
    <w:basedOn w:val="af6"/>
    <w:uiPriority w:val="99"/>
    <w:rsid w:val="0075606C"/>
    <w:rPr>
      <w:b/>
      <w:bCs/>
      <w:color w:val="008000"/>
      <w:sz w:val="20"/>
      <w:szCs w:val="20"/>
      <w:u w:val="single"/>
    </w:rPr>
  </w:style>
  <w:style w:type="paragraph" w:customStyle="1" w:styleId="18">
    <w:name w:val="заголовок 1"/>
    <w:basedOn w:val="a"/>
    <w:next w:val="a"/>
    <w:rsid w:val="0075606C"/>
    <w:pPr>
      <w:keepNext/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52">
    <w:name w:val="заголовок 5"/>
    <w:basedOn w:val="a"/>
    <w:next w:val="a"/>
    <w:rsid w:val="0075606C"/>
    <w:pPr>
      <w:keepNext/>
      <w:widowControl w:val="0"/>
      <w:autoSpaceDE w:val="0"/>
      <w:autoSpaceDN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61">
    <w:name w:val="заголовок 6"/>
    <w:basedOn w:val="a"/>
    <w:next w:val="a"/>
    <w:rsid w:val="0075606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41">
    <w:name w:val="заголовок 4"/>
    <w:basedOn w:val="a"/>
    <w:next w:val="a"/>
    <w:rsid w:val="0075606C"/>
    <w:pPr>
      <w:keepNext/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71">
    <w:name w:val="заголовок 7"/>
    <w:basedOn w:val="a"/>
    <w:next w:val="a"/>
    <w:rsid w:val="0075606C"/>
    <w:pPr>
      <w:keepNext/>
      <w:widowControl w:val="0"/>
      <w:autoSpaceDE w:val="0"/>
      <w:autoSpaceDN w:val="0"/>
      <w:spacing w:after="0" w:line="240" w:lineRule="auto"/>
      <w:jc w:val="right"/>
    </w:pPr>
    <w:rPr>
      <w:rFonts w:ascii="Times New Roman" w:hAnsi="Times New Roman"/>
      <w:color w:val="008000"/>
      <w:sz w:val="24"/>
      <w:szCs w:val="24"/>
    </w:rPr>
  </w:style>
  <w:style w:type="paragraph" w:customStyle="1" w:styleId="25">
    <w:name w:val="Загол. 2 ур."/>
    <w:basedOn w:val="a"/>
    <w:rsid w:val="0075606C"/>
    <w:pPr>
      <w:keepNext/>
      <w:spacing w:before="187" w:after="187" w:line="190" w:lineRule="atLeast"/>
      <w:jc w:val="center"/>
    </w:pPr>
    <w:rPr>
      <w:rFonts w:ascii="PROMT Helv Cyr" w:hAnsi="PROMT Helv Cyr"/>
      <w:b/>
      <w:snapToGrid w:val="0"/>
      <w:sz w:val="20"/>
      <w:szCs w:val="20"/>
    </w:rPr>
  </w:style>
  <w:style w:type="paragraph" w:customStyle="1" w:styleId="Picture">
    <w:name w:val="Picture"/>
    <w:basedOn w:val="a"/>
    <w:next w:val="a"/>
    <w:rsid w:val="0075606C"/>
    <w:pPr>
      <w:spacing w:after="0" w:line="190" w:lineRule="atLeast"/>
      <w:jc w:val="center"/>
    </w:pPr>
    <w:rPr>
      <w:rFonts w:ascii="PROMT Helv Cyr" w:hAnsi="PROMT Helv Cyr"/>
      <w:b/>
      <w:snapToGrid w:val="0"/>
      <w:sz w:val="16"/>
      <w:szCs w:val="20"/>
    </w:rPr>
  </w:style>
  <w:style w:type="paragraph" w:styleId="32">
    <w:name w:val="Body Text 3"/>
    <w:basedOn w:val="a"/>
    <w:link w:val="33"/>
    <w:rsid w:val="0075606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560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5606C"/>
    <w:pPr>
      <w:widowControl w:val="0"/>
      <w:spacing w:before="40"/>
      <w:jc w:val="both"/>
    </w:pPr>
    <w:rPr>
      <w:rFonts w:ascii="Arial" w:eastAsia="Times New Roman" w:hAnsi="Arial"/>
      <w:snapToGrid w:val="0"/>
      <w:sz w:val="16"/>
    </w:rPr>
  </w:style>
  <w:style w:type="numbering" w:customStyle="1" w:styleId="1">
    <w:name w:val="Стиль1"/>
    <w:rsid w:val="0075606C"/>
    <w:pPr>
      <w:numPr>
        <w:numId w:val="1"/>
      </w:numPr>
    </w:pPr>
  </w:style>
  <w:style w:type="character" w:styleId="af8">
    <w:name w:val="endnote reference"/>
    <w:basedOn w:val="a0"/>
    <w:semiHidden/>
    <w:rsid w:val="0075606C"/>
    <w:rPr>
      <w:vertAlign w:val="superscript"/>
    </w:rPr>
  </w:style>
  <w:style w:type="paragraph" w:styleId="af9">
    <w:name w:val="List Paragraph"/>
    <w:basedOn w:val="a"/>
    <w:uiPriority w:val="34"/>
    <w:qFormat/>
    <w:rsid w:val="0075606C"/>
    <w:pPr>
      <w:ind w:left="720"/>
      <w:contextualSpacing/>
    </w:pPr>
    <w:rPr>
      <w:rFonts w:eastAsia="Calibri"/>
      <w:lang w:eastAsia="en-US"/>
    </w:rPr>
  </w:style>
  <w:style w:type="paragraph" w:styleId="afa">
    <w:name w:val="endnote text"/>
    <w:basedOn w:val="a"/>
    <w:link w:val="afb"/>
    <w:rsid w:val="007560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56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1 Знак Знак Знак Знак Знак Знак Знак Знак Знак Знак Знак Знак"/>
    <w:basedOn w:val="a"/>
    <w:rsid w:val="0075606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1 Знак Знак Знак Знак Знак Знак Знак Знак Знак Знак1"/>
    <w:basedOn w:val="a"/>
    <w:rsid w:val="0075606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75606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75606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1 Знак Знак Знак Знак Знак Знак Знак Знак Знак Знак1 Знак Знак"/>
    <w:basedOn w:val="a"/>
    <w:rsid w:val="0075606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semiHidden/>
    <w:unhideWhenUsed/>
    <w:rsid w:val="0075606C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7560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756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75606C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7560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Balloon Text"/>
    <w:basedOn w:val="a"/>
    <w:link w:val="aff4"/>
    <w:semiHidden/>
    <w:unhideWhenUsed/>
    <w:rsid w:val="007560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semiHidden/>
    <w:rsid w:val="0075606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56">
    <w:name w:val="Font Style56"/>
    <w:basedOn w:val="a0"/>
    <w:rsid w:val="0075606C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5606C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uch">
    <w:name w:val="fontuch"/>
    <w:basedOn w:val="a0"/>
    <w:rsid w:val="0075606C"/>
  </w:style>
  <w:style w:type="paragraph" w:customStyle="1" w:styleId="Default">
    <w:name w:val="Default"/>
    <w:rsid w:val="007560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f5">
    <w:name w:val="Emphasis"/>
    <w:qFormat/>
    <w:rsid w:val="0075606C"/>
    <w:rPr>
      <w:i/>
      <w:iCs/>
    </w:rPr>
  </w:style>
  <w:style w:type="character" w:styleId="aff6">
    <w:name w:val="FollowedHyperlink"/>
    <w:rsid w:val="0075606C"/>
    <w:rPr>
      <w:color w:val="800080"/>
      <w:u w:val="single"/>
    </w:rPr>
  </w:style>
  <w:style w:type="paragraph" w:customStyle="1" w:styleId="aff7">
    <w:name w:val="Содержимое таблицы"/>
    <w:basedOn w:val="a"/>
    <w:rsid w:val="007560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8">
    <w:name w:val="a"/>
    <w:basedOn w:val="a"/>
    <w:rsid w:val="00756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">
    <w:name w:val="bodytext"/>
    <w:basedOn w:val="a"/>
    <w:rsid w:val="00756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75606C"/>
    <w:pPr>
      <w:suppressAutoHyphens/>
      <w:spacing w:after="0" w:line="240" w:lineRule="auto"/>
      <w:ind w:firstLine="851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styleId="aff9">
    <w:name w:val="Strong"/>
    <w:uiPriority w:val="99"/>
    <w:qFormat/>
    <w:rsid w:val="0075606C"/>
    <w:rPr>
      <w:b/>
      <w:bCs/>
    </w:rPr>
  </w:style>
  <w:style w:type="paragraph" w:customStyle="1" w:styleId="21321232">
    <w:name w:val="21321232"/>
    <w:basedOn w:val="a"/>
    <w:link w:val="213212320"/>
    <w:qFormat/>
    <w:rsid w:val="0075606C"/>
    <w:pPr>
      <w:framePr w:hSpace="180" w:wrap="around" w:vAnchor="page" w:hAnchor="margin" w:y="1702"/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213212320">
    <w:name w:val="21321232 Знак"/>
    <w:basedOn w:val="a0"/>
    <w:link w:val="21321232"/>
    <w:rsid w:val="0075606C"/>
    <w:rPr>
      <w:rFonts w:ascii="Times New Roman" w:eastAsia="Calibri" w:hAnsi="Times New Roman" w:cs="Times New Roman"/>
      <w:sz w:val="20"/>
      <w:szCs w:val="20"/>
    </w:rPr>
  </w:style>
  <w:style w:type="paragraph" w:customStyle="1" w:styleId="a10">
    <w:name w:val="a1"/>
    <w:basedOn w:val="a"/>
    <w:rsid w:val="0075606C"/>
    <w:pPr>
      <w:tabs>
        <w:tab w:val="num" w:pos="78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customStyle="1" w:styleId="CharCharChar">
    <w:name w:val="Char Char Char Знак"/>
    <w:basedOn w:val="a"/>
    <w:next w:val="a"/>
    <w:rsid w:val="0075606C"/>
    <w:pPr>
      <w:spacing w:after="160" w:line="240" w:lineRule="exact"/>
    </w:pPr>
    <w:rPr>
      <w:rFonts w:ascii="Tahoma" w:hAnsi="Tahoma" w:cs="Tahoma"/>
      <w:color w:val="FF0000"/>
      <w:kern w:val="32"/>
      <w:sz w:val="24"/>
      <w:szCs w:val="24"/>
      <w:lang w:val="en-GB" w:eastAsia="en-US"/>
    </w:rPr>
  </w:style>
  <w:style w:type="paragraph" w:customStyle="1" w:styleId="26">
    <w:name w:val="заголовок 2"/>
    <w:basedOn w:val="a"/>
    <w:next w:val="a"/>
    <w:uiPriority w:val="99"/>
    <w:rsid w:val="0075606C"/>
    <w:pPr>
      <w:keepNext/>
      <w:widowControl w:val="0"/>
      <w:tabs>
        <w:tab w:val="left" w:pos="0"/>
        <w:tab w:val="left" w:pos="525"/>
      </w:tabs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affa">
    <w:name w:val="Базовый"/>
    <w:rsid w:val="0075606C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HTML">
    <w:name w:val="HTML Preformatted"/>
    <w:basedOn w:val="a"/>
    <w:link w:val="HTML0"/>
    <w:unhideWhenUsed/>
    <w:rsid w:val="00756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60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Plain Text"/>
    <w:basedOn w:val="a"/>
    <w:link w:val="affc"/>
    <w:rsid w:val="0075606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c">
    <w:name w:val="Текст Знак"/>
    <w:basedOn w:val="a0"/>
    <w:link w:val="affb"/>
    <w:rsid w:val="007560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75606C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styleId="affd">
    <w:name w:val="Subtitle"/>
    <w:basedOn w:val="a"/>
    <w:next w:val="af"/>
    <w:link w:val="affe"/>
    <w:qFormat/>
    <w:rsid w:val="0075606C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ffe">
    <w:name w:val="Подзаголовок Знак"/>
    <w:basedOn w:val="a0"/>
    <w:link w:val="affd"/>
    <w:rsid w:val="0075606C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hps">
    <w:name w:val="hps"/>
    <w:basedOn w:val="a0"/>
    <w:rsid w:val="0075606C"/>
  </w:style>
  <w:style w:type="paragraph" w:styleId="27">
    <w:name w:val="Body Text Indent 2"/>
    <w:basedOn w:val="a"/>
    <w:link w:val="28"/>
    <w:rsid w:val="0075606C"/>
    <w:pPr>
      <w:spacing w:after="0" w:line="240" w:lineRule="auto"/>
      <w:ind w:firstLine="160"/>
      <w:jc w:val="center"/>
    </w:pPr>
    <w:rPr>
      <w:rFonts w:ascii="Times New Roman" w:hAnsi="Times New Roman"/>
      <w:b/>
      <w:bCs/>
      <w:i/>
      <w:iCs/>
      <w:snapToGrid w:val="0"/>
      <w:sz w:val="40"/>
      <w:szCs w:val="20"/>
    </w:rPr>
  </w:style>
  <w:style w:type="character" w:customStyle="1" w:styleId="28">
    <w:name w:val="Основной текст с отступом 2 Знак"/>
    <w:basedOn w:val="a0"/>
    <w:link w:val="27"/>
    <w:rsid w:val="0075606C"/>
    <w:rPr>
      <w:rFonts w:ascii="Times New Roman" w:eastAsia="Times New Roman" w:hAnsi="Times New Roman" w:cs="Times New Roman"/>
      <w:b/>
      <w:bCs/>
      <w:i/>
      <w:iCs/>
      <w:snapToGrid w:val="0"/>
      <w:sz w:val="40"/>
      <w:szCs w:val="20"/>
      <w:lang w:eastAsia="ru-RU"/>
    </w:rPr>
  </w:style>
  <w:style w:type="character" w:customStyle="1" w:styleId="afff">
    <w:name w:val="выделение"/>
    <w:basedOn w:val="a0"/>
    <w:rsid w:val="0075606C"/>
  </w:style>
  <w:style w:type="character" w:customStyle="1" w:styleId="afff0">
    <w:name w:val="пример"/>
    <w:basedOn w:val="a0"/>
    <w:rsid w:val="0075606C"/>
  </w:style>
  <w:style w:type="character" w:customStyle="1" w:styleId="-">
    <w:name w:val="опред-е"/>
    <w:basedOn w:val="a0"/>
    <w:rsid w:val="0075606C"/>
  </w:style>
  <w:style w:type="character" w:customStyle="1" w:styleId="afff1">
    <w:name w:val="ударение"/>
    <w:basedOn w:val="a0"/>
    <w:rsid w:val="0075606C"/>
  </w:style>
  <w:style w:type="character" w:customStyle="1" w:styleId="afff2">
    <w:name w:val="ﰨ쥰"/>
    <w:basedOn w:val="a0"/>
    <w:rsid w:val="0075606C"/>
    <w:rPr>
      <w:i/>
      <w:iCs/>
    </w:rPr>
  </w:style>
  <w:style w:type="character" w:customStyle="1" w:styleId="afff3">
    <w:name w:val="⻤嫥"/>
    <w:basedOn w:val="a0"/>
    <w:rsid w:val="0075606C"/>
    <w:rPr>
      <w:b/>
      <w:bCs/>
      <w:color w:val="0015AF"/>
    </w:rPr>
  </w:style>
  <w:style w:type="character" w:customStyle="1" w:styleId="1a">
    <w:name w:val="⻤嫥1"/>
    <w:basedOn w:val="a0"/>
    <w:rsid w:val="0075606C"/>
    <w:rPr>
      <w:b w:val="0"/>
      <w:bCs w:val="0"/>
      <w:color w:val="0000AA"/>
    </w:rPr>
  </w:style>
  <w:style w:type="character" w:customStyle="1" w:styleId="afff4">
    <w:name w:val="подсказка"/>
    <w:basedOn w:val="a0"/>
    <w:rsid w:val="0075606C"/>
  </w:style>
  <w:style w:type="paragraph" w:customStyle="1" w:styleId="bjd0">
    <w:name w:val="Обычный.bjd_0"/>
    <w:rsid w:val="0075606C"/>
    <w:pPr>
      <w:autoSpaceDE w:val="0"/>
      <w:autoSpaceDN w:val="0"/>
      <w:adjustRightInd w:val="0"/>
      <w:spacing w:after="120"/>
      <w:ind w:firstLine="680"/>
      <w:jc w:val="both"/>
    </w:pPr>
    <w:rPr>
      <w:rFonts w:ascii="Times New Roman CYR" w:eastAsia="Times New Roman" w:hAnsi="Times New Roman CYR"/>
      <w:color w:val="000000"/>
      <w:szCs w:val="24"/>
    </w:rPr>
  </w:style>
  <w:style w:type="character" w:customStyle="1" w:styleId="bold2">
    <w:name w:val="bold2"/>
    <w:basedOn w:val="a0"/>
    <w:rsid w:val="0075606C"/>
    <w:rPr>
      <w:color w:val="1E5A64"/>
    </w:rPr>
  </w:style>
  <w:style w:type="paragraph" w:styleId="34">
    <w:name w:val="Body Text Indent 3"/>
    <w:basedOn w:val="a"/>
    <w:link w:val="35"/>
    <w:rsid w:val="0075606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560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5">
    <w:name w:val="Block Text"/>
    <w:basedOn w:val="a"/>
    <w:rsid w:val="0075606C"/>
    <w:pPr>
      <w:spacing w:after="0" w:line="240" w:lineRule="auto"/>
      <w:ind w:left="-108" w:right="-108"/>
      <w:jc w:val="center"/>
    </w:pPr>
    <w:rPr>
      <w:rFonts w:ascii="Times New Roman" w:hAnsi="Times New Roman"/>
      <w:sz w:val="24"/>
      <w:szCs w:val="20"/>
    </w:rPr>
  </w:style>
  <w:style w:type="character" w:customStyle="1" w:styleId="verxnav3">
    <w:name w:val="verx_nav3"/>
    <w:basedOn w:val="a0"/>
    <w:rsid w:val="0075606C"/>
  </w:style>
  <w:style w:type="paragraph" w:styleId="z-">
    <w:name w:val="HTML Top of Form"/>
    <w:basedOn w:val="a"/>
    <w:next w:val="a"/>
    <w:link w:val="z-0"/>
    <w:hidden/>
    <w:rsid w:val="0075606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75606C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white1">
    <w:name w:val="white1"/>
    <w:basedOn w:val="a0"/>
    <w:rsid w:val="0075606C"/>
    <w:rPr>
      <w:rFonts w:ascii="Arial" w:hAnsi="Arial" w:cs="Arial" w:hint="default"/>
      <w:b/>
      <w:bCs/>
      <w:i w:val="0"/>
      <w:iCs w:val="0"/>
      <w:strike w:val="0"/>
      <w:dstrike w:val="0"/>
      <w:color w:val="FFFFFF"/>
      <w:sz w:val="22"/>
      <w:szCs w:val="22"/>
      <w:u w:val="none"/>
      <w:effect w:val="none"/>
    </w:rPr>
  </w:style>
  <w:style w:type="paragraph" w:styleId="z-1">
    <w:name w:val="HTML Bottom of Form"/>
    <w:basedOn w:val="a"/>
    <w:next w:val="a"/>
    <w:link w:val="z-2"/>
    <w:hidden/>
    <w:rsid w:val="0075606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rsid w:val="0075606C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unnamed1">
    <w:name w:val="unnamed1"/>
    <w:basedOn w:val="a"/>
    <w:rsid w:val="0075606C"/>
    <w:pPr>
      <w:spacing w:before="100" w:beforeAutospacing="1" w:after="100" w:afterAutospacing="1" w:line="240" w:lineRule="auto"/>
    </w:pPr>
    <w:rPr>
      <w:rFonts w:ascii="Arial" w:hAnsi="Arial" w:cs="Arial"/>
      <w:color w:val="35385D"/>
      <w:sz w:val="28"/>
      <w:szCs w:val="28"/>
    </w:rPr>
  </w:style>
  <w:style w:type="character" w:customStyle="1" w:styleId="unnamed31">
    <w:name w:val="unnamed31"/>
    <w:basedOn w:val="a0"/>
    <w:rsid w:val="0075606C"/>
    <w:rPr>
      <w:rFonts w:ascii="Times New Roman" w:hAnsi="Times New Roman" w:cs="Times New Roman" w:hint="default"/>
      <w:b/>
      <w:bCs/>
      <w:smallCaps w:val="0"/>
      <w:color w:val="1D1A45"/>
      <w:sz w:val="34"/>
      <w:szCs w:val="34"/>
    </w:rPr>
  </w:style>
  <w:style w:type="character" w:customStyle="1" w:styleId="unnamed21">
    <w:name w:val="unnamed21"/>
    <w:basedOn w:val="a0"/>
    <w:rsid w:val="0075606C"/>
    <w:rPr>
      <w:rFonts w:ascii="Times New Roman" w:hAnsi="Times New Roman" w:cs="Times New Roman" w:hint="default"/>
      <w:i w:val="0"/>
      <w:iCs w:val="0"/>
      <w:color w:val="000000"/>
      <w:sz w:val="32"/>
      <w:szCs w:val="32"/>
    </w:rPr>
  </w:style>
  <w:style w:type="character" w:customStyle="1" w:styleId="1b">
    <w:name w:val="Выделение1"/>
    <w:basedOn w:val="a0"/>
    <w:rsid w:val="0075606C"/>
  </w:style>
  <w:style w:type="character" w:customStyle="1" w:styleId="160">
    <w:name w:val="Знак Знак16"/>
    <w:basedOn w:val="a0"/>
    <w:rsid w:val="0075606C"/>
  </w:style>
  <w:style w:type="character" w:customStyle="1" w:styleId="150">
    <w:name w:val="Знак Знак15"/>
    <w:basedOn w:val="a0"/>
    <w:rsid w:val="0075606C"/>
  </w:style>
  <w:style w:type="character" w:customStyle="1" w:styleId="copy">
    <w:name w:val="copy"/>
    <w:basedOn w:val="a0"/>
    <w:rsid w:val="0075606C"/>
  </w:style>
  <w:style w:type="paragraph" w:customStyle="1" w:styleId="36">
    <w:name w:val="Обычный3"/>
    <w:rsid w:val="0075606C"/>
    <w:pPr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10">
    <w:name w:val="111"/>
    <w:basedOn w:val="a0"/>
    <w:rsid w:val="0075606C"/>
    <w:rPr>
      <w:rFonts w:ascii="Times New Roman" w:hAnsi="Times New Roman" w:cs="Times New Roman" w:hint="default"/>
      <w:color w:val="000000"/>
    </w:rPr>
  </w:style>
  <w:style w:type="paragraph" w:customStyle="1" w:styleId="212">
    <w:name w:val="21"/>
    <w:basedOn w:val="a"/>
    <w:rsid w:val="00756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ncorrect">
    <w:name w:val="incorrect"/>
    <w:basedOn w:val="a0"/>
    <w:rsid w:val="0075606C"/>
  </w:style>
  <w:style w:type="character" w:customStyle="1" w:styleId="correct">
    <w:name w:val="correct"/>
    <w:basedOn w:val="a0"/>
    <w:rsid w:val="0075606C"/>
  </w:style>
  <w:style w:type="paragraph" w:customStyle="1" w:styleId="5">
    <w:name w:val="Маркированый_5А"/>
    <w:basedOn w:val="a"/>
    <w:rsid w:val="0075606C"/>
    <w:pPr>
      <w:widowControl w:val="0"/>
      <w:numPr>
        <w:numId w:val="3"/>
      </w:numPr>
      <w:spacing w:after="60" w:line="180" w:lineRule="exact"/>
      <w:ind w:left="357" w:hanging="357"/>
      <w:jc w:val="both"/>
    </w:pPr>
    <w:rPr>
      <w:rFonts w:ascii="Times New Roman" w:hAnsi="Times New Roman"/>
      <w:sz w:val="20"/>
      <w:szCs w:val="20"/>
    </w:rPr>
  </w:style>
  <w:style w:type="paragraph" w:customStyle="1" w:styleId="53">
    <w:name w:val="Заголовок_А5"/>
    <w:basedOn w:val="a"/>
    <w:rsid w:val="0075606C"/>
    <w:pPr>
      <w:widowControl w:val="0"/>
      <w:tabs>
        <w:tab w:val="left" w:pos="340"/>
      </w:tabs>
      <w:spacing w:after="0" w:line="240" w:lineRule="auto"/>
    </w:pPr>
    <w:rPr>
      <w:rFonts w:ascii="Arial" w:hAnsi="Arial"/>
      <w:b/>
      <w:sz w:val="20"/>
      <w:szCs w:val="20"/>
    </w:rPr>
  </w:style>
  <w:style w:type="paragraph" w:customStyle="1" w:styleId="54">
    <w:name w:val="Сноска_А5"/>
    <w:basedOn w:val="a"/>
    <w:rsid w:val="0075606C"/>
    <w:pPr>
      <w:widowControl w:val="0"/>
      <w:tabs>
        <w:tab w:val="left" w:pos="340"/>
      </w:tabs>
      <w:spacing w:after="60" w:line="160" w:lineRule="exact"/>
      <w:ind w:hanging="142"/>
      <w:jc w:val="both"/>
    </w:pPr>
    <w:rPr>
      <w:rFonts w:ascii="Times New Roman" w:hAnsi="Times New Roman"/>
      <w:sz w:val="16"/>
      <w:szCs w:val="20"/>
    </w:rPr>
  </w:style>
  <w:style w:type="paragraph" w:customStyle="1" w:styleId="55">
    <w:name w:val="Внимание_А5"/>
    <w:basedOn w:val="56"/>
    <w:rsid w:val="0075606C"/>
    <w:pPr>
      <w:pBdr>
        <w:left w:val="single" w:sz="12" w:space="11" w:color="auto"/>
      </w:pBdr>
      <w:spacing w:line="240" w:lineRule="auto"/>
    </w:pPr>
    <w:rPr>
      <w:b w:val="0"/>
    </w:rPr>
  </w:style>
  <w:style w:type="paragraph" w:customStyle="1" w:styleId="56">
    <w:name w:val="Малый отступ_А5"/>
    <w:basedOn w:val="a"/>
    <w:rsid w:val="0075606C"/>
    <w:pPr>
      <w:widowControl w:val="0"/>
      <w:tabs>
        <w:tab w:val="left" w:pos="340"/>
      </w:tabs>
      <w:spacing w:after="0" w:line="100" w:lineRule="exact"/>
      <w:jc w:val="center"/>
    </w:pPr>
    <w:rPr>
      <w:rFonts w:ascii="Times New Roman" w:hAnsi="Times New Roman"/>
      <w:b/>
      <w:sz w:val="20"/>
      <w:szCs w:val="20"/>
    </w:rPr>
  </w:style>
  <w:style w:type="character" w:customStyle="1" w:styleId="apple-converted-space">
    <w:name w:val="apple-converted-space"/>
    <w:basedOn w:val="a0"/>
    <w:rsid w:val="0075606C"/>
  </w:style>
  <w:style w:type="character" w:customStyle="1" w:styleId="mw-headline">
    <w:name w:val="mw-headline"/>
    <w:basedOn w:val="a0"/>
    <w:rsid w:val="0075606C"/>
  </w:style>
  <w:style w:type="paragraph" w:styleId="afff6">
    <w:name w:val="No Spacing"/>
    <w:uiPriority w:val="1"/>
    <w:qFormat/>
    <w:rsid w:val="0075606C"/>
    <w:rPr>
      <w:rFonts w:ascii="Times New Roman" w:eastAsia="Times New Roman" w:hAnsi="Times New Roman"/>
      <w:sz w:val="24"/>
      <w:szCs w:val="24"/>
    </w:rPr>
  </w:style>
  <w:style w:type="paragraph" w:styleId="afff7">
    <w:name w:val="caption"/>
    <w:basedOn w:val="a"/>
    <w:next w:val="a"/>
    <w:qFormat/>
    <w:rsid w:val="0075606C"/>
    <w:pPr>
      <w:snapToGrid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FontStyle29">
    <w:name w:val="Font Style29"/>
    <w:basedOn w:val="a0"/>
    <w:rsid w:val="0075606C"/>
    <w:rPr>
      <w:rFonts w:ascii="Times New Roman" w:hAnsi="Times New Roman" w:cs="Times New Roman"/>
      <w:sz w:val="18"/>
      <w:szCs w:val="18"/>
    </w:rPr>
  </w:style>
  <w:style w:type="paragraph" w:customStyle="1" w:styleId="310">
    <w:name w:val="Основной текст с отступом 31"/>
    <w:basedOn w:val="a"/>
    <w:rsid w:val="004E3D76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37">
    <w:name w:val="Обычный3"/>
    <w:rsid w:val="006C75E7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4">
    <w:name w:val="c4"/>
    <w:basedOn w:val="a"/>
    <w:rsid w:val="00DF44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F442F"/>
  </w:style>
  <w:style w:type="character" w:customStyle="1" w:styleId="c6">
    <w:name w:val="c6"/>
    <w:basedOn w:val="a0"/>
    <w:rsid w:val="00DF442F"/>
  </w:style>
  <w:style w:type="character" w:customStyle="1" w:styleId="c8">
    <w:name w:val="c8"/>
    <w:basedOn w:val="a0"/>
    <w:rsid w:val="00DF442F"/>
  </w:style>
  <w:style w:type="character" w:customStyle="1" w:styleId="c3">
    <w:name w:val="c3"/>
    <w:basedOn w:val="a0"/>
    <w:rsid w:val="00DF442F"/>
  </w:style>
  <w:style w:type="character" w:customStyle="1" w:styleId="c2">
    <w:name w:val="c2"/>
    <w:basedOn w:val="a0"/>
    <w:rsid w:val="00DF442F"/>
  </w:style>
  <w:style w:type="paragraph" w:customStyle="1" w:styleId="ConsPlusNormal">
    <w:name w:val="ConsPlusNormal"/>
    <w:rsid w:val="00531F8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fff8">
    <w:name w:val="МОЙ ЗАГОЛОВОК"/>
    <w:basedOn w:val="a"/>
    <w:link w:val="afff9"/>
    <w:qFormat/>
    <w:rsid w:val="00C945E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color w:val="000000"/>
      <w:spacing w:val="-2"/>
      <w:kern w:val="32"/>
      <w:sz w:val="28"/>
      <w:szCs w:val="28"/>
    </w:rPr>
  </w:style>
  <w:style w:type="character" w:customStyle="1" w:styleId="afff9">
    <w:name w:val="МОЙ ЗАГОЛОВОК Знак"/>
    <w:basedOn w:val="a0"/>
    <w:link w:val="afff8"/>
    <w:rsid w:val="00C945EA"/>
    <w:rPr>
      <w:rFonts w:ascii="Times New Roman" w:eastAsia="Times New Roman" w:hAnsi="Times New Roman"/>
      <w:b/>
      <w:color w:val="000000"/>
      <w:spacing w:val="-2"/>
      <w:kern w:val="32"/>
      <w:sz w:val="28"/>
      <w:szCs w:val="28"/>
      <w:shd w:val="clear" w:color="auto" w:fill="FFFFFF"/>
    </w:rPr>
  </w:style>
  <w:style w:type="paragraph" w:customStyle="1" w:styleId="ConsPlusNonformat">
    <w:name w:val="ConsPlusNonformat"/>
    <w:rsid w:val="00B458F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c">
    <w:name w:val="Подзаголовок 1"/>
    <w:basedOn w:val="a"/>
    <w:rsid w:val="00295C47"/>
    <w:pPr>
      <w:widowControl w:val="0"/>
      <w:tabs>
        <w:tab w:val="num" w:pos="1072"/>
      </w:tabs>
      <w:ind w:firstLine="567"/>
      <w:jc w:val="center"/>
    </w:pPr>
    <w:rPr>
      <w:rFonts w:ascii="Times New Roman" w:eastAsia="Calibri" w:hAnsi="Times New Roman"/>
      <w:b/>
      <w:sz w:val="28"/>
      <w:szCs w:val="28"/>
    </w:rPr>
  </w:style>
  <w:style w:type="paragraph" w:customStyle="1" w:styleId="afffa">
    <w:name w:val="Мой"/>
    <w:basedOn w:val="a"/>
    <w:uiPriority w:val="99"/>
    <w:rsid w:val="00271583"/>
    <w:pPr>
      <w:spacing w:after="0" w:line="340" w:lineRule="exact"/>
      <w:ind w:firstLine="851"/>
      <w:jc w:val="both"/>
    </w:pPr>
    <w:rPr>
      <w:rFonts w:ascii="Times New Roman" w:hAnsi="Times New Roman"/>
      <w:kern w:val="1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ravo.gov.ru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C423-859E-4BEF-9E84-6AEDBDCF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8876</Words>
  <Characters>50599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59357</CharactersWithSpaces>
  <SharedDoc>false</SharedDoc>
  <HLinks>
    <vt:vector size="72" baseType="variant"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_Toc499771939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_Toc499771938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_Toc499771937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_Toc499771936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_Toc499771935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_Toc499771934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_Toc499771933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_Toc499771932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_Toc499771931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_Toc499771930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_Toc499771929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_Toc499771928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Comp20</cp:lastModifiedBy>
  <cp:revision>35</cp:revision>
  <cp:lastPrinted>2017-12-01T08:37:00Z</cp:lastPrinted>
  <dcterms:created xsi:type="dcterms:W3CDTF">2017-11-30T07:54:00Z</dcterms:created>
  <dcterms:modified xsi:type="dcterms:W3CDTF">2020-03-25T11:41:00Z</dcterms:modified>
</cp:coreProperties>
</file>